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B" w:rsidRPr="003D5E5B" w:rsidRDefault="00D03D6C" w:rsidP="0061258B">
      <w:pPr>
        <w:pStyle w:val="ConsPlusTitle"/>
        <w:widowControl/>
        <w:jc w:val="center"/>
        <w:outlineLvl w:val="0"/>
        <w:rPr>
          <w:b w:val="0"/>
          <w:bCs w:val="0"/>
        </w:rPr>
      </w:pPr>
      <w:r w:rsidRPr="003D5E5B">
        <w:rPr>
          <w:b w:val="0"/>
          <w:bCs w:val="0"/>
        </w:rPr>
        <w:t>Администрация муниципального района «Могочинский район»</w:t>
      </w:r>
    </w:p>
    <w:p w:rsidR="0061258B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3D5E5B" w:rsidRPr="005B36A4" w:rsidRDefault="003D5E5B" w:rsidP="0061258B">
      <w:pPr>
        <w:pStyle w:val="ConsPlusTitle"/>
        <w:widowControl/>
        <w:jc w:val="center"/>
        <w:rPr>
          <w:b w:val="0"/>
          <w:bCs w:val="0"/>
        </w:rPr>
      </w:pPr>
    </w:p>
    <w:p w:rsidR="00AF6226" w:rsidRDefault="0061258B" w:rsidP="003D5E5B">
      <w:pPr>
        <w:pStyle w:val="ConsPlusTitle"/>
        <w:widowControl/>
        <w:jc w:val="center"/>
        <w:rPr>
          <w:b w:val="0"/>
          <w:bCs w:val="0"/>
        </w:rPr>
      </w:pPr>
      <w:r w:rsidRPr="003D5E5B">
        <w:rPr>
          <w:bCs w:val="0"/>
          <w:sz w:val="32"/>
          <w:szCs w:val="32"/>
        </w:rPr>
        <w:t>ПОСТАНОВЛЕНИЕ</w:t>
      </w:r>
    </w:p>
    <w:p w:rsidR="0061258B" w:rsidRDefault="003D5E5B" w:rsidP="003D5E5B">
      <w:pPr>
        <w:pStyle w:val="ConsPlusTitle"/>
        <w:widowControl/>
        <w:ind w:left="284" w:right="282"/>
        <w:jc w:val="both"/>
        <w:rPr>
          <w:b w:val="0"/>
          <w:bCs w:val="0"/>
        </w:rPr>
      </w:pPr>
      <w:r>
        <w:rPr>
          <w:b w:val="0"/>
          <w:bCs w:val="0"/>
        </w:rPr>
        <w:t>12</w:t>
      </w:r>
      <w:r w:rsidR="00A404DC">
        <w:rPr>
          <w:b w:val="0"/>
          <w:bCs w:val="0"/>
        </w:rPr>
        <w:t xml:space="preserve"> </w:t>
      </w:r>
      <w:r w:rsidR="00877273">
        <w:rPr>
          <w:b w:val="0"/>
          <w:bCs w:val="0"/>
        </w:rPr>
        <w:t>марта</w:t>
      </w:r>
      <w:r w:rsidR="00AF6226">
        <w:rPr>
          <w:b w:val="0"/>
          <w:bCs w:val="0"/>
        </w:rPr>
        <w:t xml:space="preserve"> 20</w:t>
      </w:r>
      <w:r w:rsidR="00877273">
        <w:rPr>
          <w:b w:val="0"/>
          <w:bCs w:val="0"/>
        </w:rPr>
        <w:t>21</w:t>
      </w:r>
      <w:r w:rsidR="00AF6226">
        <w:rPr>
          <w:b w:val="0"/>
          <w:bCs w:val="0"/>
        </w:rPr>
        <w:t xml:space="preserve"> года</w:t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AF6226">
        <w:rPr>
          <w:b w:val="0"/>
          <w:bCs w:val="0"/>
        </w:rPr>
        <w:tab/>
      </w:r>
      <w:r>
        <w:rPr>
          <w:b w:val="0"/>
          <w:bCs w:val="0"/>
        </w:rPr>
        <w:t xml:space="preserve">       </w:t>
      </w:r>
      <w:r w:rsidR="0061258B" w:rsidRPr="005B36A4">
        <w:rPr>
          <w:b w:val="0"/>
          <w:bCs w:val="0"/>
        </w:rPr>
        <w:t>№</w:t>
      </w:r>
      <w:r w:rsidR="00AF622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11</w:t>
      </w:r>
      <w:r w:rsidR="008A4F74">
        <w:rPr>
          <w:b w:val="0"/>
          <w:bCs w:val="0"/>
        </w:rPr>
        <w:t>6</w:t>
      </w:r>
    </w:p>
    <w:p w:rsidR="003D5E5B" w:rsidRPr="005B36A4" w:rsidRDefault="003D5E5B" w:rsidP="003D5E5B">
      <w:pPr>
        <w:pStyle w:val="ConsPlusTitle"/>
        <w:widowControl/>
        <w:ind w:left="284" w:right="282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огоча</w:t>
      </w:r>
      <w:proofErr w:type="spellEnd"/>
    </w:p>
    <w:p w:rsidR="0061258B" w:rsidRPr="005B36A4" w:rsidRDefault="0061258B" w:rsidP="003D5E5B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61258B" w:rsidRPr="005B36A4" w:rsidRDefault="0061258B" w:rsidP="003D5E5B">
      <w:pPr>
        <w:pStyle w:val="ConsPlusTitle"/>
        <w:widowControl/>
        <w:ind w:left="284" w:right="282"/>
        <w:jc w:val="center"/>
        <w:rPr>
          <w:bCs w:val="0"/>
        </w:rPr>
      </w:pPr>
    </w:p>
    <w:p w:rsidR="00DE23C1" w:rsidRDefault="0061258B" w:rsidP="003D5E5B">
      <w:pPr>
        <w:pStyle w:val="1"/>
        <w:spacing w:before="0" w:after="0"/>
        <w:ind w:left="284" w:right="282"/>
        <w:rPr>
          <w:rFonts w:ascii="Times New Roman" w:hAnsi="Times New Roman"/>
          <w:bCs w:val="0"/>
          <w:color w:val="auto"/>
          <w:sz w:val="28"/>
          <w:szCs w:val="28"/>
        </w:rPr>
      </w:pPr>
      <w:r w:rsidRPr="005B36A4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="00DE23C1">
        <w:rPr>
          <w:rFonts w:ascii="Times New Roman" w:hAnsi="Times New Roman"/>
          <w:bCs w:val="0"/>
          <w:color w:val="auto"/>
          <w:sz w:val="28"/>
          <w:szCs w:val="28"/>
        </w:rPr>
        <w:t xml:space="preserve">утверждении Положения о </w:t>
      </w:r>
      <w:r w:rsidR="00877273">
        <w:rPr>
          <w:rFonts w:ascii="Times New Roman" w:hAnsi="Times New Roman"/>
          <w:bCs w:val="0"/>
          <w:color w:val="auto"/>
          <w:sz w:val="28"/>
          <w:szCs w:val="28"/>
        </w:rPr>
        <w:t>межведомственной комиссии по обеспечению безопасности дорожного движения в муниципальном районе</w:t>
      </w:r>
    </w:p>
    <w:p w:rsidR="0061258B" w:rsidRPr="005B36A4" w:rsidRDefault="00877273" w:rsidP="003D5E5B">
      <w:pPr>
        <w:pStyle w:val="1"/>
        <w:spacing w:before="0" w:after="0"/>
        <w:ind w:left="284" w:right="282"/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«Могочинский район»</w:t>
      </w:r>
    </w:p>
    <w:p w:rsidR="0061258B" w:rsidRDefault="0061258B" w:rsidP="003D5E5B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3D5E5B" w:rsidRPr="005B36A4" w:rsidRDefault="003D5E5B" w:rsidP="003D5E5B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227849" w:rsidRDefault="00DD40BE" w:rsidP="003D5E5B">
      <w:pPr>
        <w:autoSpaceDE w:val="0"/>
        <w:autoSpaceDN w:val="0"/>
        <w:adjustRightInd w:val="0"/>
        <w:ind w:left="284" w:right="282" w:firstLine="720"/>
        <w:jc w:val="both"/>
        <w:rPr>
          <w:b/>
          <w:sz w:val="28"/>
          <w:szCs w:val="28"/>
        </w:rPr>
      </w:pPr>
      <w:r w:rsidRPr="00DD40BE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№</w:t>
      </w:r>
      <w:r w:rsidRPr="00DD40BE">
        <w:rPr>
          <w:sz w:val="28"/>
          <w:szCs w:val="28"/>
        </w:rPr>
        <w:t xml:space="preserve"> 131-ФЗ «Об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Федерации»</w:t>
      </w:r>
      <w:r w:rsidR="008A4F74">
        <w:rPr>
          <w:sz w:val="28"/>
          <w:szCs w:val="28"/>
        </w:rPr>
        <w:t xml:space="preserve"> Федеральным Законом</w:t>
      </w:r>
      <w:proofErr w:type="gramStart"/>
      <w:r w:rsidR="008A4F74"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,</w:t>
      </w:r>
      <w:proofErr w:type="gramEnd"/>
      <w:r w:rsidR="008A4F74"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 xml:space="preserve">декабря 1995 года </w:t>
      </w:r>
      <w:r>
        <w:rPr>
          <w:sz w:val="28"/>
          <w:szCs w:val="28"/>
        </w:rPr>
        <w:t>№</w:t>
      </w:r>
      <w:r w:rsidRPr="00DD40BE">
        <w:rPr>
          <w:sz w:val="28"/>
          <w:szCs w:val="28"/>
        </w:rPr>
        <w:t xml:space="preserve"> 196-ФЗ «О безопасности дорожного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движения»</w:t>
      </w:r>
      <w:r w:rsidR="000325C8">
        <w:rPr>
          <w:sz w:val="28"/>
          <w:szCs w:val="28"/>
        </w:rPr>
        <w:t>,</w:t>
      </w:r>
      <w:r w:rsidR="00C43A5E">
        <w:rPr>
          <w:sz w:val="28"/>
          <w:szCs w:val="28"/>
        </w:rPr>
        <w:t xml:space="preserve"> руководствуясь Уставом муниципального района «Могочинский район», </w:t>
      </w:r>
      <w:r w:rsidR="000325C8">
        <w:rPr>
          <w:sz w:val="28"/>
          <w:szCs w:val="28"/>
        </w:rPr>
        <w:t>администрация муниципального района «Могочинский район»</w:t>
      </w:r>
      <w:r w:rsidR="000325C8">
        <w:rPr>
          <w:b/>
          <w:sz w:val="28"/>
          <w:szCs w:val="28"/>
        </w:rPr>
        <w:t xml:space="preserve"> </w:t>
      </w:r>
      <w:r w:rsidR="00227849" w:rsidRPr="00456A36">
        <w:rPr>
          <w:b/>
          <w:sz w:val="28"/>
          <w:szCs w:val="28"/>
        </w:rPr>
        <w:t>постановляет:</w:t>
      </w:r>
    </w:p>
    <w:p w:rsidR="003D5E5B" w:rsidRPr="00456A36" w:rsidRDefault="003D5E5B" w:rsidP="003D5E5B">
      <w:pPr>
        <w:autoSpaceDE w:val="0"/>
        <w:autoSpaceDN w:val="0"/>
        <w:adjustRightInd w:val="0"/>
        <w:ind w:left="284" w:right="282" w:firstLine="720"/>
        <w:jc w:val="both"/>
        <w:rPr>
          <w:b/>
          <w:sz w:val="28"/>
          <w:szCs w:val="28"/>
        </w:rPr>
      </w:pPr>
    </w:p>
    <w:p w:rsidR="0061258B" w:rsidRPr="00BC33D0" w:rsidRDefault="00DE23C1" w:rsidP="003D5E5B">
      <w:pPr>
        <w:numPr>
          <w:ilvl w:val="0"/>
          <w:numId w:val="10"/>
        </w:numPr>
        <w:ind w:left="284" w:right="282" w:firstLine="360"/>
        <w:jc w:val="both"/>
        <w:rPr>
          <w:sz w:val="28"/>
          <w:szCs w:val="28"/>
        </w:rPr>
      </w:pPr>
      <w:r w:rsidRPr="00BC33D0">
        <w:rPr>
          <w:sz w:val="28"/>
          <w:szCs w:val="28"/>
        </w:rPr>
        <w:t xml:space="preserve">Утвердить </w:t>
      </w:r>
      <w:r w:rsidR="00CF2D82" w:rsidRPr="00BC33D0">
        <w:rPr>
          <w:sz w:val="28"/>
          <w:szCs w:val="28"/>
        </w:rPr>
        <w:t xml:space="preserve"> прилагаем</w:t>
      </w:r>
      <w:r w:rsidR="007700D1" w:rsidRPr="00BC33D0">
        <w:rPr>
          <w:sz w:val="28"/>
          <w:szCs w:val="28"/>
        </w:rPr>
        <w:t>ое</w:t>
      </w:r>
      <w:r w:rsidR="00CF2D82" w:rsidRPr="00BC33D0">
        <w:rPr>
          <w:sz w:val="28"/>
          <w:szCs w:val="28"/>
        </w:rPr>
        <w:t xml:space="preserve"> </w:t>
      </w:r>
      <w:r w:rsidR="007700D1" w:rsidRPr="00BC33D0">
        <w:rPr>
          <w:sz w:val="28"/>
          <w:szCs w:val="28"/>
        </w:rPr>
        <w:t xml:space="preserve"> </w:t>
      </w:r>
      <w:r w:rsidR="00BC33D0" w:rsidRPr="00BC33D0">
        <w:rPr>
          <w:sz w:val="28"/>
          <w:szCs w:val="28"/>
        </w:rPr>
        <w:t>П</w:t>
      </w:r>
      <w:r w:rsidRPr="00BC33D0">
        <w:rPr>
          <w:sz w:val="28"/>
          <w:szCs w:val="28"/>
        </w:rPr>
        <w:t xml:space="preserve">оложение о </w:t>
      </w:r>
      <w:r w:rsidR="000325C8" w:rsidRPr="00BC33D0">
        <w:rPr>
          <w:sz w:val="28"/>
          <w:szCs w:val="28"/>
        </w:rPr>
        <w:t>межведомственн</w:t>
      </w:r>
      <w:r w:rsidRPr="00BC33D0">
        <w:rPr>
          <w:sz w:val="28"/>
          <w:szCs w:val="28"/>
        </w:rPr>
        <w:t>ой комиссии</w:t>
      </w:r>
      <w:r w:rsidR="000325C8" w:rsidRPr="00BC33D0">
        <w:rPr>
          <w:sz w:val="28"/>
          <w:szCs w:val="28"/>
        </w:rPr>
        <w:t xml:space="preserve"> по обеспечению безопасности дорож</w:t>
      </w:r>
      <w:bookmarkStart w:id="0" w:name="_GoBack"/>
      <w:bookmarkEnd w:id="0"/>
      <w:r w:rsidR="000325C8" w:rsidRPr="00BC33D0">
        <w:rPr>
          <w:sz w:val="28"/>
          <w:szCs w:val="28"/>
        </w:rPr>
        <w:t>ного движения в муниципальном районе» Могочинский район»</w:t>
      </w:r>
      <w:r w:rsidRPr="00BC33D0">
        <w:rPr>
          <w:sz w:val="28"/>
          <w:szCs w:val="28"/>
        </w:rPr>
        <w:t xml:space="preserve"> </w:t>
      </w:r>
      <w:r w:rsidR="000325C8" w:rsidRPr="00BC33D0">
        <w:rPr>
          <w:sz w:val="28"/>
          <w:szCs w:val="28"/>
        </w:rPr>
        <w:t>.</w:t>
      </w:r>
    </w:p>
    <w:p w:rsidR="003D5E5B" w:rsidRDefault="003D5E5B" w:rsidP="003D5E5B">
      <w:pPr>
        <w:numPr>
          <w:ilvl w:val="0"/>
          <w:numId w:val="10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 «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mogocha</w:t>
      </w:r>
      <w:proofErr w:type="spellEnd"/>
      <w:r w:rsidRPr="00367193"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A404DC" w:rsidRDefault="00A404DC" w:rsidP="003D5E5B">
      <w:pPr>
        <w:pStyle w:val="ConsNormal"/>
        <w:numPr>
          <w:ilvl w:val="0"/>
          <w:numId w:val="10"/>
        </w:numPr>
        <w:ind w:left="284" w:right="28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068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возложить  на</w:t>
      </w:r>
      <w:r w:rsidR="00B67068">
        <w:rPr>
          <w:rFonts w:ascii="Times New Roman" w:hAnsi="Times New Roman" w:cs="Times New Roman"/>
          <w:sz w:val="28"/>
          <w:szCs w:val="28"/>
        </w:rPr>
        <w:t xml:space="preserve"> </w:t>
      </w:r>
      <w:r w:rsidRPr="00B67068">
        <w:rPr>
          <w:rFonts w:ascii="Times New Roman" w:hAnsi="Times New Roman" w:cs="Times New Roman"/>
          <w:sz w:val="28"/>
          <w:szCs w:val="28"/>
        </w:rPr>
        <w:t xml:space="preserve">первого заместителя руководителя администрации </w:t>
      </w:r>
      <w:r w:rsidRPr="00B67068">
        <w:rPr>
          <w:sz w:val="28"/>
          <w:szCs w:val="28"/>
        </w:rPr>
        <w:t xml:space="preserve"> </w:t>
      </w:r>
      <w:r w:rsidRPr="00B67068">
        <w:rPr>
          <w:rFonts w:ascii="Times New Roman" w:hAnsi="Times New Roman" w:cs="Times New Roman"/>
          <w:sz w:val="28"/>
          <w:szCs w:val="28"/>
        </w:rPr>
        <w:t xml:space="preserve">муниципального  района   «Могочинский  район»  по экономическому  </w:t>
      </w:r>
      <w:r w:rsidR="000061BC" w:rsidRPr="00B67068">
        <w:rPr>
          <w:rFonts w:ascii="Times New Roman" w:hAnsi="Times New Roman" w:cs="Times New Roman"/>
          <w:sz w:val="28"/>
          <w:szCs w:val="28"/>
        </w:rPr>
        <w:t xml:space="preserve">и </w:t>
      </w:r>
      <w:r w:rsidRPr="00B67068">
        <w:rPr>
          <w:rFonts w:ascii="Times New Roman" w:hAnsi="Times New Roman" w:cs="Times New Roman"/>
          <w:sz w:val="28"/>
          <w:szCs w:val="28"/>
        </w:rPr>
        <w:t xml:space="preserve">территориальному развитию  </w:t>
      </w:r>
      <w:r w:rsidR="00B67068" w:rsidRPr="00B67068">
        <w:rPr>
          <w:rFonts w:ascii="Times New Roman" w:hAnsi="Times New Roman" w:cs="Times New Roman"/>
          <w:sz w:val="28"/>
          <w:szCs w:val="28"/>
        </w:rPr>
        <w:t>Е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  <w:r w:rsidR="00B67068" w:rsidRPr="00B67068">
        <w:rPr>
          <w:rFonts w:ascii="Times New Roman" w:hAnsi="Times New Roman" w:cs="Times New Roman"/>
          <w:sz w:val="28"/>
          <w:szCs w:val="28"/>
        </w:rPr>
        <w:t>А</w:t>
      </w:r>
      <w:r w:rsidRPr="00B67068">
        <w:rPr>
          <w:rFonts w:ascii="Times New Roman" w:hAnsi="Times New Roman" w:cs="Times New Roman"/>
          <w:sz w:val="28"/>
          <w:szCs w:val="28"/>
        </w:rPr>
        <w:t xml:space="preserve">. </w:t>
      </w:r>
      <w:r w:rsidR="00B67068" w:rsidRPr="00B67068">
        <w:rPr>
          <w:rFonts w:ascii="Times New Roman" w:hAnsi="Times New Roman" w:cs="Times New Roman"/>
          <w:sz w:val="28"/>
          <w:szCs w:val="28"/>
        </w:rPr>
        <w:t>Евдокимова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</w:p>
    <w:p w:rsidR="00A404DC" w:rsidRPr="003D5E5B" w:rsidRDefault="003D5E5B" w:rsidP="003D5E5B">
      <w:pPr>
        <w:pStyle w:val="ConsNormal"/>
        <w:numPr>
          <w:ilvl w:val="0"/>
          <w:numId w:val="10"/>
        </w:numPr>
        <w:ind w:left="284" w:right="28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A404DC" w:rsidRPr="00A404DC" w:rsidRDefault="00A404DC" w:rsidP="003D5E5B">
      <w:pPr>
        <w:ind w:left="284" w:right="282"/>
        <w:jc w:val="both"/>
      </w:pPr>
    </w:p>
    <w:p w:rsidR="00D03D6C" w:rsidRPr="005B36A4" w:rsidRDefault="00D03D6C" w:rsidP="003D5E5B">
      <w:pPr>
        <w:pStyle w:val="ConsPlusTitle"/>
        <w:widowControl/>
        <w:ind w:left="284" w:right="282"/>
        <w:jc w:val="both"/>
        <w:rPr>
          <w:b w:val="0"/>
          <w:i/>
        </w:rPr>
      </w:pPr>
    </w:p>
    <w:p w:rsidR="003D5E5B" w:rsidRDefault="003D5E5B" w:rsidP="003D5E5B">
      <w:pPr>
        <w:pStyle w:val="ConsPlusTitle"/>
        <w:widowControl/>
        <w:ind w:left="284" w:right="282"/>
        <w:jc w:val="both"/>
        <w:rPr>
          <w:b w:val="0"/>
        </w:rPr>
      </w:pPr>
    </w:p>
    <w:p w:rsidR="00A404DC" w:rsidRDefault="003D5E5B" w:rsidP="003D5E5B">
      <w:pPr>
        <w:pStyle w:val="ConsPlusTitle"/>
        <w:widowControl/>
        <w:ind w:left="284" w:right="282"/>
        <w:jc w:val="both"/>
        <w:rPr>
          <w:b w:val="0"/>
        </w:rPr>
      </w:pPr>
      <w:proofErr w:type="spellStart"/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 w:rsidR="00D03D6C">
        <w:rPr>
          <w:b w:val="0"/>
        </w:rPr>
        <w:t>лав</w:t>
      </w:r>
      <w:r>
        <w:rPr>
          <w:b w:val="0"/>
        </w:rPr>
        <w:t>ы</w:t>
      </w:r>
      <w:proofErr w:type="spellEnd"/>
      <w:r w:rsidR="00D03D6C">
        <w:rPr>
          <w:b w:val="0"/>
        </w:rPr>
        <w:t xml:space="preserve"> муниципального района                                                        </w:t>
      </w:r>
    </w:p>
    <w:p w:rsidR="0061258B" w:rsidRPr="005B36A4" w:rsidRDefault="00D03D6C" w:rsidP="003D5E5B">
      <w:pPr>
        <w:pStyle w:val="ConsPlusTitle"/>
        <w:widowControl/>
        <w:ind w:left="284" w:right="282"/>
        <w:jc w:val="both"/>
        <w:rPr>
          <w:b w:val="0"/>
          <w:bCs w:val="0"/>
        </w:rPr>
        <w:sectPr w:rsidR="0061258B" w:rsidRPr="005B36A4" w:rsidSect="008C4322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</w:sectPr>
      </w:pPr>
      <w:r>
        <w:rPr>
          <w:b w:val="0"/>
        </w:rPr>
        <w:t xml:space="preserve"> «Могочинский район»</w:t>
      </w:r>
      <w:r w:rsidR="00A404DC">
        <w:rPr>
          <w:b w:val="0"/>
        </w:rPr>
        <w:t xml:space="preserve">                                                         </w:t>
      </w:r>
      <w:r w:rsidR="003D5E5B">
        <w:rPr>
          <w:b w:val="0"/>
        </w:rPr>
        <w:t>Е</w:t>
      </w:r>
      <w:r w:rsidR="00A404DC">
        <w:rPr>
          <w:b w:val="0"/>
          <w:bCs w:val="0"/>
        </w:rPr>
        <w:t xml:space="preserve">.А. </w:t>
      </w:r>
      <w:r w:rsidR="003D5E5B">
        <w:rPr>
          <w:b w:val="0"/>
          <w:bCs w:val="0"/>
        </w:rPr>
        <w:t>Евдокимов</w:t>
      </w:r>
      <w:r w:rsidR="00A404DC">
        <w:rPr>
          <w:b w:val="0"/>
          <w:bCs w:val="0"/>
        </w:rPr>
        <w:t xml:space="preserve"> </w:t>
      </w:r>
    </w:p>
    <w:p w:rsidR="0061258B" w:rsidRPr="005B36A4" w:rsidRDefault="0061258B" w:rsidP="00CF2D82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A61AD">
        <w:rPr>
          <w:rFonts w:ascii="Times New Roman" w:hAnsi="Times New Roman" w:cs="Times New Roman"/>
          <w:sz w:val="28"/>
          <w:szCs w:val="28"/>
        </w:rPr>
        <w:t>О</w:t>
      </w:r>
    </w:p>
    <w:p w:rsidR="00022BAF" w:rsidRDefault="00022BAF" w:rsidP="00CF2D8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58B" w:rsidRPr="005B36A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B" w:rsidRPr="005B3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D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258B" w:rsidRPr="005B36A4" w:rsidRDefault="00D03D6C" w:rsidP="00CF2D8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1258B" w:rsidRDefault="0061258B" w:rsidP="00CF2D82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t xml:space="preserve"> № </w:t>
      </w:r>
      <w:r w:rsidR="00910AAE">
        <w:rPr>
          <w:rFonts w:ascii="Times New Roman" w:hAnsi="Times New Roman" w:cs="Times New Roman"/>
          <w:sz w:val="28"/>
          <w:szCs w:val="28"/>
        </w:rPr>
        <w:t xml:space="preserve"> 11</w:t>
      </w:r>
      <w:r w:rsidR="008A4F74">
        <w:rPr>
          <w:rFonts w:ascii="Times New Roman" w:hAnsi="Times New Roman" w:cs="Times New Roman"/>
          <w:sz w:val="28"/>
          <w:szCs w:val="28"/>
        </w:rPr>
        <w:t xml:space="preserve">6 </w:t>
      </w:r>
      <w:r w:rsidR="00910AAE">
        <w:rPr>
          <w:rFonts w:ascii="Times New Roman" w:hAnsi="Times New Roman" w:cs="Times New Roman"/>
          <w:sz w:val="28"/>
          <w:szCs w:val="28"/>
        </w:rPr>
        <w:t xml:space="preserve"> </w:t>
      </w:r>
      <w:r w:rsidR="00022BAF">
        <w:rPr>
          <w:rFonts w:ascii="Times New Roman" w:hAnsi="Times New Roman" w:cs="Times New Roman"/>
          <w:sz w:val="28"/>
          <w:szCs w:val="28"/>
        </w:rPr>
        <w:t>от</w:t>
      </w:r>
      <w:r w:rsidR="00982D7C">
        <w:rPr>
          <w:rFonts w:ascii="Times New Roman" w:hAnsi="Times New Roman" w:cs="Times New Roman"/>
          <w:sz w:val="28"/>
          <w:szCs w:val="28"/>
        </w:rPr>
        <w:t xml:space="preserve"> </w:t>
      </w:r>
      <w:r w:rsidR="00910AAE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982D7C">
        <w:rPr>
          <w:rFonts w:ascii="Times New Roman" w:hAnsi="Times New Roman" w:cs="Times New Roman"/>
          <w:sz w:val="28"/>
          <w:szCs w:val="28"/>
        </w:rPr>
        <w:t>20</w:t>
      </w:r>
      <w:r w:rsidR="00BD33C3">
        <w:rPr>
          <w:rFonts w:ascii="Times New Roman" w:hAnsi="Times New Roman" w:cs="Times New Roman"/>
          <w:sz w:val="28"/>
          <w:szCs w:val="28"/>
        </w:rPr>
        <w:t>21</w:t>
      </w:r>
      <w:r w:rsidR="00982D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AD" w:rsidRDefault="007A61AD" w:rsidP="007A61AD">
      <w:pPr>
        <w:pStyle w:val="32"/>
        <w:shd w:val="clear" w:color="auto" w:fill="auto"/>
        <w:spacing w:line="230" w:lineRule="exact"/>
        <w:ind w:left="40"/>
        <w:rPr>
          <w:rStyle w:val="33pt"/>
          <w:b/>
          <w:bCs/>
          <w:sz w:val="28"/>
          <w:szCs w:val="28"/>
          <w:lang w:eastAsia="ru-RU"/>
        </w:rPr>
      </w:pPr>
    </w:p>
    <w:p w:rsidR="007A61AD" w:rsidRPr="00910AAE" w:rsidRDefault="007A61AD" w:rsidP="007A61AD">
      <w:pPr>
        <w:pStyle w:val="32"/>
        <w:shd w:val="clear" w:color="auto" w:fill="auto"/>
        <w:spacing w:line="230" w:lineRule="exact"/>
        <w:ind w:left="40"/>
        <w:rPr>
          <w:rStyle w:val="33pt"/>
          <w:b/>
          <w:bCs/>
          <w:sz w:val="28"/>
          <w:szCs w:val="28"/>
          <w:lang w:eastAsia="ru-RU"/>
        </w:rPr>
      </w:pPr>
    </w:p>
    <w:p w:rsidR="007A61AD" w:rsidRPr="00910AAE" w:rsidRDefault="007A61AD" w:rsidP="00910AAE">
      <w:pPr>
        <w:pStyle w:val="32"/>
        <w:shd w:val="clear" w:color="auto" w:fill="auto"/>
        <w:spacing w:line="240" w:lineRule="auto"/>
        <w:ind w:left="40"/>
        <w:rPr>
          <w:sz w:val="28"/>
          <w:szCs w:val="28"/>
        </w:rPr>
      </w:pPr>
      <w:r w:rsidRPr="00910AAE">
        <w:rPr>
          <w:rStyle w:val="33pt"/>
          <w:b/>
          <w:bCs/>
          <w:sz w:val="28"/>
          <w:szCs w:val="28"/>
          <w:lang w:eastAsia="ru-RU"/>
        </w:rPr>
        <w:t>ПОЛОЖЕНИЕ</w:t>
      </w:r>
    </w:p>
    <w:p w:rsidR="007A61AD" w:rsidRPr="00910AAE" w:rsidRDefault="007A61AD" w:rsidP="00910AAE">
      <w:pPr>
        <w:jc w:val="center"/>
        <w:rPr>
          <w:b/>
          <w:sz w:val="28"/>
          <w:szCs w:val="28"/>
        </w:rPr>
      </w:pPr>
      <w:r w:rsidRPr="00910AAE">
        <w:rPr>
          <w:b/>
          <w:sz w:val="28"/>
          <w:szCs w:val="28"/>
        </w:rPr>
        <w:t>о межведомственной комиссии по обеспечению безопасности дорожного движения в муниципальном районе «Могочинский район»</w:t>
      </w:r>
    </w:p>
    <w:p w:rsidR="007A61AD" w:rsidRPr="00910AAE" w:rsidRDefault="007A61AD" w:rsidP="007A61AD">
      <w:pPr>
        <w:jc w:val="center"/>
        <w:rPr>
          <w:b/>
          <w:sz w:val="28"/>
          <w:szCs w:val="28"/>
        </w:rPr>
      </w:pP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Межведомственная комиссия по обеспечению безопасности дорожного движения в муниципальном районе «Могочинский район» (далее Комиссия) является координационным органом, образованным для обеспечения согласованных действий в области обеспечения безопасности дорожного движения.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постановлениями правительства Забайкальского края, постановлениями и распоряжениями Губернатора Забайкальского края, главы муниципального района «Могочинский район», иными правовыми актами, а также настоящим Положением.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Основными задачами Комиссии являются:</w:t>
      </w:r>
    </w:p>
    <w:p w:rsidR="007A61AD" w:rsidRPr="00910AAE" w:rsidRDefault="007A61AD" w:rsidP="00910AAE">
      <w:pPr>
        <w:pStyle w:val="12"/>
        <w:numPr>
          <w:ilvl w:val="0"/>
          <w:numId w:val="13"/>
        </w:numPr>
        <w:shd w:val="clear" w:color="auto" w:fill="auto"/>
        <w:tabs>
          <w:tab w:val="left" w:pos="1271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обеспечение согласованных действий органов исполнительной власти муниципального района с общественными организациями по разработке и реализации основных направлений государственной политики в области безопасности дорожного движения;</w:t>
      </w:r>
    </w:p>
    <w:p w:rsidR="007A61AD" w:rsidRPr="00910AAE" w:rsidRDefault="007A61AD" w:rsidP="00910AAE">
      <w:pPr>
        <w:pStyle w:val="12"/>
        <w:numPr>
          <w:ilvl w:val="0"/>
          <w:numId w:val="13"/>
        </w:numPr>
        <w:shd w:val="clear" w:color="auto" w:fill="auto"/>
        <w:tabs>
          <w:tab w:val="left" w:pos="1054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разработка основных направлений совершенствования правового регулирования в области безопасности дорожного движения на территории муниципального района «Могочинский район»;</w:t>
      </w:r>
    </w:p>
    <w:p w:rsidR="007A61AD" w:rsidRPr="00910AAE" w:rsidRDefault="007A61AD" w:rsidP="00910AAE">
      <w:pPr>
        <w:pStyle w:val="12"/>
        <w:numPr>
          <w:ilvl w:val="0"/>
          <w:numId w:val="13"/>
        </w:numPr>
        <w:shd w:val="clear" w:color="auto" w:fill="auto"/>
        <w:tabs>
          <w:tab w:val="left" w:pos="1054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внесение предложений по разработке проектов целевых программ безопасности дорожного движения на территории Забайкальского края;</w:t>
      </w:r>
    </w:p>
    <w:p w:rsidR="007A61AD" w:rsidRPr="00910AAE" w:rsidRDefault="007A61AD" w:rsidP="00910AAE">
      <w:pPr>
        <w:pStyle w:val="12"/>
        <w:numPr>
          <w:ilvl w:val="0"/>
          <w:numId w:val="13"/>
        </w:numPr>
        <w:shd w:val="clear" w:color="auto" w:fill="auto"/>
        <w:tabs>
          <w:tab w:val="left" w:pos="1271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 xml:space="preserve">совершенствование </w:t>
      </w:r>
      <w:proofErr w:type="gramStart"/>
      <w:r w:rsidRPr="00910AAE">
        <w:rPr>
          <w:color w:val="000000"/>
          <w:sz w:val="28"/>
          <w:szCs w:val="28"/>
        </w:rPr>
        <w:t>механизмов координации деятельности органов исполнительной власти муниципального</w:t>
      </w:r>
      <w:proofErr w:type="gramEnd"/>
      <w:r w:rsidRPr="00910AAE">
        <w:rPr>
          <w:color w:val="000000"/>
          <w:sz w:val="28"/>
          <w:szCs w:val="28"/>
        </w:rPr>
        <w:t xml:space="preserve"> района,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 в муниципальном районе «Могочинский район».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Комиссия в целях реализации возложенных на неё задач выполняет следующие основные функции:</w:t>
      </w:r>
    </w:p>
    <w:p w:rsidR="007A61AD" w:rsidRPr="00910AAE" w:rsidRDefault="007A61AD" w:rsidP="00910AAE">
      <w:pPr>
        <w:pStyle w:val="12"/>
        <w:numPr>
          <w:ilvl w:val="0"/>
          <w:numId w:val="14"/>
        </w:numPr>
        <w:shd w:val="clear" w:color="auto" w:fill="auto"/>
        <w:tabs>
          <w:tab w:val="left" w:pos="1054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рассматривает состояние безопасности дорожного движения в муниципальном районе «Могочинский район» и другие вопросы, связанные с оценкой ситуации в сфере безопасности дорожного движения;</w:t>
      </w:r>
    </w:p>
    <w:p w:rsidR="007A61AD" w:rsidRPr="00910AAE" w:rsidRDefault="007A61AD" w:rsidP="00910AAE">
      <w:pPr>
        <w:pStyle w:val="12"/>
        <w:numPr>
          <w:ilvl w:val="0"/>
          <w:numId w:val="14"/>
        </w:numPr>
        <w:shd w:val="clear" w:color="auto" w:fill="auto"/>
        <w:tabs>
          <w:tab w:val="left" w:pos="1271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 xml:space="preserve">организует изучение причин возникновения дорожно-транспортных </w:t>
      </w:r>
      <w:r w:rsidRPr="00910AAE">
        <w:rPr>
          <w:color w:val="000000"/>
          <w:sz w:val="28"/>
          <w:szCs w:val="28"/>
        </w:rPr>
        <w:lastRenderedPageBreak/>
        <w:t>происшествий, рассматривает состояние работы по предупреждению аварийности в муниципальном районе «Могочинский район»;</w:t>
      </w:r>
    </w:p>
    <w:p w:rsidR="007A61AD" w:rsidRPr="00910AAE" w:rsidRDefault="007A61AD" w:rsidP="00910AAE">
      <w:pPr>
        <w:pStyle w:val="12"/>
        <w:numPr>
          <w:ilvl w:val="0"/>
          <w:numId w:val="14"/>
        </w:numPr>
        <w:shd w:val="clear" w:color="auto" w:fill="auto"/>
        <w:tabs>
          <w:tab w:val="left" w:pos="1054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рассматривает предложения федеральных органов исполнительной власти, исполнительных органов государственной власти Забайкальского края, заинтересованных организаций и общественных объединений по вопросам:</w:t>
      </w:r>
    </w:p>
    <w:p w:rsidR="007A61AD" w:rsidRPr="00910AAE" w:rsidRDefault="007A61AD" w:rsidP="00910AAE">
      <w:pPr>
        <w:pStyle w:val="12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- реализации государственной политики в области обеспечения безопасности дорожного движения;</w:t>
      </w:r>
    </w:p>
    <w:p w:rsidR="007A61AD" w:rsidRPr="00910AAE" w:rsidRDefault="007A61AD" w:rsidP="00910AAE">
      <w:pPr>
        <w:jc w:val="both"/>
        <w:rPr>
          <w:sz w:val="28"/>
          <w:szCs w:val="28"/>
        </w:rPr>
      </w:pPr>
      <w:r w:rsidRPr="00910AAE">
        <w:rPr>
          <w:sz w:val="28"/>
          <w:szCs w:val="28"/>
        </w:rPr>
        <w:t>совершенствования правового регулирования в области обеспечения безопасности дорожного движения на территории муниципального района «Могочинский район;</w:t>
      </w:r>
    </w:p>
    <w:p w:rsidR="007A61AD" w:rsidRPr="00910AAE" w:rsidRDefault="007A61AD" w:rsidP="00910AAE">
      <w:pPr>
        <w:pStyle w:val="12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определяет с учётом поступивших предложения приоритетные направления по предупреждению дорожно-транспортной аварийности и снижению тяжести их последствий;</w:t>
      </w:r>
    </w:p>
    <w:p w:rsidR="007A61AD" w:rsidRPr="00910AAE" w:rsidRDefault="007A61AD" w:rsidP="00910AAE">
      <w:pPr>
        <w:pStyle w:val="12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рассматривает вопросы реализации федеральных, краевых целевых программ повышения безопасности дорожного движения;</w:t>
      </w:r>
    </w:p>
    <w:p w:rsidR="007A61AD" w:rsidRPr="00910AAE" w:rsidRDefault="007A61AD" w:rsidP="00910AAE">
      <w:pPr>
        <w:pStyle w:val="12"/>
        <w:numPr>
          <w:ilvl w:val="0"/>
          <w:numId w:val="1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 xml:space="preserve"> рассматривает обоснования потребности в финансовых и материально- технических ресурсах для реализации мероприятий в области обеспечения безопасности дорожного движения;</w:t>
      </w:r>
    </w:p>
    <w:p w:rsidR="007A61AD" w:rsidRPr="00910AAE" w:rsidRDefault="007A61AD" w:rsidP="00910AAE">
      <w:pPr>
        <w:pStyle w:val="12"/>
        <w:numPr>
          <w:ilvl w:val="0"/>
          <w:numId w:val="1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 xml:space="preserve"> содействовать совершенствованию работы общественных объединений по вопросам безопасности дорожного движения на территории муниципального района «Могочинский район»;</w:t>
      </w:r>
    </w:p>
    <w:p w:rsidR="007A61AD" w:rsidRPr="00910AAE" w:rsidRDefault="007A61AD" w:rsidP="00910AAE">
      <w:pPr>
        <w:pStyle w:val="12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осуществлять взаимодействие со средствами массовой информации по вопросам освещения проблем безопасности дорожного движения.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Комиссия по вопросам, отнесённым к её компетенции, имеет право:</w:t>
      </w:r>
    </w:p>
    <w:p w:rsidR="007A61AD" w:rsidRPr="00910AAE" w:rsidRDefault="007A61AD" w:rsidP="00910AAE">
      <w:pPr>
        <w:pStyle w:val="12"/>
        <w:numPr>
          <w:ilvl w:val="0"/>
          <w:numId w:val="15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заслушивать на своих заседаниях представителей муниципального района «Могочинский район» и принимать соответствующие решения;</w:t>
      </w:r>
    </w:p>
    <w:p w:rsidR="007A61AD" w:rsidRPr="00910AAE" w:rsidRDefault="007A61AD" w:rsidP="00910AAE">
      <w:pPr>
        <w:pStyle w:val="12"/>
        <w:numPr>
          <w:ilvl w:val="0"/>
          <w:numId w:val="15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запрашивать у федеральных органов исполнительной власти, исполнительных органов государственной власти Забайкальского края и органов управления муниципального района «Могочинский район» материалы и информацию, необходимую для работы Комиссии;</w:t>
      </w:r>
    </w:p>
    <w:p w:rsidR="007A61AD" w:rsidRPr="00910AAE" w:rsidRDefault="007A61AD" w:rsidP="00910AAE">
      <w:pPr>
        <w:pStyle w:val="12"/>
        <w:numPr>
          <w:ilvl w:val="0"/>
          <w:numId w:val="15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привлекать в установленном порядке к работе Комиссии представителей муниципального района «Могочинский район», научных, общественных и других организаций, а также специалистов;</w:t>
      </w:r>
    </w:p>
    <w:p w:rsidR="007A61AD" w:rsidRPr="00910AAE" w:rsidRDefault="007A61AD" w:rsidP="00910AAE">
      <w:pPr>
        <w:pStyle w:val="12"/>
        <w:numPr>
          <w:ilvl w:val="0"/>
          <w:numId w:val="15"/>
        </w:numPr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создавать рабочие группы по отдельным направлениям деятельности Комиссии;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 w:rsidR="008A4F74">
        <w:rPr>
          <w:color w:val="000000"/>
          <w:sz w:val="28"/>
          <w:szCs w:val="28"/>
        </w:rPr>
        <w:t xml:space="preserve">администрации </w:t>
      </w:r>
      <w:r w:rsidRPr="00910AAE">
        <w:rPr>
          <w:color w:val="000000"/>
          <w:sz w:val="28"/>
          <w:szCs w:val="28"/>
        </w:rPr>
        <w:t xml:space="preserve"> муниципального района «Могочинский район».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 xml:space="preserve">Председателем Комиссии является первый заместитель </w:t>
      </w:r>
      <w:r w:rsidR="008A4F74">
        <w:rPr>
          <w:color w:val="000000"/>
          <w:sz w:val="28"/>
          <w:szCs w:val="28"/>
        </w:rPr>
        <w:t xml:space="preserve">руководителя администрации </w:t>
      </w:r>
      <w:r w:rsidRPr="00910AAE">
        <w:rPr>
          <w:color w:val="000000"/>
          <w:sz w:val="28"/>
          <w:szCs w:val="28"/>
        </w:rPr>
        <w:t xml:space="preserve"> муниципального района «Могочинский район»</w:t>
      </w:r>
      <w:r w:rsidR="008A4F74">
        <w:rPr>
          <w:color w:val="000000"/>
          <w:sz w:val="28"/>
          <w:szCs w:val="28"/>
        </w:rPr>
        <w:t xml:space="preserve"> по экономическому и территориальному развитию</w:t>
      </w:r>
      <w:r w:rsidRPr="00910AAE">
        <w:rPr>
          <w:color w:val="000000"/>
          <w:sz w:val="28"/>
          <w:szCs w:val="28"/>
        </w:rPr>
        <w:t>. Председатель Комиссии имеет двух заместителей.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 xml:space="preserve">Комиссия осуществляет свою деятельность в соответствии с регламентом и планом работы, которые принимаются на заседании Комиссии и утверждаются её председателем. Порядок работы Комиссии по отдельным </w:t>
      </w:r>
      <w:r w:rsidRPr="00910AAE">
        <w:rPr>
          <w:color w:val="000000"/>
          <w:sz w:val="28"/>
          <w:szCs w:val="28"/>
        </w:rPr>
        <w:lastRenderedPageBreak/>
        <w:t>вопросам определяется её председателем.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00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 xml:space="preserve">Заседание Комиссии проводит председатель Комиссии, а в его отсутствие - заместитель председателя Комиссии. Заседания Комиссии проводятся не реже одного раза в квартал. В случаи необходимости могут </w:t>
      </w:r>
      <w:proofErr w:type="gramStart"/>
      <w:r w:rsidRPr="00910AAE">
        <w:rPr>
          <w:color w:val="000000"/>
          <w:sz w:val="28"/>
          <w:szCs w:val="28"/>
        </w:rPr>
        <w:t>проводится</w:t>
      </w:r>
      <w:proofErr w:type="gramEnd"/>
      <w:r w:rsidRPr="00910AAE">
        <w:rPr>
          <w:color w:val="000000"/>
          <w:sz w:val="28"/>
          <w:szCs w:val="28"/>
        </w:rPr>
        <w:t xml:space="preserve"> внеочередные заседания.</w:t>
      </w:r>
    </w:p>
    <w:p w:rsidR="007A61AD" w:rsidRPr="00910AAE" w:rsidRDefault="007A61AD" w:rsidP="00910AAE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Заседание комиссии считается правомочным, если на нём присутствует более половины членов. Члены Комиссии участвуют в её заседании без права замены. В случае отсутствия члена Комиссии на заседании он имеет право изложить своё мнение по рассматриваемому вопросу в письменной форме. Члены Комиссии принимают участие в работе на общественных началах.</w:t>
      </w:r>
    </w:p>
    <w:p w:rsidR="007A61AD" w:rsidRPr="00910AAE" w:rsidRDefault="007A61AD" w:rsidP="00910AAE">
      <w:pPr>
        <w:pStyle w:val="12"/>
        <w:numPr>
          <w:ilvl w:val="0"/>
          <w:numId w:val="12"/>
        </w:numPr>
        <w:shd w:val="clear" w:color="auto" w:fill="auto"/>
        <w:tabs>
          <w:tab w:val="left" w:pos="119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7A61AD" w:rsidRPr="00910AAE" w:rsidRDefault="007A61AD" w:rsidP="00910AAE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Решения Комиссии оформляются протоколами заседаний, которые подписывает председательствующий на заседании.</w:t>
      </w:r>
    </w:p>
    <w:p w:rsidR="007A61AD" w:rsidRPr="00910AAE" w:rsidRDefault="007A61AD" w:rsidP="00910AAE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AAE">
        <w:rPr>
          <w:color w:val="000000"/>
          <w:sz w:val="28"/>
          <w:szCs w:val="28"/>
        </w:rPr>
        <w:t>11. Решения Комиссии, принятые в соответствии с её компетенцией, являются обязательными для всех исполнительных органов муниципального района «Могочинский район».</w:t>
      </w:r>
    </w:p>
    <w:p w:rsidR="007A61AD" w:rsidRDefault="007A61AD" w:rsidP="00910AAE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910AAE">
        <w:rPr>
          <w:color w:val="000000"/>
          <w:sz w:val="28"/>
          <w:szCs w:val="28"/>
        </w:rPr>
        <w:t>12. Организационно-техническое обеспечение Комиссии возлагается на администрацию муниципального района «Могочинский район»</w:t>
      </w:r>
      <w:r w:rsidR="008A4F74">
        <w:rPr>
          <w:color w:val="000000"/>
          <w:sz w:val="28"/>
          <w:szCs w:val="28"/>
        </w:rPr>
        <w:t>.</w:t>
      </w:r>
    </w:p>
    <w:p w:rsidR="008A4F74" w:rsidRDefault="008A4F74" w:rsidP="00910AAE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</w:p>
    <w:p w:rsidR="008A4F74" w:rsidRDefault="008A4F74" w:rsidP="00910AAE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</w:p>
    <w:p w:rsidR="008A4F74" w:rsidRDefault="008A4F74" w:rsidP="00910AAE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</w:p>
    <w:p w:rsidR="008A4F74" w:rsidRDefault="008A4F74" w:rsidP="008A4F74">
      <w:pPr>
        <w:pStyle w:val="12"/>
        <w:shd w:val="clear" w:color="auto" w:fill="auto"/>
        <w:spacing w:after="0" w:line="240" w:lineRule="auto"/>
        <w:ind w:left="20" w:right="20" w:firstLine="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8A4F74" w:rsidRPr="00910AAE" w:rsidRDefault="008A4F74" w:rsidP="00910AAE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</w:rPr>
      </w:pPr>
    </w:p>
    <w:sectPr w:rsidR="008A4F74" w:rsidRPr="00910AAE" w:rsidSect="00BD33C3">
      <w:pgSz w:w="11906" w:h="16838"/>
      <w:pgMar w:top="567" w:right="849" w:bottom="1134" w:left="1418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03" w:rsidRDefault="00F27603">
      <w:r>
        <w:separator/>
      </w:r>
    </w:p>
  </w:endnote>
  <w:endnote w:type="continuationSeparator" w:id="0">
    <w:p w:rsidR="00F27603" w:rsidRDefault="00F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?¬рЎю¬У?Ўю¬в?¬рЎюҐм?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03" w:rsidRDefault="00F27603">
      <w:r>
        <w:separator/>
      </w:r>
    </w:p>
  </w:footnote>
  <w:footnote w:type="continuationSeparator" w:id="0">
    <w:p w:rsidR="00F27603" w:rsidRDefault="00F2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D" w:rsidRDefault="00C44BB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3D0">
      <w:rPr>
        <w:noProof/>
      </w:rPr>
      <w:t>2</w:t>
    </w:r>
    <w:r>
      <w:fldChar w:fldCharType="end"/>
    </w:r>
  </w:p>
  <w:p w:rsidR="00C44BBD" w:rsidRDefault="00C44B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1E3E6895"/>
    <w:multiLevelType w:val="multilevel"/>
    <w:tmpl w:val="BF4E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B52EDE"/>
    <w:multiLevelType w:val="multilevel"/>
    <w:tmpl w:val="DCBCB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F30548"/>
    <w:multiLevelType w:val="hybridMultilevel"/>
    <w:tmpl w:val="9D205698"/>
    <w:lvl w:ilvl="0" w:tplc="0419000F">
      <w:start w:val="1"/>
      <w:numFmt w:val="decimal"/>
      <w:lvlText w:val="%1."/>
      <w:lvlJc w:val="left"/>
      <w:pPr>
        <w:ind w:left="1455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F91C24"/>
    <w:multiLevelType w:val="multilevel"/>
    <w:tmpl w:val="38683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3E947EB1"/>
    <w:multiLevelType w:val="hybridMultilevel"/>
    <w:tmpl w:val="10CEEDC4"/>
    <w:lvl w:ilvl="0" w:tplc="36549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537879B3"/>
    <w:multiLevelType w:val="multilevel"/>
    <w:tmpl w:val="456E0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061BC"/>
    <w:rsid w:val="00022BAF"/>
    <w:rsid w:val="000309F8"/>
    <w:rsid w:val="000325C8"/>
    <w:rsid w:val="00044183"/>
    <w:rsid w:val="00047679"/>
    <w:rsid w:val="00052398"/>
    <w:rsid w:val="000666B2"/>
    <w:rsid w:val="00074664"/>
    <w:rsid w:val="0008125F"/>
    <w:rsid w:val="0009204B"/>
    <w:rsid w:val="00092DBB"/>
    <w:rsid w:val="000A0451"/>
    <w:rsid w:val="000A59D6"/>
    <w:rsid w:val="000F144B"/>
    <w:rsid w:val="000F2B1B"/>
    <w:rsid w:val="001050ED"/>
    <w:rsid w:val="001068D0"/>
    <w:rsid w:val="001207F1"/>
    <w:rsid w:val="001364CC"/>
    <w:rsid w:val="001407B6"/>
    <w:rsid w:val="001411B5"/>
    <w:rsid w:val="00144099"/>
    <w:rsid w:val="00183009"/>
    <w:rsid w:val="00190692"/>
    <w:rsid w:val="0019763A"/>
    <w:rsid w:val="001A3150"/>
    <w:rsid w:val="001C22BD"/>
    <w:rsid w:val="001E0416"/>
    <w:rsid w:val="001E1DA3"/>
    <w:rsid w:val="001F10C0"/>
    <w:rsid w:val="001F214D"/>
    <w:rsid w:val="002038CE"/>
    <w:rsid w:val="00205E33"/>
    <w:rsid w:val="00227849"/>
    <w:rsid w:val="00236F9F"/>
    <w:rsid w:val="00241732"/>
    <w:rsid w:val="0026023A"/>
    <w:rsid w:val="002829FC"/>
    <w:rsid w:val="00294CF0"/>
    <w:rsid w:val="00295D5A"/>
    <w:rsid w:val="002A2454"/>
    <w:rsid w:val="002A781B"/>
    <w:rsid w:val="002B1EDF"/>
    <w:rsid w:val="002C5EC4"/>
    <w:rsid w:val="002D61EF"/>
    <w:rsid w:val="002D74A6"/>
    <w:rsid w:val="002E3401"/>
    <w:rsid w:val="002E419F"/>
    <w:rsid w:val="002F2685"/>
    <w:rsid w:val="00341461"/>
    <w:rsid w:val="00342C22"/>
    <w:rsid w:val="00355305"/>
    <w:rsid w:val="00365B2E"/>
    <w:rsid w:val="00367A6C"/>
    <w:rsid w:val="003812C8"/>
    <w:rsid w:val="003843FF"/>
    <w:rsid w:val="0038545F"/>
    <w:rsid w:val="00386E51"/>
    <w:rsid w:val="0038704A"/>
    <w:rsid w:val="003A7F73"/>
    <w:rsid w:val="003C4200"/>
    <w:rsid w:val="003C6A00"/>
    <w:rsid w:val="003C6A14"/>
    <w:rsid w:val="003D5E5B"/>
    <w:rsid w:val="003F2DC5"/>
    <w:rsid w:val="003F44D8"/>
    <w:rsid w:val="003F73C3"/>
    <w:rsid w:val="004036F9"/>
    <w:rsid w:val="00404E3D"/>
    <w:rsid w:val="00421920"/>
    <w:rsid w:val="00425683"/>
    <w:rsid w:val="00434E64"/>
    <w:rsid w:val="004362EB"/>
    <w:rsid w:val="004426A7"/>
    <w:rsid w:val="0045481F"/>
    <w:rsid w:val="00456A36"/>
    <w:rsid w:val="00460A7C"/>
    <w:rsid w:val="004728B9"/>
    <w:rsid w:val="0047777E"/>
    <w:rsid w:val="00480FD2"/>
    <w:rsid w:val="00485CFF"/>
    <w:rsid w:val="004930D9"/>
    <w:rsid w:val="00495775"/>
    <w:rsid w:val="00497F51"/>
    <w:rsid w:val="004A76BB"/>
    <w:rsid w:val="004C028E"/>
    <w:rsid w:val="004C26F8"/>
    <w:rsid w:val="004E14B9"/>
    <w:rsid w:val="004E50AA"/>
    <w:rsid w:val="004F6FCB"/>
    <w:rsid w:val="005074A5"/>
    <w:rsid w:val="0051068F"/>
    <w:rsid w:val="0053671E"/>
    <w:rsid w:val="0055087B"/>
    <w:rsid w:val="00553555"/>
    <w:rsid w:val="00556677"/>
    <w:rsid w:val="005649A7"/>
    <w:rsid w:val="00575454"/>
    <w:rsid w:val="00575DF0"/>
    <w:rsid w:val="00582965"/>
    <w:rsid w:val="00595B75"/>
    <w:rsid w:val="005A4CE9"/>
    <w:rsid w:val="005B36A4"/>
    <w:rsid w:val="005E7BB7"/>
    <w:rsid w:val="006004AE"/>
    <w:rsid w:val="00602264"/>
    <w:rsid w:val="00605F18"/>
    <w:rsid w:val="0061258B"/>
    <w:rsid w:val="0061655C"/>
    <w:rsid w:val="00630B3B"/>
    <w:rsid w:val="00663EF7"/>
    <w:rsid w:val="0068637E"/>
    <w:rsid w:val="006A120D"/>
    <w:rsid w:val="006A16A5"/>
    <w:rsid w:val="006A69AA"/>
    <w:rsid w:val="006B103C"/>
    <w:rsid w:val="006B2361"/>
    <w:rsid w:val="006C1E94"/>
    <w:rsid w:val="006D56A0"/>
    <w:rsid w:val="0070329F"/>
    <w:rsid w:val="00721BE2"/>
    <w:rsid w:val="00721ED0"/>
    <w:rsid w:val="00741D53"/>
    <w:rsid w:val="007422DE"/>
    <w:rsid w:val="00765087"/>
    <w:rsid w:val="007700D1"/>
    <w:rsid w:val="007978C0"/>
    <w:rsid w:val="007A61AD"/>
    <w:rsid w:val="007C47CD"/>
    <w:rsid w:val="007D6CA2"/>
    <w:rsid w:val="007E0411"/>
    <w:rsid w:val="007E7516"/>
    <w:rsid w:val="007F3853"/>
    <w:rsid w:val="00805C3E"/>
    <w:rsid w:val="008227A7"/>
    <w:rsid w:val="00826BE4"/>
    <w:rsid w:val="00843E59"/>
    <w:rsid w:val="00846230"/>
    <w:rsid w:val="00877273"/>
    <w:rsid w:val="008831F6"/>
    <w:rsid w:val="008A4F74"/>
    <w:rsid w:val="008A7245"/>
    <w:rsid w:val="008B4CC8"/>
    <w:rsid w:val="008B5E6F"/>
    <w:rsid w:val="008B7C44"/>
    <w:rsid w:val="008C1D4E"/>
    <w:rsid w:val="008C4322"/>
    <w:rsid w:val="008C585D"/>
    <w:rsid w:val="008C7B5C"/>
    <w:rsid w:val="008D7D68"/>
    <w:rsid w:val="008E6DC0"/>
    <w:rsid w:val="008F6E24"/>
    <w:rsid w:val="00902E8B"/>
    <w:rsid w:val="00910AAE"/>
    <w:rsid w:val="00914C70"/>
    <w:rsid w:val="0092779B"/>
    <w:rsid w:val="00945E59"/>
    <w:rsid w:val="00956DE2"/>
    <w:rsid w:val="00980C7C"/>
    <w:rsid w:val="00982D7C"/>
    <w:rsid w:val="0099032C"/>
    <w:rsid w:val="00994046"/>
    <w:rsid w:val="009A5756"/>
    <w:rsid w:val="009A6C23"/>
    <w:rsid w:val="009B2474"/>
    <w:rsid w:val="009D0043"/>
    <w:rsid w:val="009F1EAE"/>
    <w:rsid w:val="009F23C5"/>
    <w:rsid w:val="00A128D9"/>
    <w:rsid w:val="00A404DC"/>
    <w:rsid w:val="00AC2F8D"/>
    <w:rsid w:val="00AD1143"/>
    <w:rsid w:val="00AE1393"/>
    <w:rsid w:val="00AF0351"/>
    <w:rsid w:val="00AF1910"/>
    <w:rsid w:val="00AF6226"/>
    <w:rsid w:val="00B04794"/>
    <w:rsid w:val="00B23783"/>
    <w:rsid w:val="00B43C27"/>
    <w:rsid w:val="00B66ECE"/>
    <w:rsid w:val="00B67068"/>
    <w:rsid w:val="00BA1B03"/>
    <w:rsid w:val="00BB10AD"/>
    <w:rsid w:val="00BB3D7A"/>
    <w:rsid w:val="00BB6B7F"/>
    <w:rsid w:val="00BC267D"/>
    <w:rsid w:val="00BC33D0"/>
    <w:rsid w:val="00BC5269"/>
    <w:rsid w:val="00BD33C3"/>
    <w:rsid w:val="00C1106F"/>
    <w:rsid w:val="00C149AE"/>
    <w:rsid w:val="00C1683F"/>
    <w:rsid w:val="00C22697"/>
    <w:rsid w:val="00C2361A"/>
    <w:rsid w:val="00C43A5E"/>
    <w:rsid w:val="00C44BBD"/>
    <w:rsid w:val="00C624F9"/>
    <w:rsid w:val="00C73CE4"/>
    <w:rsid w:val="00C73E1D"/>
    <w:rsid w:val="00C80A12"/>
    <w:rsid w:val="00CA3A10"/>
    <w:rsid w:val="00CB7712"/>
    <w:rsid w:val="00CE2FD8"/>
    <w:rsid w:val="00CF246E"/>
    <w:rsid w:val="00CF2D82"/>
    <w:rsid w:val="00CF434B"/>
    <w:rsid w:val="00D0011B"/>
    <w:rsid w:val="00D00E52"/>
    <w:rsid w:val="00D03D6C"/>
    <w:rsid w:val="00D20C27"/>
    <w:rsid w:val="00D30E58"/>
    <w:rsid w:val="00D322EE"/>
    <w:rsid w:val="00D656AC"/>
    <w:rsid w:val="00D81AFD"/>
    <w:rsid w:val="00D974C6"/>
    <w:rsid w:val="00DA30FC"/>
    <w:rsid w:val="00DD40BE"/>
    <w:rsid w:val="00DE23C1"/>
    <w:rsid w:val="00E16612"/>
    <w:rsid w:val="00E260F6"/>
    <w:rsid w:val="00E476F1"/>
    <w:rsid w:val="00E52DB1"/>
    <w:rsid w:val="00E55D92"/>
    <w:rsid w:val="00E6292E"/>
    <w:rsid w:val="00E75746"/>
    <w:rsid w:val="00E862E8"/>
    <w:rsid w:val="00E864F4"/>
    <w:rsid w:val="00E933DE"/>
    <w:rsid w:val="00E94B89"/>
    <w:rsid w:val="00EA4BFA"/>
    <w:rsid w:val="00EA6791"/>
    <w:rsid w:val="00EB1911"/>
    <w:rsid w:val="00EB67EA"/>
    <w:rsid w:val="00EC2E3B"/>
    <w:rsid w:val="00EC5947"/>
    <w:rsid w:val="00ED469D"/>
    <w:rsid w:val="00F00B72"/>
    <w:rsid w:val="00F106E6"/>
    <w:rsid w:val="00F17B56"/>
    <w:rsid w:val="00F26A6B"/>
    <w:rsid w:val="00F27603"/>
    <w:rsid w:val="00F3327A"/>
    <w:rsid w:val="00F3616F"/>
    <w:rsid w:val="00F443A1"/>
    <w:rsid w:val="00F61926"/>
    <w:rsid w:val="00F77FA9"/>
    <w:rsid w:val="00F837F1"/>
    <w:rsid w:val="00F860F1"/>
    <w:rsid w:val="00F90DA1"/>
    <w:rsid w:val="00FB5BF6"/>
    <w:rsid w:val="00FD097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  <w:style w:type="character" w:customStyle="1" w:styleId="ae">
    <w:name w:val="Основной текст_"/>
    <w:basedOn w:val="a0"/>
    <w:link w:val="12"/>
    <w:locked/>
    <w:rsid w:val="007A61AD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7A61AD"/>
    <w:pPr>
      <w:widowControl w:val="0"/>
      <w:shd w:val="clear" w:color="auto" w:fill="FFFFFF"/>
      <w:spacing w:after="1140" w:line="240" w:lineRule="atLeast"/>
    </w:pPr>
    <w:rPr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7A61A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61AD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</w:rPr>
  </w:style>
  <w:style w:type="character" w:customStyle="1" w:styleId="33pt">
    <w:name w:val="Основной текст (3) + Интервал 3 pt"/>
    <w:basedOn w:val="31"/>
    <w:rsid w:val="007A61AD"/>
    <w:rPr>
      <w:rFonts w:cs="Times New Roman"/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styleId="af">
    <w:name w:val="footer"/>
    <w:basedOn w:val="a"/>
    <w:link w:val="af0"/>
    <w:rsid w:val="00910A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10A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  <w:style w:type="character" w:customStyle="1" w:styleId="ae">
    <w:name w:val="Основной текст_"/>
    <w:basedOn w:val="a0"/>
    <w:link w:val="12"/>
    <w:locked/>
    <w:rsid w:val="007A61AD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7A61AD"/>
    <w:pPr>
      <w:widowControl w:val="0"/>
      <w:shd w:val="clear" w:color="auto" w:fill="FFFFFF"/>
      <w:spacing w:after="1140" w:line="240" w:lineRule="atLeast"/>
    </w:pPr>
    <w:rPr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7A61A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61AD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</w:rPr>
  </w:style>
  <w:style w:type="character" w:customStyle="1" w:styleId="33pt">
    <w:name w:val="Основной текст (3) + Интервал 3 pt"/>
    <w:basedOn w:val="31"/>
    <w:rsid w:val="007A61AD"/>
    <w:rPr>
      <w:rFonts w:cs="Times New Roman"/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styleId="af">
    <w:name w:val="footer"/>
    <w:basedOn w:val="a"/>
    <w:link w:val="af0"/>
    <w:rsid w:val="00910A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10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0341-65E7-4784-A907-2CD7ECE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Елена Алексеевна</cp:lastModifiedBy>
  <cp:revision>5</cp:revision>
  <cp:lastPrinted>2021-03-11T07:16:00Z</cp:lastPrinted>
  <dcterms:created xsi:type="dcterms:W3CDTF">2021-03-12T06:02:00Z</dcterms:created>
  <dcterms:modified xsi:type="dcterms:W3CDTF">2021-03-12T06:05:00Z</dcterms:modified>
</cp:coreProperties>
</file>