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AE1DB5" w:rsidTr="00B85FFE">
        <w:trPr>
          <w:trHeight w:val="558"/>
        </w:trPr>
        <w:tc>
          <w:tcPr>
            <w:tcW w:w="9571" w:type="dxa"/>
          </w:tcPr>
          <w:p w:rsidR="00AE1DB5" w:rsidRPr="0099579C" w:rsidRDefault="00AE1DB5" w:rsidP="00B85FFE">
            <w:pPr>
              <w:tabs>
                <w:tab w:val="center" w:pos="4677"/>
                <w:tab w:val="left" w:pos="7420"/>
              </w:tabs>
              <w:rPr>
                <w:szCs w:val="28"/>
              </w:rPr>
            </w:pPr>
          </w:p>
        </w:tc>
      </w:tr>
      <w:tr w:rsidR="00AE1DB5" w:rsidTr="00B85FFE">
        <w:trPr>
          <w:trHeight w:val="429"/>
        </w:trPr>
        <w:tc>
          <w:tcPr>
            <w:tcW w:w="9571" w:type="dxa"/>
          </w:tcPr>
          <w:p w:rsidR="00AE1DB5" w:rsidRPr="00BB0CEF" w:rsidRDefault="00AE1DB5" w:rsidP="00B85F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</w:t>
            </w:r>
          </w:p>
        </w:tc>
      </w:tr>
      <w:tr w:rsidR="00AE1DB5" w:rsidTr="00B85FFE">
        <w:trPr>
          <w:trHeight w:val="561"/>
        </w:trPr>
        <w:tc>
          <w:tcPr>
            <w:tcW w:w="9571" w:type="dxa"/>
          </w:tcPr>
          <w:p w:rsidR="00AE1DB5" w:rsidRPr="00BB0CEF" w:rsidRDefault="00AE1DB5" w:rsidP="00B85FFE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Cs w:val="28"/>
              </w:rPr>
              <w:t>4</w:t>
            </w:r>
            <w:r w:rsidRPr="00BB0CEF">
              <w:rPr>
                <w:b/>
                <w:szCs w:val="28"/>
              </w:rPr>
              <w:t xml:space="preserve"> созыва</w:t>
            </w:r>
          </w:p>
        </w:tc>
      </w:tr>
      <w:tr w:rsidR="00AE1DB5" w:rsidTr="00B85FFE">
        <w:trPr>
          <w:trHeight w:val="550"/>
        </w:trPr>
        <w:tc>
          <w:tcPr>
            <w:tcW w:w="9571" w:type="dxa"/>
          </w:tcPr>
          <w:p w:rsidR="00AE1DB5" w:rsidRPr="00BB0CEF" w:rsidRDefault="00AE1DB5" w:rsidP="00B85FFE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РЕШЕНИЕ </w:t>
            </w:r>
          </w:p>
        </w:tc>
      </w:tr>
      <w:tr w:rsidR="00AE1DB5" w:rsidTr="00B85FFE">
        <w:tc>
          <w:tcPr>
            <w:tcW w:w="9571" w:type="dxa"/>
          </w:tcPr>
          <w:p w:rsidR="00AE1DB5" w:rsidRPr="00AE1DB5" w:rsidRDefault="00AE1DB5" w:rsidP="00AE1DB5">
            <w:pPr>
              <w:jc w:val="center"/>
              <w:rPr>
                <w:szCs w:val="28"/>
              </w:rPr>
            </w:pPr>
            <w:r w:rsidRPr="00AE1DB5">
              <w:rPr>
                <w:szCs w:val="28"/>
              </w:rPr>
              <w:t xml:space="preserve">27 декабря 2021 года </w:t>
            </w:r>
            <w:r>
              <w:rPr>
                <w:szCs w:val="28"/>
              </w:rPr>
              <w:t xml:space="preserve">                                                                                   </w:t>
            </w:r>
            <w:r w:rsidRPr="00AE1DB5">
              <w:rPr>
                <w:szCs w:val="28"/>
              </w:rPr>
              <w:t>№18-61</w:t>
            </w:r>
          </w:p>
        </w:tc>
      </w:tr>
      <w:tr w:rsidR="00AE1DB5" w:rsidTr="00B85FFE">
        <w:tc>
          <w:tcPr>
            <w:tcW w:w="9571" w:type="dxa"/>
          </w:tcPr>
          <w:p w:rsidR="00AE1DB5" w:rsidRPr="00BB0CEF" w:rsidRDefault="00AE1DB5" w:rsidP="00B85FFE">
            <w:pPr>
              <w:jc w:val="center"/>
              <w:rPr>
                <w:szCs w:val="28"/>
              </w:rPr>
            </w:pPr>
            <w:proofErr w:type="spellStart"/>
            <w:r w:rsidRPr="00BB0CEF">
              <w:rPr>
                <w:szCs w:val="28"/>
              </w:rPr>
              <w:t>пгт</w:t>
            </w:r>
            <w:proofErr w:type="spellEnd"/>
            <w:r w:rsidRPr="00BB0CEF">
              <w:rPr>
                <w:szCs w:val="28"/>
              </w:rPr>
              <w:t>. Могойтуй</w:t>
            </w:r>
          </w:p>
        </w:tc>
      </w:tr>
    </w:tbl>
    <w:p w:rsidR="00A07B48" w:rsidRDefault="00A07B48" w:rsidP="003425F1">
      <w:pPr>
        <w:jc w:val="both"/>
        <w:rPr>
          <w:szCs w:val="28"/>
        </w:rPr>
      </w:pPr>
    </w:p>
    <w:p w:rsidR="003425F1" w:rsidRPr="00AE1DB5" w:rsidRDefault="00A07B48" w:rsidP="00AE1DB5">
      <w:pPr>
        <w:jc w:val="center"/>
        <w:rPr>
          <w:szCs w:val="28"/>
        </w:rPr>
      </w:pPr>
      <w:r w:rsidRPr="00AE1DB5">
        <w:rPr>
          <w:szCs w:val="28"/>
        </w:rPr>
        <w:t xml:space="preserve">Об утверждении Соглашения о передаче полномочий </w:t>
      </w:r>
      <w:r w:rsidR="003425F1" w:rsidRPr="00AE1DB5">
        <w:rPr>
          <w:bCs/>
          <w:szCs w:val="28"/>
        </w:rPr>
        <w:t>муниципального района «Могойтуйский район»</w:t>
      </w:r>
      <w:r w:rsidR="003425F1" w:rsidRPr="00AE1DB5">
        <w:t xml:space="preserve"> </w:t>
      </w:r>
      <w:r w:rsidRPr="00AE1DB5">
        <w:t>по решению вопросов местного значения на уровень сельского поселения</w:t>
      </w:r>
    </w:p>
    <w:p w:rsidR="003425F1" w:rsidRDefault="003425F1" w:rsidP="003425F1">
      <w:pPr>
        <w:tabs>
          <w:tab w:val="left" w:pos="426"/>
        </w:tabs>
        <w:ind w:right="-185"/>
        <w:jc w:val="both"/>
        <w:rPr>
          <w:szCs w:val="28"/>
        </w:rPr>
      </w:pPr>
    </w:p>
    <w:p w:rsidR="003425F1" w:rsidRDefault="003425F1" w:rsidP="003425F1">
      <w:pPr>
        <w:tabs>
          <w:tab w:val="left" w:pos="426"/>
        </w:tabs>
        <w:ind w:right="-185"/>
        <w:jc w:val="both"/>
        <w:rPr>
          <w:szCs w:val="28"/>
        </w:rPr>
      </w:pPr>
    </w:p>
    <w:p w:rsidR="003E449F" w:rsidRDefault="003425F1" w:rsidP="003425F1">
      <w:pPr>
        <w:jc w:val="both"/>
        <w:rPr>
          <w:szCs w:val="28"/>
        </w:rPr>
      </w:pPr>
      <w:r>
        <w:rPr>
          <w:szCs w:val="28"/>
        </w:rPr>
        <w:tab/>
      </w:r>
      <w:r w:rsidRPr="003C66DD">
        <w:rPr>
          <w:szCs w:val="28"/>
        </w:rPr>
        <w:t xml:space="preserve">Руководствуясь </w:t>
      </w:r>
      <w:r w:rsidR="00A07B48">
        <w:rPr>
          <w:szCs w:val="28"/>
        </w:rPr>
        <w:t>частью 4</w:t>
      </w:r>
      <w:r w:rsidRPr="003C66DD">
        <w:rPr>
          <w:szCs w:val="28"/>
        </w:rPr>
        <w:t xml:space="preserve"> статьи </w:t>
      </w:r>
      <w:r w:rsidR="00A07B48">
        <w:rPr>
          <w:szCs w:val="28"/>
        </w:rPr>
        <w:t>1</w:t>
      </w:r>
      <w:r w:rsidRPr="003C66DD">
        <w:rPr>
          <w:szCs w:val="28"/>
        </w:rPr>
        <w:t xml:space="preserve">5 Федерального закона от 06.10.2003 года № 131-ФЗ </w:t>
      </w:r>
      <w:r>
        <w:rPr>
          <w:szCs w:val="28"/>
        </w:rPr>
        <w:t>«</w:t>
      </w:r>
      <w:r w:rsidRPr="003C66DD">
        <w:rPr>
          <w:szCs w:val="28"/>
        </w:rPr>
        <w:t>Об общих принципах организации местного самоуправления в Российской Федерации (с последующими изменениями и дополнениями), Устав</w:t>
      </w:r>
      <w:r>
        <w:rPr>
          <w:szCs w:val="28"/>
        </w:rPr>
        <w:t>ом</w:t>
      </w:r>
      <w:r w:rsidRPr="003C66DD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3C66DD">
        <w:rPr>
          <w:szCs w:val="28"/>
        </w:rPr>
        <w:t xml:space="preserve"> </w:t>
      </w:r>
      <w:r>
        <w:rPr>
          <w:szCs w:val="28"/>
        </w:rPr>
        <w:t>«Могойтуйский район»</w:t>
      </w:r>
      <w:r w:rsidR="00A07B48">
        <w:rPr>
          <w:szCs w:val="28"/>
        </w:rPr>
        <w:t xml:space="preserve">, </w:t>
      </w:r>
      <w:r w:rsidR="00AE7126">
        <w:rPr>
          <w:szCs w:val="28"/>
        </w:rPr>
        <w:t>Совет муниципального райо</w:t>
      </w:r>
      <w:r w:rsidR="007545E4">
        <w:rPr>
          <w:szCs w:val="28"/>
        </w:rPr>
        <w:t xml:space="preserve">на «Могойтуйский район» </w:t>
      </w:r>
    </w:p>
    <w:p w:rsidR="00AE7126" w:rsidRDefault="00AE7126" w:rsidP="003425F1">
      <w:pPr>
        <w:jc w:val="both"/>
        <w:rPr>
          <w:szCs w:val="28"/>
        </w:rPr>
      </w:pPr>
      <w:r>
        <w:rPr>
          <w:szCs w:val="28"/>
        </w:rPr>
        <w:t>РЕШИЛ:</w:t>
      </w:r>
    </w:p>
    <w:p w:rsidR="003425F1" w:rsidRPr="00274A5B" w:rsidRDefault="00B44C14" w:rsidP="00274A5B">
      <w:pPr>
        <w:pStyle w:val="a3"/>
        <w:numPr>
          <w:ilvl w:val="0"/>
          <w:numId w:val="5"/>
        </w:numPr>
        <w:ind w:left="0" w:firstLine="567"/>
        <w:jc w:val="both"/>
        <w:rPr>
          <w:szCs w:val="28"/>
        </w:rPr>
      </w:pPr>
      <w:r w:rsidRPr="00274A5B">
        <w:rPr>
          <w:szCs w:val="28"/>
        </w:rPr>
        <w:t xml:space="preserve">Утвердить Соглашение </w:t>
      </w:r>
      <w:r w:rsidR="00274A5B" w:rsidRPr="00274A5B">
        <w:rPr>
          <w:szCs w:val="28"/>
        </w:rPr>
        <w:t xml:space="preserve">о передаче полномочий </w:t>
      </w:r>
      <w:r w:rsidR="00274A5B" w:rsidRPr="00274A5B">
        <w:rPr>
          <w:bCs/>
          <w:szCs w:val="28"/>
        </w:rPr>
        <w:t>муниципального района «Могойтуйский район»</w:t>
      </w:r>
      <w:r w:rsidR="00274A5B" w:rsidRPr="000727E2">
        <w:t xml:space="preserve"> </w:t>
      </w:r>
      <w:r w:rsidR="00274A5B">
        <w:t>по решению вопросов местного значения на уровень сельского поселения (прилагается);</w:t>
      </w:r>
    </w:p>
    <w:p w:rsidR="00274A5B" w:rsidRPr="00274A5B" w:rsidRDefault="00274A5B" w:rsidP="00274A5B">
      <w:pPr>
        <w:pStyle w:val="a3"/>
        <w:numPr>
          <w:ilvl w:val="0"/>
          <w:numId w:val="5"/>
        </w:numPr>
        <w:ind w:left="0" w:firstLine="567"/>
        <w:jc w:val="both"/>
        <w:rPr>
          <w:szCs w:val="28"/>
        </w:rPr>
      </w:pPr>
      <w:r>
        <w:t>Настоящее решение вступает в силу после его официального обнародования.</w:t>
      </w:r>
    </w:p>
    <w:p w:rsidR="003425F1" w:rsidRDefault="003425F1" w:rsidP="00AE1DB5">
      <w:pPr>
        <w:jc w:val="center"/>
        <w:rPr>
          <w:szCs w:val="28"/>
        </w:rPr>
      </w:pPr>
    </w:p>
    <w:p w:rsidR="00BE5DF7" w:rsidRDefault="00BE5DF7" w:rsidP="00AE1DB5">
      <w:pPr>
        <w:jc w:val="center"/>
        <w:rPr>
          <w:color w:val="FF99CC"/>
          <w:szCs w:val="28"/>
        </w:rPr>
      </w:pPr>
    </w:p>
    <w:p w:rsidR="00BE5DF7" w:rsidRPr="00D04795" w:rsidRDefault="00BE5DF7" w:rsidP="00AE1DB5">
      <w:pPr>
        <w:jc w:val="center"/>
        <w:rPr>
          <w:color w:val="FF99CC"/>
          <w:szCs w:val="28"/>
        </w:rPr>
      </w:pPr>
    </w:p>
    <w:p w:rsidR="00DF0F1E" w:rsidRDefault="00BE5DF7" w:rsidP="00BE5DF7">
      <w:pPr>
        <w:jc w:val="center"/>
        <w:rPr>
          <w:szCs w:val="28"/>
        </w:rPr>
      </w:pPr>
      <w:r w:rsidRPr="00D04795">
        <w:rPr>
          <w:szCs w:val="28"/>
        </w:rPr>
        <w:t>Г</w:t>
      </w:r>
      <w:r>
        <w:rPr>
          <w:szCs w:val="28"/>
        </w:rPr>
        <w:t>лава</w:t>
      </w:r>
      <w:r w:rsidRPr="00D04795">
        <w:rPr>
          <w:szCs w:val="28"/>
        </w:rPr>
        <w:t xml:space="preserve"> муниципального района</w:t>
      </w:r>
      <w:r w:rsidRPr="00D22433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D22433">
        <w:rPr>
          <w:szCs w:val="28"/>
        </w:rPr>
        <w:t xml:space="preserve">                              </w:t>
      </w:r>
      <w:r>
        <w:rPr>
          <w:szCs w:val="28"/>
        </w:rPr>
        <w:t xml:space="preserve">        </w:t>
      </w:r>
      <w:r w:rsidRPr="00D22433">
        <w:rPr>
          <w:szCs w:val="28"/>
        </w:rPr>
        <w:t xml:space="preserve">    </w:t>
      </w:r>
      <w:proofErr w:type="spellStart"/>
      <w:r>
        <w:rPr>
          <w:szCs w:val="28"/>
        </w:rPr>
        <w:t>Б.Ц.Нимбуев</w:t>
      </w:r>
      <w:proofErr w:type="spellEnd"/>
    </w:p>
    <w:p w:rsidR="00DF0F1E" w:rsidRDefault="00DF0F1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F0F1E" w:rsidRDefault="00DF0F1E" w:rsidP="00DF0F1E">
      <w:pPr>
        <w:spacing w:line="276" w:lineRule="auto"/>
        <w:jc w:val="right"/>
        <w:rPr>
          <w:bCs/>
          <w:color w:val="1D1B11"/>
        </w:rPr>
      </w:pPr>
      <w:r w:rsidRPr="00030340">
        <w:rPr>
          <w:bCs/>
          <w:color w:val="1D1B11"/>
        </w:rPr>
        <w:lastRenderedPageBreak/>
        <w:t>Утвержден</w:t>
      </w:r>
    </w:p>
    <w:p w:rsidR="00DF0F1E" w:rsidRDefault="00DF0F1E" w:rsidP="00DF0F1E">
      <w:pPr>
        <w:spacing w:line="276" w:lineRule="auto"/>
        <w:jc w:val="right"/>
        <w:rPr>
          <w:bCs/>
          <w:color w:val="1D1B11"/>
        </w:rPr>
      </w:pPr>
      <w:r>
        <w:rPr>
          <w:bCs/>
          <w:color w:val="1D1B11"/>
        </w:rPr>
        <w:t>Решением Совета муниципального района</w:t>
      </w:r>
    </w:p>
    <w:p w:rsidR="00DF0F1E" w:rsidRDefault="00DF0F1E" w:rsidP="00DF0F1E">
      <w:pPr>
        <w:spacing w:line="276" w:lineRule="auto"/>
        <w:jc w:val="right"/>
        <w:rPr>
          <w:bCs/>
          <w:color w:val="1D1B11"/>
        </w:rPr>
      </w:pPr>
      <w:r>
        <w:rPr>
          <w:bCs/>
          <w:color w:val="1D1B11"/>
        </w:rPr>
        <w:t>«Могойтуйский район»</w:t>
      </w:r>
    </w:p>
    <w:p w:rsidR="00DF0F1E" w:rsidRDefault="00DF0F1E" w:rsidP="00DF0F1E">
      <w:pPr>
        <w:spacing w:line="276" w:lineRule="auto"/>
        <w:jc w:val="right"/>
        <w:rPr>
          <w:bCs/>
          <w:color w:val="1D1B11"/>
        </w:rPr>
      </w:pPr>
      <w:r>
        <w:rPr>
          <w:bCs/>
          <w:color w:val="1D1B11"/>
        </w:rPr>
        <w:t>от «27» декабря 2021 года</w:t>
      </w:r>
    </w:p>
    <w:p w:rsidR="00DF0F1E" w:rsidRPr="00030340" w:rsidRDefault="00DF0F1E" w:rsidP="00DF0F1E">
      <w:pPr>
        <w:spacing w:line="276" w:lineRule="auto"/>
        <w:jc w:val="right"/>
        <w:rPr>
          <w:bCs/>
          <w:color w:val="1D1B11"/>
        </w:rPr>
      </w:pPr>
    </w:p>
    <w:p w:rsidR="00DF0F1E" w:rsidRPr="00530ABF" w:rsidRDefault="00DF0F1E" w:rsidP="00DF0F1E">
      <w:pPr>
        <w:spacing w:line="276" w:lineRule="auto"/>
        <w:jc w:val="center"/>
        <w:rPr>
          <w:bCs/>
          <w:color w:val="1D1B11"/>
          <w:szCs w:val="28"/>
        </w:rPr>
      </w:pPr>
      <w:r>
        <w:rPr>
          <w:b/>
          <w:bCs/>
          <w:color w:val="1D1B11"/>
          <w:szCs w:val="28"/>
        </w:rPr>
        <w:t>С</w:t>
      </w:r>
      <w:r w:rsidRPr="00C034C2">
        <w:rPr>
          <w:b/>
          <w:bCs/>
          <w:color w:val="1D1B11"/>
          <w:szCs w:val="28"/>
        </w:rPr>
        <w:t>оглашение</w:t>
      </w:r>
    </w:p>
    <w:p w:rsidR="00DF0F1E" w:rsidRPr="00C034C2" w:rsidRDefault="00DF0F1E" w:rsidP="00DF0F1E">
      <w:pPr>
        <w:spacing w:line="276" w:lineRule="auto"/>
        <w:jc w:val="center"/>
        <w:rPr>
          <w:b/>
          <w:bCs/>
          <w:color w:val="1D1B11"/>
          <w:szCs w:val="28"/>
        </w:rPr>
      </w:pPr>
      <w:r w:rsidRPr="00C034C2">
        <w:rPr>
          <w:b/>
          <w:bCs/>
          <w:color w:val="1D1B11"/>
          <w:szCs w:val="28"/>
        </w:rPr>
        <w:t xml:space="preserve">о передаче полномочий </w:t>
      </w:r>
    </w:p>
    <w:p w:rsidR="00DF0F1E" w:rsidRPr="00C034C2" w:rsidRDefault="00DF0F1E" w:rsidP="00DF0F1E">
      <w:pPr>
        <w:spacing w:line="276" w:lineRule="auto"/>
        <w:jc w:val="center"/>
        <w:rPr>
          <w:b/>
          <w:bCs/>
          <w:color w:val="1D1B11"/>
          <w:szCs w:val="28"/>
        </w:rPr>
      </w:pPr>
      <w:r w:rsidRPr="00C034C2">
        <w:rPr>
          <w:b/>
          <w:bCs/>
          <w:color w:val="1D1B11"/>
          <w:szCs w:val="28"/>
        </w:rPr>
        <w:t>муниципального района «Могойтуйский район»</w:t>
      </w:r>
    </w:p>
    <w:p w:rsidR="00DF0F1E" w:rsidRPr="00C034C2" w:rsidRDefault="00DF0F1E" w:rsidP="00DF0F1E">
      <w:pPr>
        <w:spacing w:line="276" w:lineRule="auto"/>
        <w:jc w:val="center"/>
        <w:rPr>
          <w:b/>
          <w:bCs/>
          <w:color w:val="1D1B11"/>
          <w:szCs w:val="28"/>
        </w:rPr>
      </w:pPr>
      <w:r w:rsidRPr="00C034C2">
        <w:rPr>
          <w:b/>
          <w:bCs/>
          <w:color w:val="1D1B11"/>
          <w:szCs w:val="28"/>
        </w:rPr>
        <w:t>по решению вопросов местного значения</w:t>
      </w:r>
    </w:p>
    <w:p w:rsidR="00DF0F1E" w:rsidRPr="00C034C2" w:rsidRDefault="00DF0F1E" w:rsidP="00DF0F1E">
      <w:pPr>
        <w:spacing w:line="276" w:lineRule="auto"/>
        <w:jc w:val="center"/>
        <w:rPr>
          <w:b/>
          <w:bCs/>
          <w:color w:val="1D1B11"/>
          <w:szCs w:val="28"/>
        </w:rPr>
      </w:pPr>
      <w:r w:rsidRPr="00C034C2">
        <w:rPr>
          <w:b/>
          <w:bCs/>
          <w:color w:val="1D1B11"/>
          <w:szCs w:val="28"/>
        </w:rPr>
        <w:t>на уровень сельского поселения</w:t>
      </w:r>
    </w:p>
    <w:p w:rsidR="00DF0F1E" w:rsidRDefault="00DF0F1E" w:rsidP="00DF0F1E">
      <w:pPr>
        <w:spacing w:line="276" w:lineRule="auto"/>
        <w:jc w:val="center"/>
        <w:rPr>
          <w:color w:val="1D1B11"/>
          <w:szCs w:val="28"/>
        </w:rPr>
      </w:pPr>
    </w:p>
    <w:p w:rsidR="00DF0F1E" w:rsidRPr="00C034C2" w:rsidRDefault="00DF0F1E" w:rsidP="00DF0F1E">
      <w:pPr>
        <w:spacing w:line="276" w:lineRule="auto"/>
        <w:rPr>
          <w:color w:val="1D1B11"/>
          <w:szCs w:val="28"/>
        </w:rPr>
      </w:pPr>
      <w:proofErr w:type="spellStart"/>
      <w:r>
        <w:rPr>
          <w:color w:val="1D1B11"/>
          <w:szCs w:val="28"/>
        </w:rPr>
        <w:t>пгт</w:t>
      </w:r>
      <w:proofErr w:type="spellEnd"/>
      <w:r>
        <w:rPr>
          <w:color w:val="1D1B11"/>
          <w:szCs w:val="28"/>
        </w:rPr>
        <w:t>. Могойтуй                                                                  «___»_________20___ г.</w:t>
      </w:r>
    </w:p>
    <w:p w:rsidR="00DF0F1E" w:rsidRPr="00C034C2" w:rsidRDefault="00DF0F1E" w:rsidP="00DF0F1E">
      <w:pPr>
        <w:spacing w:line="276" w:lineRule="auto"/>
        <w:rPr>
          <w:color w:val="1D1B11"/>
          <w:szCs w:val="28"/>
        </w:rPr>
      </w:pPr>
    </w:p>
    <w:p w:rsidR="00DF0F1E" w:rsidRPr="00C034C2" w:rsidRDefault="00DF0F1E" w:rsidP="00DF0F1E">
      <w:pPr>
        <w:ind w:firstLine="720"/>
        <w:jc w:val="both"/>
        <w:rPr>
          <w:color w:val="1D1B11"/>
          <w:szCs w:val="28"/>
        </w:rPr>
      </w:pPr>
      <w:proofErr w:type="gramStart"/>
      <w:r w:rsidRPr="00C034C2">
        <w:rPr>
          <w:color w:val="1D1B11"/>
          <w:szCs w:val="28"/>
        </w:rPr>
        <w:t>В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</w:t>
      </w:r>
      <w:r w:rsidRPr="00C034C2">
        <w:rPr>
          <w:b/>
          <w:bCs/>
          <w:color w:val="1D1B11"/>
          <w:szCs w:val="28"/>
        </w:rPr>
        <w:t xml:space="preserve">» </w:t>
      </w:r>
      <w:r w:rsidRPr="00581FC4">
        <w:rPr>
          <w:bCs/>
          <w:color w:val="1D1B11"/>
          <w:szCs w:val="28"/>
        </w:rPr>
        <w:t>Глава</w:t>
      </w:r>
      <w:r>
        <w:rPr>
          <w:bCs/>
          <w:color w:val="1D1B11"/>
          <w:szCs w:val="28"/>
        </w:rPr>
        <w:t xml:space="preserve"> </w:t>
      </w:r>
      <w:r w:rsidRPr="00C034C2">
        <w:rPr>
          <w:bCs/>
          <w:color w:val="1D1B11"/>
          <w:szCs w:val="28"/>
        </w:rPr>
        <w:t>муниципального района «Могойтуйский район»</w:t>
      </w:r>
      <w:r w:rsidRPr="00C034C2">
        <w:rPr>
          <w:color w:val="1D1B11"/>
          <w:szCs w:val="28"/>
        </w:rPr>
        <w:t xml:space="preserve">, действующий на основании </w:t>
      </w:r>
      <w:r w:rsidRPr="00C034C2">
        <w:rPr>
          <w:bCs/>
          <w:color w:val="1D1B11"/>
          <w:szCs w:val="28"/>
        </w:rPr>
        <w:t>Устава муниципального района «Могойтуйский район» глава сельского поселения «</w:t>
      </w:r>
      <w:r>
        <w:rPr>
          <w:bCs/>
          <w:color w:val="1D1B11"/>
          <w:szCs w:val="28"/>
        </w:rPr>
        <w:t>_______________</w:t>
      </w:r>
      <w:r w:rsidRPr="00C034C2">
        <w:rPr>
          <w:bCs/>
          <w:color w:val="1D1B11"/>
          <w:szCs w:val="28"/>
        </w:rPr>
        <w:t xml:space="preserve">», </w:t>
      </w:r>
      <w:r w:rsidRPr="00C034C2">
        <w:rPr>
          <w:color w:val="1D1B11"/>
          <w:szCs w:val="28"/>
        </w:rPr>
        <w:t xml:space="preserve"> действующий на основании </w:t>
      </w:r>
      <w:r w:rsidRPr="00C034C2">
        <w:rPr>
          <w:bCs/>
          <w:color w:val="1D1B11"/>
          <w:szCs w:val="28"/>
        </w:rPr>
        <w:t>Устава сельского поселения «</w:t>
      </w:r>
      <w:r>
        <w:rPr>
          <w:bCs/>
          <w:color w:val="1D1B11"/>
          <w:szCs w:val="28"/>
        </w:rPr>
        <w:t>______________</w:t>
      </w:r>
      <w:r w:rsidRPr="00C034C2">
        <w:rPr>
          <w:bCs/>
          <w:color w:val="1D1B11"/>
          <w:szCs w:val="28"/>
        </w:rPr>
        <w:t xml:space="preserve">» </w:t>
      </w:r>
      <w:r w:rsidRPr="00C034C2">
        <w:rPr>
          <w:color w:val="1D1B11"/>
          <w:szCs w:val="28"/>
        </w:rPr>
        <w:t>заключили настоящее Соглашение о нижеследующем.</w:t>
      </w:r>
      <w:proofErr w:type="gramEnd"/>
    </w:p>
    <w:p w:rsidR="00DF0F1E" w:rsidRPr="00C034C2" w:rsidRDefault="00DF0F1E" w:rsidP="00DF0F1E">
      <w:pPr>
        <w:jc w:val="center"/>
        <w:rPr>
          <w:b/>
          <w:color w:val="1D1B11"/>
          <w:szCs w:val="28"/>
        </w:rPr>
      </w:pPr>
      <w:r>
        <w:rPr>
          <w:b/>
          <w:color w:val="1D1B11"/>
          <w:szCs w:val="28"/>
        </w:rPr>
        <w:t>1.</w:t>
      </w:r>
      <w:r w:rsidRPr="00C034C2">
        <w:rPr>
          <w:b/>
          <w:color w:val="1D1B11"/>
          <w:szCs w:val="28"/>
        </w:rPr>
        <w:t>Общие положения</w:t>
      </w:r>
    </w:p>
    <w:p w:rsidR="00DF0F1E" w:rsidRPr="00C034C2" w:rsidRDefault="00DF0F1E" w:rsidP="00DF0F1E">
      <w:pPr>
        <w:ind w:firstLine="720"/>
        <w:jc w:val="both"/>
        <w:rPr>
          <w:color w:val="1D1B11"/>
          <w:szCs w:val="28"/>
        </w:rPr>
      </w:pPr>
      <w:r w:rsidRPr="00C034C2">
        <w:rPr>
          <w:bCs/>
          <w:color w:val="1D1B11"/>
          <w:szCs w:val="28"/>
        </w:rPr>
        <w:t xml:space="preserve">1.1. Муниципальный район «Могойтуйский район» (далее – Район) </w:t>
      </w:r>
      <w:r w:rsidRPr="00C034C2">
        <w:rPr>
          <w:color w:val="1D1B11"/>
          <w:szCs w:val="28"/>
        </w:rPr>
        <w:t>передает, а сельское поселение «</w:t>
      </w:r>
      <w:r>
        <w:rPr>
          <w:color w:val="1D1B11"/>
          <w:szCs w:val="28"/>
        </w:rPr>
        <w:t>______________</w:t>
      </w:r>
      <w:r w:rsidRPr="00C034C2">
        <w:rPr>
          <w:color w:val="1D1B11"/>
          <w:szCs w:val="28"/>
        </w:rPr>
        <w:t>»</w:t>
      </w:r>
      <w:r w:rsidRPr="00C034C2">
        <w:rPr>
          <w:bCs/>
          <w:color w:val="1D1B11"/>
          <w:szCs w:val="28"/>
        </w:rPr>
        <w:t xml:space="preserve"> (далее - Поселение) </w:t>
      </w:r>
      <w:r w:rsidRPr="00C034C2">
        <w:rPr>
          <w:color w:val="1D1B11"/>
          <w:szCs w:val="28"/>
        </w:rPr>
        <w:t>принимает к исполнению предусмотренные Федеральн</w:t>
      </w:r>
      <w:r>
        <w:rPr>
          <w:color w:val="1D1B11"/>
          <w:szCs w:val="28"/>
        </w:rPr>
        <w:t>ым</w:t>
      </w:r>
      <w:r w:rsidRPr="00C034C2">
        <w:rPr>
          <w:color w:val="1D1B11"/>
          <w:szCs w:val="28"/>
        </w:rPr>
        <w:t xml:space="preserve"> закон</w:t>
      </w:r>
      <w:r>
        <w:rPr>
          <w:color w:val="1D1B11"/>
          <w:szCs w:val="28"/>
        </w:rPr>
        <w:t>ом</w:t>
      </w:r>
      <w:r w:rsidRPr="00C034C2">
        <w:rPr>
          <w:color w:val="1D1B11"/>
          <w:szCs w:val="28"/>
        </w:rPr>
        <w:t xml:space="preserve"> от 6 октября 2003 года №131-ФЗ «Об общих принципах организации местного самоуправления Российской Федерации» следующие полномочия:</w:t>
      </w:r>
    </w:p>
    <w:p w:rsidR="00DF0F1E" w:rsidRPr="003965CA" w:rsidRDefault="00DF0F1E" w:rsidP="00DF0F1E">
      <w:pPr>
        <w:jc w:val="both"/>
        <w:rPr>
          <w:bCs/>
          <w:szCs w:val="28"/>
        </w:rPr>
      </w:pPr>
      <w:r w:rsidRPr="003965CA">
        <w:rPr>
          <w:szCs w:val="28"/>
        </w:rPr>
        <w:t xml:space="preserve">1) </w:t>
      </w:r>
      <w:r w:rsidRPr="003965CA">
        <w:rPr>
          <w:bCs/>
          <w:szCs w:val="28"/>
        </w:rPr>
        <w:t xml:space="preserve">Организация в границах поселения </w:t>
      </w:r>
      <w:r>
        <w:rPr>
          <w:bCs/>
          <w:szCs w:val="28"/>
        </w:rPr>
        <w:t xml:space="preserve"> тепло- и </w:t>
      </w:r>
      <w:r w:rsidRPr="003965CA">
        <w:rPr>
          <w:bCs/>
          <w:szCs w:val="28"/>
        </w:rPr>
        <w:t>водоснабжения населения,  снабжения населения топливом в пределах полномочий, установленных законодательством Российской Федерации;</w:t>
      </w:r>
    </w:p>
    <w:p w:rsidR="00DF0F1E" w:rsidRPr="00C034C2" w:rsidRDefault="00DF0F1E" w:rsidP="00DF0F1E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965CA">
        <w:rPr>
          <w:bCs/>
          <w:sz w:val="28"/>
          <w:szCs w:val="28"/>
        </w:rPr>
        <w:t>2</w:t>
      </w:r>
      <w:r w:rsidRPr="006E2641">
        <w:rPr>
          <w:bCs/>
          <w:sz w:val="28"/>
          <w:szCs w:val="28"/>
        </w:rPr>
        <w:t xml:space="preserve">) </w:t>
      </w:r>
      <w:r w:rsidRPr="006E2641">
        <w:rPr>
          <w:bCs/>
          <w:color w:val="000000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осуществлении</w:t>
      </w:r>
      <w:r w:rsidRPr="006E2641">
        <w:rPr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населенных пунктов поселения,</w:t>
      </w:r>
      <w:r w:rsidRPr="00F60A44">
        <w:t xml:space="preserve"> </w:t>
      </w:r>
      <w:r w:rsidRPr="00F60A44">
        <w:rPr>
          <w:sz w:val="28"/>
          <w:szCs w:val="28"/>
        </w:rPr>
        <w:t>организация дорожного движения</w:t>
      </w:r>
      <w:r>
        <w:rPr>
          <w:sz w:val="28"/>
          <w:szCs w:val="28"/>
        </w:rPr>
        <w:t>,</w:t>
      </w:r>
      <w:r w:rsidRPr="006E2641">
        <w:rPr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E2641">
        <w:rPr>
          <w:sz w:val="28"/>
          <w:szCs w:val="28"/>
        </w:rPr>
        <w:t xml:space="preserve"> в соответствии с законодательством Российской Федерации.</w:t>
      </w:r>
      <w:r w:rsidRPr="00395CD6">
        <w:rPr>
          <w:sz w:val="28"/>
          <w:szCs w:val="28"/>
        </w:rPr>
        <w:t xml:space="preserve"> </w:t>
      </w:r>
    </w:p>
    <w:p w:rsidR="00DF0F1E" w:rsidRDefault="00DF0F1E" w:rsidP="00DF0F1E">
      <w:pPr>
        <w:jc w:val="both"/>
        <w:rPr>
          <w:bCs/>
          <w:color w:val="000000"/>
          <w:szCs w:val="28"/>
        </w:rPr>
      </w:pPr>
      <w:r w:rsidRPr="003965CA">
        <w:rPr>
          <w:bCs/>
          <w:color w:val="000000"/>
          <w:szCs w:val="28"/>
        </w:rPr>
        <w:t>3) Участие в предупреждении и ликвидации последствий чрезвычайных ситуаций в границах поселения;</w:t>
      </w:r>
    </w:p>
    <w:p w:rsidR="00DF0F1E" w:rsidRPr="006E2641" w:rsidRDefault="00DF0F1E" w:rsidP="00DF0F1E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3965CA">
        <w:rPr>
          <w:bCs/>
          <w:color w:val="000000"/>
          <w:sz w:val="28"/>
          <w:szCs w:val="28"/>
        </w:rPr>
        <w:t xml:space="preserve">4) Обеспечение проживающих в поселении и нуждающихся в жилых помещениях </w:t>
      </w:r>
      <w:r w:rsidRPr="00C034C2">
        <w:rPr>
          <w:sz w:val="28"/>
          <w:szCs w:val="28"/>
        </w:rPr>
        <w:t xml:space="preserve">малоимущих граждан жилыми помещениями, организация </w:t>
      </w:r>
      <w:r w:rsidRPr="00C034C2">
        <w:rPr>
          <w:sz w:val="28"/>
          <w:szCs w:val="28"/>
        </w:rPr>
        <w:lastRenderedPageBreak/>
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F0F1E" w:rsidRDefault="00DF0F1E" w:rsidP="00DF0F1E">
      <w:pPr>
        <w:jc w:val="both"/>
        <w:rPr>
          <w:bCs/>
          <w:color w:val="000000"/>
          <w:szCs w:val="28"/>
        </w:rPr>
      </w:pPr>
      <w:r w:rsidRPr="00001BDE">
        <w:rPr>
          <w:bCs/>
          <w:color w:val="000000"/>
          <w:szCs w:val="28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</w:t>
      </w:r>
      <w:r w:rsidRPr="00001BDE">
        <w:rPr>
          <w:szCs w:val="28"/>
        </w:rPr>
        <w:t>расположенных на территории поселения;</w:t>
      </w:r>
    </w:p>
    <w:p w:rsidR="00DF0F1E" w:rsidRPr="003965CA" w:rsidRDefault="00DF0F1E" w:rsidP="00DF0F1E">
      <w:pPr>
        <w:jc w:val="both"/>
        <w:rPr>
          <w:bCs/>
          <w:szCs w:val="28"/>
        </w:rPr>
      </w:pPr>
      <w:r w:rsidRPr="003965CA">
        <w:rPr>
          <w:bCs/>
          <w:color w:val="000000"/>
          <w:szCs w:val="28"/>
        </w:rPr>
        <w:t xml:space="preserve">6) </w:t>
      </w:r>
      <w:r w:rsidRPr="003965CA">
        <w:rPr>
          <w:bCs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F0F1E" w:rsidRPr="003965CA" w:rsidRDefault="00DF0F1E" w:rsidP="00DF0F1E">
      <w:pPr>
        <w:jc w:val="both"/>
        <w:rPr>
          <w:bCs/>
          <w:szCs w:val="28"/>
        </w:rPr>
      </w:pPr>
      <w:r>
        <w:rPr>
          <w:bCs/>
          <w:color w:val="000000"/>
          <w:szCs w:val="28"/>
        </w:rPr>
        <w:t>7</w:t>
      </w:r>
      <w:r w:rsidRPr="003965CA">
        <w:rPr>
          <w:bCs/>
          <w:color w:val="000000"/>
          <w:szCs w:val="28"/>
        </w:rPr>
        <w:t xml:space="preserve">) </w:t>
      </w:r>
      <w:r>
        <w:rPr>
          <w:bCs/>
          <w:szCs w:val="28"/>
        </w:rPr>
        <w:t>У</w:t>
      </w:r>
      <w:r w:rsidRPr="00106144">
        <w:rPr>
          <w:bCs/>
          <w:szCs w:val="28"/>
        </w:rPr>
        <w:t>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3965CA">
        <w:rPr>
          <w:bCs/>
          <w:szCs w:val="28"/>
        </w:rPr>
        <w:t>;</w:t>
      </w:r>
    </w:p>
    <w:p w:rsidR="00DF0F1E" w:rsidRPr="003965CA" w:rsidRDefault="00DF0F1E" w:rsidP="00DF0F1E">
      <w:pPr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3965CA">
        <w:rPr>
          <w:bCs/>
          <w:szCs w:val="28"/>
        </w:rPr>
        <w:t>) Организация ритуальных услуг и содержание мест захоронения;</w:t>
      </w:r>
    </w:p>
    <w:p w:rsidR="00DF0F1E" w:rsidRPr="003965CA" w:rsidRDefault="00DF0F1E" w:rsidP="00DF0F1E">
      <w:pPr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3965CA">
        <w:rPr>
          <w:bCs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DF0F1E" w:rsidRPr="003965CA" w:rsidRDefault="00DF0F1E" w:rsidP="00DF0F1E">
      <w:pPr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3965CA">
        <w:rPr>
          <w:bCs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F0F1E" w:rsidRPr="00C034C2" w:rsidRDefault="00DF0F1E" w:rsidP="00DF0F1E">
      <w:pPr>
        <w:pStyle w:val="a5"/>
        <w:ind w:firstLine="708"/>
        <w:rPr>
          <w:szCs w:val="28"/>
        </w:rPr>
      </w:pPr>
      <w:r w:rsidRPr="00C034C2">
        <w:rPr>
          <w:szCs w:val="28"/>
        </w:rPr>
        <w:t>1.2. Передача полномочия производится в интересах населения Поселения с учетом возможности эффективного их осуществления органами местного самоуправления поселения.</w:t>
      </w:r>
    </w:p>
    <w:p w:rsidR="00DF0F1E" w:rsidRPr="00C034C2" w:rsidRDefault="00DF0F1E" w:rsidP="00DF0F1E">
      <w:pPr>
        <w:pStyle w:val="a5"/>
        <w:ind w:firstLine="708"/>
        <w:rPr>
          <w:szCs w:val="28"/>
        </w:rPr>
      </w:pPr>
      <w:r w:rsidRPr="00C034C2">
        <w:rPr>
          <w:szCs w:val="28"/>
        </w:rPr>
        <w:t>1.3. Для осуществления полномочия Район из своего бюджета предоставляет бюджету Поселения межбюджетные трансферты.</w:t>
      </w:r>
    </w:p>
    <w:p w:rsidR="00DF0F1E" w:rsidRPr="00C034C2" w:rsidRDefault="00DF0F1E" w:rsidP="00DF0F1E">
      <w:pPr>
        <w:pStyle w:val="a7"/>
        <w:rPr>
          <w:b/>
          <w:szCs w:val="28"/>
        </w:rPr>
      </w:pPr>
      <w:r w:rsidRPr="00C034C2">
        <w:rPr>
          <w:b/>
          <w:szCs w:val="28"/>
        </w:rPr>
        <w:t>2. Права и обязанности сторон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2.1.  Район имеет право:</w:t>
      </w:r>
    </w:p>
    <w:p w:rsidR="00DF0F1E" w:rsidRPr="00C034C2" w:rsidRDefault="00DF0F1E" w:rsidP="00DF0F1E">
      <w:pPr>
        <w:pStyle w:val="a7"/>
        <w:jc w:val="both"/>
        <w:rPr>
          <w:szCs w:val="28"/>
        </w:rPr>
      </w:pPr>
      <w:r>
        <w:rPr>
          <w:szCs w:val="28"/>
        </w:rPr>
        <w:t xml:space="preserve"> </w:t>
      </w:r>
      <w:r w:rsidRPr="00C034C2">
        <w:rPr>
          <w:szCs w:val="28"/>
        </w:rPr>
        <w:t xml:space="preserve">2.1.1. Осуществлять </w:t>
      </w:r>
      <w:proofErr w:type="gramStart"/>
      <w:r w:rsidRPr="00C034C2">
        <w:rPr>
          <w:szCs w:val="28"/>
        </w:rPr>
        <w:t>контроль за</w:t>
      </w:r>
      <w:proofErr w:type="gramEnd"/>
      <w:r w:rsidRPr="00C034C2">
        <w:rPr>
          <w:szCs w:val="28"/>
        </w:rPr>
        <w:t xml:space="preserve"> исполнением Поселением </w:t>
      </w:r>
      <w:r>
        <w:rPr>
          <w:szCs w:val="28"/>
        </w:rPr>
        <w:t>переданных полномочий.</w:t>
      </w:r>
    </w:p>
    <w:p w:rsidR="00DF0F1E" w:rsidRPr="00C034C2" w:rsidRDefault="00DF0F1E" w:rsidP="00DF0F1E">
      <w:pPr>
        <w:pStyle w:val="a7"/>
        <w:jc w:val="both"/>
        <w:rPr>
          <w:szCs w:val="28"/>
        </w:rPr>
      </w:pPr>
      <w:r>
        <w:rPr>
          <w:szCs w:val="28"/>
        </w:rPr>
        <w:t xml:space="preserve"> </w:t>
      </w:r>
      <w:r w:rsidRPr="00C034C2">
        <w:rPr>
          <w:szCs w:val="28"/>
        </w:rPr>
        <w:t>2.1.2. Требовать возврата суммы перечисленных финансовых средств (межбюджетных тра</w:t>
      </w:r>
      <w:r>
        <w:rPr>
          <w:szCs w:val="28"/>
        </w:rPr>
        <w:t>нсфертов) в случае их ненадлежащего использования Поселением</w:t>
      </w:r>
      <w:r w:rsidRPr="00C034C2">
        <w:rPr>
          <w:szCs w:val="28"/>
        </w:rPr>
        <w:t>.</w:t>
      </w:r>
    </w:p>
    <w:p w:rsidR="00DF0F1E" w:rsidRPr="00C034C2" w:rsidRDefault="00DF0F1E" w:rsidP="00DF0F1E">
      <w:pPr>
        <w:pStyle w:val="a7"/>
        <w:jc w:val="both"/>
        <w:rPr>
          <w:szCs w:val="28"/>
        </w:rPr>
      </w:pPr>
      <w:r w:rsidRPr="00C034C2">
        <w:rPr>
          <w:szCs w:val="28"/>
        </w:rPr>
        <w:t xml:space="preserve">2.1.3. Требовать возврата суммы перечисленных финансовых средств (межбюджетных трансфертов) в случае неисполнения Поселением полномочия, предусмотренного </w:t>
      </w:r>
      <w:r>
        <w:rPr>
          <w:szCs w:val="28"/>
        </w:rPr>
        <w:t>ч.</w:t>
      </w:r>
      <w:r w:rsidRPr="00C034C2">
        <w:rPr>
          <w:szCs w:val="28"/>
        </w:rPr>
        <w:t>1 настоящего Соглашения.</w:t>
      </w:r>
    </w:p>
    <w:p w:rsidR="00DF0F1E" w:rsidRPr="00C034C2" w:rsidRDefault="00DF0F1E" w:rsidP="00DF0F1E">
      <w:pPr>
        <w:pStyle w:val="a7"/>
        <w:jc w:val="both"/>
        <w:rPr>
          <w:szCs w:val="28"/>
        </w:rPr>
      </w:pPr>
      <w:r>
        <w:rPr>
          <w:szCs w:val="28"/>
        </w:rPr>
        <w:t xml:space="preserve">2.2.Район </w:t>
      </w:r>
      <w:r w:rsidRPr="00C034C2">
        <w:rPr>
          <w:szCs w:val="28"/>
        </w:rPr>
        <w:t>обязан:</w:t>
      </w:r>
    </w:p>
    <w:p w:rsidR="00DF0F1E" w:rsidRPr="00C034C2" w:rsidRDefault="00DF0F1E" w:rsidP="00DF0F1E">
      <w:pPr>
        <w:pStyle w:val="a7"/>
        <w:jc w:val="both"/>
        <w:rPr>
          <w:szCs w:val="28"/>
        </w:rPr>
      </w:pPr>
      <w:r w:rsidRPr="00C034C2">
        <w:rPr>
          <w:szCs w:val="28"/>
        </w:rPr>
        <w:t>2.2.1. Передать Поселению в поря</w:t>
      </w:r>
      <w:r>
        <w:rPr>
          <w:szCs w:val="28"/>
        </w:rPr>
        <w:t>дке, установленном ч.</w:t>
      </w:r>
      <w:r w:rsidRPr="00C034C2">
        <w:rPr>
          <w:szCs w:val="28"/>
        </w:rPr>
        <w:t xml:space="preserve"> </w:t>
      </w:r>
      <w:r>
        <w:rPr>
          <w:szCs w:val="28"/>
        </w:rPr>
        <w:t>3</w:t>
      </w:r>
      <w:r w:rsidRPr="00C034C2">
        <w:rPr>
          <w:szCs w:val="28"/>
        </w:rPr>
        <w:t xml:space="preserve"> настоящего Соглашения, финансовые средства (межбюджетные трансферты) на реализацию полн</w:t>
      </w:r>
      <w:r>
        <w:rPr>
          <w:szCs w:val="28"/>
        </w:rPr>
        <w:t>омочия, предусмотренного ч.1</w:t>
      </w:r>
      <w:r w:rsidRPr="00C034C2">
        <w:rPr>
          <w:szCs w:val="28"/>
        </w:rPr>
        <w:t xml:space="preserve"> настоящего Соглашения.</w:t>
      </w:r>
    </w:p>
    <w:p w:rsidR="00DF0F1E" w:rsidRPr="00C034C2" w:rsidRDefault="00DF0F1E" w:rsidP="00DF0F1E">
      <w:pPr>
        <w:pStyle w:val="a7"/>
        <w:jc w:val="both"/>
        <w:rPr>
          <w:szCs w:val="28"/>
        </w:rPr>
      </w:pPr>
      <w:r w:rsidRPr="00C034C2">
        <w:rPr>
          <w:szCs w:val="28"/>
        </w:rPr>
        <w:t>2.2.2. Предоставлять Поселению информацию, необходимую для осуществления полн</w:t>
      </w:r>
      <w:r>
        <w:rPr>
          <w:szCs w:val="28"/>
        </w:rPr>
        <w:t>омочия, предусмотренного ч.</w:t>
      </w:r>
      <w:r w:rsidRPr="00C034C2">
        <w:rPr>
          <w:szCs w:val="28"/>
        </w:rPr>
        <w:t xml:space="preserve"> 1 настоящего Соглашения.</w:t>
      </w:r>
    </w:p>
    <w:p w:rsidR="00DF0F1E" w:rsidRPr="00C034C2" w:rsidRDefault="00DF0F1E" w:rsidP="00DF0F1E">
      <w:pPr>
        <w:pStyle w:val="a7"/>
        <w:jc w:val="both"/>
        <w:rPr>
          <w:szCs w:val="28"/>
        </w:rPr>
      </w:pPr>
      <w:r w:rsidRPr="00C034C2">
        <w:rPr>
          <w:szCs w:val="28"/>
        </w:rPr>
        <w:t>2.3. Поселение имеет право:</w:t>
      </w:r>
    </w:p>
    <w:p w:rsidR="00DF0F1E" w:rsidRPr="00C034C2" w:rsidRDefault="00DF0F1E" w:rsidP="00DF0F1E">
      <w:pPr>
        <w:pStyle w:val="a7"/>
        <w:jc w:val="both"/>
        <w:rPr>
          <w:szCs w:val="28"/>
        </w:rPr>
      </w:pPr>
      <w:r w:rsidRPr="00C034C2">
        <w:rPr>
          <w:szCs w:val="28"/>
        </w:rPr>
        <w:lastRenderedPageBreak/>
        <w:t>2.3.1. На финансовое обеспечение полн</w:t>
      </w:r>
      <w:r>
        <w:rPr>
          <w:szCs w:val="28"/>
        </w:rPr>
        <w:t>омочия, предусмотренного ч.</w:t>
      </w:r>
      <w:r w:rsidRPr="00C034C2">
        <w:rPr>
          <w:szCs w:val="28"/>
        </w:rPr>
        <w:t xml:space="preserve"> 1 настоящего Соглашения, за счет межбюджетных трансфертов, предоставляемых Районом в порядке, пр</w:t>
      </w:r>
      <w:r>
        <w:rPr>
          <w:szCs w:val="28"/>
        </w:rPr>
        <w:t xml:space="preserve">едусмотренном ч. 3 </w:t>
      </w:r>
      <w:r w:rsidRPr="00C034C2">
        <w:rPr>
          <w:szCs w:val="28"/>
        </w:rPr>
        <w:t>настоящего Соглашения.</w:t>
      </w:r>
    </w:p>
    <w:p w:rsidR="00DF0F1E" w:rsidRPr="00C034C2" w:rsidRDefault="00DF0F1E" w:rsidP="00DF0F1E">
      <w:pPr>
        <w:pStyle w:val="a7"/>
        <w:jc w:val="both"/>
        <w:rPr>
          <w:szCs w:val="28"/>
        </w:rPr>
      </w:pPr>
      <w:r w:rsidRPr="00C034C2">
        <w:rPr>
          <w:szCs w:val="28"/>
        </w:rPr>
        <w:t>2.3.2. Запрашивать у Района информацию, необходимую для осуществления полн</w:t>
      </w:r>
      <w:r>
        <w:rPr>
          <w:szCs w:val="28"/>
        </w:rPr>
        <w:t>омочия, предусмотренного ч.</w:t>
      </w:r>
      <w:r w:rsidRPr="00C034C2">
        <w:rPr>
          <w:szCs w:val="28"/>
        </w:rPr>
        <w:t xml:space="preserve"> 1 настоящего Соглашения.</w:t>
      </w:r>
    </w:p>
    <w:p w:rsidR="00DF0F1E" w:rsidRPr="00C034C2" w:rsidRDefault="00DF0F1E" w:rsidP="00DF0F1E">
      <w:pPr>
        <w:pStyle w:val="a7"/>
        <w:jc w:val="both"/>
        <w:rPr>
          <w:szCs w:val="28"/>
        </w:rPr>
      </w:pPr>
      <w:r w:rsidRPr="00C034C2">
        <w:rPr>
          <w:szCs w:val="28"/>
        </w:rPr>
        <w:t>2.4. Поселение обязано:</w:t>
      </w:r>
    </w:p>
    <w:p w:rsidR="00DF0F1E" w:rsidRPr="00C034C2" w:rsidRDefault="00DF0F1E" w:rsidP="00DF0F1E">
      <w:pPr>
        <w:pStyle w:val="a7"/>
        <w:jc w:val="both"/>
        <w:rPr>
          <w:szCs w:val="28"/>
        </w:rPr>
      </w:pPr>
      <w:r w:rsidRPr="00C034C2">
        <w:rPr>
          <w:szCs w:val="28"/>
        </w:rPr>
        <w:t>2.4.1. Осуществлять п</w:t>
      </w:r>
      <w:r>
        <w:rPr>
          <w:szCs w:val="28"/>
        </w:rPr>
        <w:t>олномочие, предусмотренное ч.</w:t>
      </w:r>
      <w:r w:rsidRPr="00C034C2">
        <w:rPr>
          <w:szCs w:val="28"/>
        </w:rPr>
        <w:t xml:space="preserve"> 1 настоящего Соглашения, в соответствии с требованиями действующего законодательства.</w:t>
      </w:r>
    </w:p>
    <w:p w:rsidR="00DF0F1E" w:rsidRPr="00C034C2" w:rsidRDefault="00DF0F1E" w:rsidP="00DF0F1E">
      <w:pPr>
        <w:pStyle w:val="a7"/>
        <w:jc w:val="both"/>
        <w:rPr>
          <w:szCs w:val="28"/>
        </w:rPr>
      </w:pPr>
      <w:r>
        <w:rPr>
          <w:szCs w:val="28"/>
        </w:rPr>
        <w:t xml:space="preserve">2.4.2.Обеспечивать </w:t>
      </w:r>
      <w:r w:rsidRPr="00C034C2">
        <w:rPr>
          <w:szCs w:val="28"/>
        </w:rPr>
        <w:t>использование финансовых средств (межбюджетных трансфертов), предос</w:t>
      </w:r>
      <w:r>
        <w:rPr>
          <w:szCs w:val="28"/>
        </w:rPr>
        <w:t xml:space="preserve">тавленных Районом, </w:t>
      </w:r>
      <w:r w:rsidRPr="00C034C2">
        <w:rPr>
          <w:szCs w:val="28"/>
        </w:rPr>
        <w:t xml:space="preserve"> на осуществление полномочия, предусмотр</w:t>
      </w:r>
      <w:r>
        <w:rPr>
          <w:szCs w:val="28"/>
        </w:rPr>
        <w:t>енного ч.</w:t>
      </w:r>
      <w:r w:rsidRPr="00C034C2">
        <w:rPr>
          <w:szCs w:val="28"/>
        </w:rPr>
        <w:t xml:space="preserve"> 1 настоящего Соглашения.</w:t>
      </w:r>
    </w:p>
    <w:p w:rsidR="00DF0F1E" w:rsidRPr="00C034C2" w:rsidRDefault="00DF0F1E" w:rsidP="00DF0F1E">
      <w:pPr>
        <w:pStyle w:val="a7"/>
        <w:rPr>
          <w:b/>
          <w:szCs w:val="28"/>
        </w:rPr>
      </w:pPr>
      <w:r w:rsidRPr="00C034C2">
        <w:rPr>
          <w:b/>
          <w:szCs w:val="28"/>
        </w:rPr>
        <w:t xml:space="preserve">3. Порядок предоставления финансовых средств </w:t>
      </w:r>
    </w:p>
    <w:p w:rsidR="00DF0F1E" w:rsidRPr="00C034C2" w:rsidRDefault="00DF0F1E" w:rsidP="00DF0F1E">
      <w:pPr>
        <w:pStyle w:val="a7"/>
        <w:rPr>
          <w:b/>
          <w:szCs w:val="28"/>
        </w:rPr>
      </w:pPr>
      <w:r w:rsidRPr="00C034C2">
        <w:rPr>
          <w:b/>
          <w:szCs w:val="28"/>
        </w:rPr>
        <w:t>(межбюджетных трансфертов)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3.1. Финансовые средства, необходимые для исполнения полн</w:t>
      </w:r>
      <w:r>
        <w:rPr>
          <w:szCs w:val="28"/>
        </w:rPr>
        <w:t>омочия, предусмотренного ч.1</w:t>
      </w:r>
      <w:r w:rsidRPr="00C034C2">
        <w:rPr>
          <w:szCs w:val="28"/>
        </w:rPr>
        <w:t xml:space="preserve"> настоящего Соглашения, предоставляются Районом  Поселению в форме межбюджетных трансфертов.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3.2. Объем межбюджетных трансфертов, предоставляемых из бюджета Района Поселению для осуществления</w:t>
      </w:r>
      <w:r>
        <w:rPr>
          <w:szCs w:val="28"/>
        </w:rPr>
        <w:t xml:space="preserve"> полномочия, указанного в ч.</w:t>
      </w:r>
      <w:r w:rsidRPr="00C034C2">
        <w:rPr>
          <w:szCs w:val="28"/>
        </w:rPr>
        <w:t>1 настоящего Соглашения, устанавливается в размере</w:t>
      </w:r>
      <w:proofErr w:type="gramStart"/>
      <w:r>
        <w:rPr>
          <w:szCs w:val="28"/>
        </w:rPr>
        <w:t xml:space="preserve"> ___________ (_______________</w:t>
      </w:r>
      <w:r w:rsidRPr="00C034C2">
        <w:rPr>
          <w:szCs w:val="28"/>
        </w:rPr>
        <w:t>).</w:t>
      </w:r>
      <w:r>
        <w:rPr>
          <w:szCs w:val="28"/>
        </w:rPr>
        <w:t xml:space="preserve"> (</w:t>
      </w:r>
      <w:proofErr w:type="gramEnd"/>
      <w:r>
        <w:rPr>
          <w:szCs w:val="28"/>
        </w:rPr>
        <w:t>Приложение 1).</w:t>
      </w:r>
    </w:p>
    <w:p w:rsidR="00DF0F1E" w:rsidRPr="00C034C2" w:rsidRDefault="00DF0F1E" w:rsidP="00DF0F1E">
      <w:pPr>
        <w:pStyle w:val="a7"/>
        <w:rPr>
          <w:b/>
          <w:szCs w:val="28"/>
        </w:rPr>
      </w:pPr>
      <w:r w:rsidRPr="00C034C2">
        <w:rPr>
          <w:b/>
          <w:szCs w:val="28"/>
        </w:rPr>
        <w:t xml:space="preserve">4. </w:t>
      </w:r>
      <w:proofErr w:type="gramStart"/>
      <w:r w:rsidRPr="00C034C2">
        <w:rPr>
          <w:b/>
          <w:szCs w:val="28"/>
        </w:rPr>
        <w:t>Контроль за</w:t>
      </w:r>
      <w:proofErr w:type="gramEnd"/>
      <w:r w:rsidRPr="00C034C2">
        <w:rPr>
          <w:b/>
          <w:szCs w:val="28"/>
        </w:rPr>
        <w:t xml:space="preserve"> исполнением полномочий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 xml:space="preserve">4.1. Район осуществляет </w:t>
      </w:r>
      <w:proofErr w:type="gramStart"/>
      <w:r w:rsidRPr="00C034C2">
        <w:rPr>
          <w:szCs w:val="28"/>
        </w:rPr>
        <w:t>контроль за</w:t>
      </w:r>
      <w:proofErr w:type="gramEnd"/>
      <w:r w:rsidRPr="00C034C2">
        <w:rPr>
          <w:szCs w:val="28"/>
        </w:rPr>
        <w:t xml:space="preserve"> исполнением передаваемых полномочий  и вносит предложения по исполнению Поселением полномочия, предусмотренного </w:t>
      </w:r>
      <w:r>
        <w:rPr>
          <w:szCs w:val="28"/>
        </w:rPr>
        <w:t xml:space="preserve">ч. 1 </w:t>
      </w:r>
      <w:r w:rsidRPr="00C034C2">
        <w:rPr>
          <w:szCs w:val="28"/>
        </w:rPr>
        <w:t xml:space="preserve">настоящего Соглашения. 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4.2. При обнаружении фактов ненадлежащего осуществления (или неосуществления) органами местного самоуправления Поселения переданного ему полномочия Район назначает комиссию для составления соответствующего протокола (акта). Поселение долж</w:t>
      </w:r>
      <w:r>
        <w:rPr>
          <w:szCs w:val="28"/>
        </w:rPr>
        <w:t xml:space="preserve">но </w:t>
      </w:r>
      <w:r w:rsidRPr="00C034C2">
        <w:rPr>
          <w:szCs w:val="28"/>
        </w:rPr>
        <w:t>быть письменно уведомлен</w:t>
      </w:r>
      <w:r>
        <w:rPr>
          <w:szCs w:val="28"/>
        </w:rPr>
        <w:t>о</w:t>
      </w:r>
      <w:r w:rsidRPr="00C034C2">
        <w:rPr>
          <w:szCs w:val="28"/>
        </w:rPr>
        <w:t xml:space="preserve"> об этом не позднее, чем за 5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DF0F1E" w:rsidRPr="00C034C2" w:rsidRDefault="00DF0F1E" w:rsidP="00DF0F1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4.3. Установление факта ненадлежащего осуществления Поселением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 межбюджетных трансфертов, за вычетом  фактических расходов, подтвержденных  документально, в течени</w:t>
      </w:r>
      <w:proofErr w:type="gramStart"/>
      <w:r w:rsidRPr="00C034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34C2">
        <w:rPr>
          <w:rFonts w:ascii="Times New Roman" w:hAnsi="Times New Roman" w:cs="Times New Roman"/>
          <w:sz w:val="28"/>
          <w:szCs w:val="28"/>
        </w:rPr>
        <w:t xml:space="preserve"> 5 дней с момента подписания соглашения о расторжении  или  получения письменного уведомлен</w:t>
      </w:r>
      <w:r>
        <w:rPr>
          <w:rFonts w:ascii="Times New Roman" w:hAnsi="Times New Roman" w:cs="Times New Roman"/>
          <w:sz w:val="28"/>
          <w:szCs w:val="28"/>
        </w:rPr>
        <w:t>ия  о  расторжении  соглашения.</w:t>
      </w:r>
      <w:r w:rsidRPr="00C0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1E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4.4. В случае неисполнения Районом вытекающих из настоящего соглашения  обязательств по финансированию осуществления Поселением переданных ей полномочий, Поселения вправе требовать</w:t>
      </w:r>
      <w:r>
        <w:rPr>
          <w:szCs w:val="28"/>
        </w:rPr>
        <w:t xml:space="preserve"> расторжения данного соглашения.</w:t>
      </w:r>
      <w:r w:rsidRPr="00C034C2">
        <w:rPr>
          <w:szCs w:val="28"/>
        </w:rPr>
        <w:t xml:space="preserve"> 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lastRenderedPageBreak/>
        <w:t xml:space="preserve">4.5. Поселение в срок не позднее </w:t>
      </w:r>
      <w:r>
        <w:rPr>
          <w:szCs w:val="28"/>
        </w:rPr>
        <w:t>1 февраля</w:t>
      </w:r>
      <w:r w:rsidRPr="00C034C2">
        <w:rPr>
          <w:szCs w:val="28"/>
        </w:rPr>
        <w:t xml:space="preserve"> со дня окончания финансового года направляет в Район отчет об исполнении п</w:t>
      </w:r>
      <w:r>
        <w:rPr>
          <w:szCs w:val="28"/>
        </w:rPr>
        <w:t>е</w:t>
      </w:r>
      <w:r w:rsidRPr="00C034C2">
        <w:rPr>
          <w:szCs w:val="28"/>
        </w:rPr>
        <w:t>реданных полномочий за истекший финансовый год.</w:t>
      </w:r>
    </w:p>
    <w:p w:rsidR="00DF0F1E" w:rsidRPr="00C034C2" w:rsidRDefault="00DF0F1E" w:rsidP="00DF0F1E">
      <w:pPr>
        <w:pStyle w:val="a7"/>
        <w:rPr>
          <w:b/>
          <w:szCs w:val="28"/>
        </w:rPr>
      </w:pPr>
      <w:r w:rsidRPr="00C034C2">
        <w:rPr>
          <w:b/>
          <w:szCs w:val="28"/>
        </w:rPr>
        <w:t>5. Срок действия Соглашения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5.1. Указанное в части</w:t>
      </w:r>
      <w:r w:rsidRPr="00C034C2">
        <w:rPr>
          <w:szCs w:val="28"/>
        </w:rPr>
        <w:t xml:space="preserve"> 1 настоящего Соглашения полномочие </w:t>
      </w:r>
      <w:r>
        <w:rPr>
          <w:szCs w:val="28"/>
        </w:rPr>
        <w:t>передается на период с 01.01.2022 года по 31.12.2022</w:t>
      </w:r>
      <w:r w:rsidRPr="00C034C2">
        <w:rPr>
          <w:szCs w:val="28"/>
        </w:rPr>
        <w:t xml:space="preserve"> года. Соглашение вступает в силу с момента подписания и действует в течение одного календарного года.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 xml:space="preserve">5.2. Если стороны по истечении срока в течение тридцати дней не заявят о своём намерении расторгнуть Соглашение, </w:t>
      </w:r>
      <w:r>
        <w:rPr>
          <w:szCs w:val="28"/>
        </w:rPr>
        <w:t>то оно считается пролонгированным</w:t>
      </w:r>
      <w:r w:rsidRPr="00C034C2">
        <w:rPr>
          <w:szCs w:val="28"/>
        </w:rPr>
        <w:t xml:space="preserve"> на новый аналогичный срок.</w:t>
      </w:r>
    </w:p>
    <w:p w:rsidR="00DF0F1E" w:rsidRPr="00C034C2" w:rsidRDefault="00DF0F1E" w:rsidP="00DF0F1E">
      <w:pPr>
        <w:pStyle w:val="a7"/>
        <w:rPr>
          <w:b/>
          <w:szCs w:val="28"/>
        </w:rPr>
      </w:pPr>
      <w:r w:rsidRPr="00C034C2">
        <w:rPr>
          <w:b/>
          <w:szCs w:val="28"/>
        </w:rPr>
        <w:t>6. Прекращение действия Соглашения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6.1. Действие настоящего Соглашения прекращается в случаях: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6.1.1. Неосуществления или ненадлежащего осуществления «Поселением » полном</w:t>
      </w:r>
      <w:r>
        <w:rPr>
          <w:szCs w:val="28"/>
        </w:rPr>
        <w:t xml:space="preserve">очия, </w:t>
      </w:r>
      <w:proofErr w:type="gramStart"/>
      <w:r>
        <w:rPr>
          <w:szCs w:val="28"/>
        </w:rPr>
        <w:t>переданных</w:t>
      </w:r>
      <w:proofErr w:type="gramEnd"/>
      <w:r>
        <w:rPr>
          <w:szCs w:val="28"/>
        </w:rPr>
        <w:t xml:space="preserve">  настоящим  Соглашением</w:t>
      </w:r>
      <w:r w:rsidRPr="00C034C2">
        <w:rPr>
          <w:szCs w:val="28"/>
        </w:rPr>
        <w:t>.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 xml:space="preserve">6.1.2. Принятия нормативного акта, предусматривающего невозможность осуществления </w:t>
      </w:r>
      <w:r>
        <w:rPr>
          <w:szCs w:val="28"/>
        </w:rPr>
        <w:t>переданных полномочий, предусмотренных настоящим  Соглашением</w:t>
      </w:r>
      <w:r w:rsidRPr="00C034C2">
        <w:rPr>
          <w:szCs w:val="28"/>
        </w:rPr>
        <w:t>.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6.2. При наличии споров между сторонами настоящее Соглашение может быть расторгнуто в судебном порядке.</w:t>
      </w:r>
    </w:p>
    <w:p w:rsidR="00DF0F1E" w:rsidRPr="00C034C2" w:rsidRDefault="00DF0F1E" w:rsidP="00DF0F1E">
      <w:pPr>
        <w:pStyle w:val="a7"/>
        <w:rPr>
          <w:b/>
          <w:szCs w:val="28"/>
        </w:rPr>
      </w:pPr>
      <w:r w:rsidRPr="00C034C2">
        <w:rPr>
          <w:b/>
          <w:szCs w:val="28"/>
        </w:rPr>
        <w:t>7. Заключительные положения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7.1.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>7.2.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DF0F1E" w:rsidRPr="00C034C2" w:rsidRDefault="00DF0F1E" w:rsidP="00DF0F1E">
      <w:pPr>
        <w:pStyle w:val="a7"/>
        <w:ind w:firstLine="708"/>
        <w:jc w:val="both"/>
        <w:rPr>
          <w:szCs w:val="28"/>
        </w:rPr>
      </w:pPr>
      <w:r w:rsidRPr="00C034C2">
        <w:rPr>
          <w:szCs w:val="28"/>
        </w:rPr>
        <w:t xml:space="preserve">7.3. Настоящее Соглашение составлено в двух экземплярах, по одному экземпляру для каждой из сторон, имеющих равную юридическую силу. </w:t>
      </w:r>
    </w:p>
    <w:p w:rsidR="00DF0F1E" w:rsidRPr="00C034C2" w:rsidRDefault="00DF0F1E" w:rsidP="00DF0F1E">
      <w:pPr>
        <w:ind w:firstLine="708"/>
        <w:jc w:val="center"/>
        <w:rPr>
          <w:color w:val="1D1B11"/>
          <w:szCs w:val="28"/>
        </w:rPr>
      </w:pPr>
    </w:p>
    <w:p w:rsidR="00DF0F1E" w:rsidRPr="00C034C2" w:rsidRDefault="00DF0F1E" w:rsidP="00DF0F1E">
      <w:pPr>
        <w:rPr>
          <w:color w:val="1D1B11"/>
          <w:szCs w:val="28"/>
        </w:rPr>
      </w:pPr>
      <w:r w:rsidRPr="00C034C2">
        <w:rPr>
          <w:color w:val="1D1B11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DF0F1E" w:rsidRPr="00C034C2" w:rsidTr="003F1134">
        <w:trPr>
          <w:trHeight w:val="2797"/>
        </w:trPr>
        <w:tc>
          <w:tcPr>
            <w:tcW w:w="9463" w:type="dxa"/>
          </w:tcPr>
          <w:p w:rsidR="00DF0F1E" w:rsidRDefault="00DF0F1E" w:rsidP="003F1134">
            <w:pPr>
              <w:rPr>
                <w:bCs/>
                <w:color w:val="1D1B11"/>
                <w:szCs w:val="28"/>
              </w:rPr>
            </w:pPr>
            <w:r>
              <w:rPr>
                <w:bCs/>
                <w:color w:val="1D1B11"/>
                <w:szCs w:val="28"/>
              </w:rPr>
              <w:t xml:space="preserve">Глава </w:t>
            </w:r>
            <w:r w:rsidRPr="00C034C2">
              <w:rPr>
                <w:bCs/>
                <w:color w:val="1D1B11"/>
                <w:szCs w:val="28"/>
              </w:rPr>
              <w:t>муниципального района</w:t>
            </w:r>
            <w:r>
              <w:rPr>
                <w:bCs/>
                <w:color w:val="1D1B11"/>
                <w:szCs w:val="28"/>
              </w:rPr>
              <w:t xml:space="preserve">                          Глава сельского поселения                    </w:t>
            </w:r>
          </w:p>
          <w:p w:rsidR="00DF0F1E" w:rsidRPr="00C034C2" w:rsidRDefault="00DF0F1E" w:rsidP="003F1134">
            <w:pPr>
              <w:rPr>
                <w:color w:val="1D1B11"/>
                <w:szCs w:val="28"/>
              </w:rPr>
            </w:pPr>
            <w:r w:rsidRPr="00C034C2">
              <w:rPr>
                <w:bCs/>
                <w:color w:val="1D1B11"/>
                <w:szCs w:val="28"/>
              </w:rPr>
              <w:t>«Могойтуйский район»</w:t>
            </w:r>
            <w:r>
              <w:rPr>
                <w:bCs/>
                <w:color w:val="1D1B11"/>
                <w:szCs w:val="28"/>
              </w:rPr>
              <w:t xml:space="preserve">                                             «______________»</w:t>
            </w:r>
          </w:p>
          <w:p w:rsidR="00DF0F1E" w:rsidRPr="00C034C2" w:rsidRDefault="00DF0F1E" w:rsidP="003F1134">
            <w:pPr>
              <w:rPr>
                <w:color w:val="1D1B11"/>
                <w:szCs w:val="28"/>
              </w:rPr>
            </w:pPr>
          </w:p>
          <w:p w:rsidR="00DF0F1E" w:rsidRPr="00C034C2" w:rsidRDefault="00DF0F1E" w:rsidP="003F1134">
            <w:pPr>
              <w:rPr>
                <w:color w:val="1D1B11"/>
                <w:szCs w:val="28"/>
              </w:rPr>
            </w:pPr>
            <w:r w:rsidRPr="00C034C2">
              <w:rPr>
                <w:color w:val="1D1B11"/>
                <w:szCs w:val="28"/>
              </w:rPr>
              <w:t>______________</w:t>
            </w:r>
            <w:r>
              <w:rPr>
                <w:color w:val="1D1B11"/>
                <w:szCs w:val="28"/>
              </w:rPr>
              <w:t xml:space="preserve">Б.Ц. </w:t>
            </w:r>
            <w:proofErr w:type="spellStart"/>
            <w:r>
              <w:rPr>
                <w:color w:val="1D1B11"/>
                <w:szCs w:val="28"/>
              </w:rPr>
              <w:t>Нимбуев</w:t>
            </w:r>
            <w:proofErr w:type="spellEnd"/>
            <w:r>
              <w:rPr>
                <w:color w:val="1D1B11"/>
                <w:szCs w:val="28"/>
              </w:rPr>
              <w:t xml:space="preserve">                                     ________________</w:t>
            </w:r>
          </w:p>
          <w:p w:rsidR="00DF0F1E" w:rsidRPr="00C034C2" w:rsidRDefault="00DF0F1E" w:rsidP="003F1134">
            <w:pPr>
              <w:rPr>
                <w:color w:val="1D1B11"/>
                <w:szCs w:val="28"/>
              </w:rPr>
            </w:pPr>
          </w:p>
        </w:tc>
      </w:tr>
    </w:tbl>
    <w:p w:rsidR="00DF0F1E" w:rsidRPr="00681D1D" w:rsidRDefault="00DF0F1E" w:rsidP="00DF0F1E">
      <w:pPr>
        <w:jc w:val="both"/>
        <w:rPr>
          <w:szCs w:val="28"/>
        </w:rPr>
      </w:pPr>
    </w:p>
    <w:p w:rsidR="00DF0F1E" w:rsidRDefault="00DF0F1E" w:rsidP="00DF0F1E">
      <w:pPr>
        <w:pStyle w:val="a4"/>
        <w:jc w:val="both"/>
        <w:rPr>
          <w:sz w:val="28"/>
          <w:szCs w:val="28"/>
        </w:rPr>
      </w:pPr>
    </w:p>
    <w:p w:rsidR="00DF0F1E" w:rsidRDefault="00DF0F1E" w:rsidP="00DF0F1E">
      <w:pPr>
        <w:pStyle w:val="a4"/>
        <w:jc w:val="both"/>
        <w:rPr>
          <w:sz w:val="28"/>
          <w:szCs w:val="28"/>
        </w:rPr>
      </w:pPr>
    </w:p>
    <w:p w:rsidR="00DF0F1E" w:rsidRDefault="00DF0F1E" w:rsidP="00DF0F1E">
      <w:pPr>
        <w:spacing w:line="276" w:lineRule="auto"/>
        <w:jc w:val="right"/>
      </w:pPr>
    </w:p>
    <w:p w:rsidR="00DF0F1E" w:rsidRPr="004B2858" w:rsidRDefault="00DF0F1E" w:rsidP="00DF0F1E">
      <w:pPr>
        <w:spacing w:line="276" w:lineRule="auto"/>
        <w:jc w:val="right"/>
      </w:pPr>
      <w:r>
        <w:t>Приложение</w:t>
      </w:r>
      <w:r w:rsidRPr="004B2858">
        <w:t xml:space="preserve"> 1 к соглашению о передаче полномочия</w:t>
      </w:r>
    </w:p>
    <w:tbl>
      <w:tblPr>
        <w:tblpPr w:leftFromText="180" w:rightFromText="180" w:vertAnchor="page" w:horzAnchor="margin" w:tblpXSpec="center" w:tblpY="14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4"/>
        <w:gridCol w:w="1498"/>
      </w:tblGrid>
      <w:tr w:rsidR="00DF0F1E" w:rsidRPr="005F5E37" w:rsidTr="003F1134">
        <w:trPr>
          <w:trHeight w:val="348"/>
        </w:trPr>
        <w:tc>
          <w:tcPr>
            <w:tcW w:w="7824" w:type="dxa"/>
            <w:noWrap/>
            <w:vAlign w:val="center"/>
          </w:tcPr>
          <w:p w:rsidR="00DF0F1E" w:rsidRPr="00EC2A6E" w:rsidRDefault="00DF0F1E" w:rsidP="003F113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F5E37">
              <w:rPr>
                <w:b/>
                <w:bCs/>
                <w:color w:val="000000"/>
                <w:sz w:val="20"/>
              </w:rPr>
              <w:t>Ч</w:t>
            </w:r>
            <w:r>
              <w:rPr>
                <w:b/>
                <w:bCs/>
                <w:color w:val="000000"/>
                <w:sz w:val="20"/>
              </w:rPr>
              <w:t>исленность населения на 01.01.22</w:t>
            </w:r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348"/>
        </w:trPr>
        <w:tc>
          <w:tcPr>
            <w:tcW w:w="7824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F5E37">
              <w:rPr>
                <w:b/>
                <w:bCs/>
                <w:color w:val="000000"/>
                <w:sz w:val="20"/>
              </w:rPr>
              <w:lastRenderedPageBreak/>
              <w:t>Количество нас пунктов в поселении</w:t>
            </w:r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348"/>
        </w:trPr>
        <w:tc>
          <w:tcPr>
            <w:tcW w:w="7824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F5E37">
              <w:rPr>
                <w:b/>
                <w:bCs/>
                <w:color w:val="000000"/>
                <w:sz w:val="20"/>
              </w:rPr>
              <w:t>Количество водокачек</w:t>
            </w:r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755"/>
        </w:trPr>
        <w:tc>
          <w:tcPr>
            <w:tcW w:w="7824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DF0F1E" w:rsidRPr="005F5E37" w:rsidRDefault="00DF0F1E" w:rsidP="003F1134">
            <w:pPr>
              <w:jc w:val="center"/>
              <w:rPr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348"/>
        </w:trPr>
        <w:tc>
          <w:tcPr>
            <w:tcW w:w="7824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Предложения по 2022</w:t>
            </w:r>
            <w:r w:rsidRPr="005F5E37">
              <w:rPr>
                <w:b/>
                <w:bCs/>
                <w:color w:val="000000"/>
                <w:sz w:val="20"/>
              </w:rPr>
              <w:t xml:space="preserve"> году</w:t>
            </w:r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348"/>
        </w:trPr>
        <w:tc>
          <w:tcPr>
            <w:tcW w:w="7824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F5E37">
              <w:rPr>
                <w:b/>
                <w:bCs/>
                <w:color w:val="000000"/>
                <w:sz w:val="20"/>
              </w:rPr>
              <w:t>Вопросы местного значения</w:t>
            </w:r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1203"/>
        </w:trPr>
        <w:tc>
          <w:tcPr>
            <w:tcW w:w="7824" w:type="dxa"/>
            <w:shd w:val="clear" w:color="000000" w:fill="FFFF00"/>
            <w:noWrap/>
            <w:vAlign w:val="center"/>
          </w:tcPr>
          <w:p w:rsidR="00DF0F1E" w:rsidRPr="00EC2A6E" w:rsidRDefault="00DF0F1E" w:rsidP="003F1134">
            <w:pPr>
              <w:jc w:val="center"/>
              <w:rPr>
                <w:bCs/>
                <w:sz w:val="20"/>
              </w:rPr>
            </w:pPr>
            <w:r w:rsidRPr="00EC2A6E">
              <w:rPr>
                <w:bCs/>
                <w:sz w:val="20"/>
              </w:rPr>
      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1424"/>
        </w:trPr>
        <w:tc>
          <w:tcPr>
            <w:tcW w:w="7824" w:type="dxa"/>
            <w:shd w:val="clear" w:color="000000" w:fill="FFFF00"/>
            <w:vAlign w:val="center"/>
          </w:tcPr>
          <w:p w:rsidR="00DF0F1E" w:rsidRPr="00EC2A6E" w:rsidRDefault="00DF0F1E" w:rsidP="003F1134">
            <w:pPr>
              <w:jc w:val="center"/>
              <w:rPr>
                <w:bCs/>
                <w:color w:val="000000"/>
                <w:sz w:val="20"/>
              </w:rPr>
            </w:pPr>
            <w:r w:rsidRPr="00EC2A6E">
              <w:rPr>
                <w:bCs/>
                <w:color w:val="000000"/>
                <w:sz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осуществления</w:t>
            </w:r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893"/>
        </w:trPr>
        <w:tc>
          <w:tcPr>
            <w:tcW w:w="7824" w:type="dxa"/>
            <w:shd w:val="clear" w:color="000000" w:fill="FFFF00"/>
            <w:noWrap/>
            <w:vAlign w:val="center"/>
          </w:tcPr>
          <w:p w:rsidR="00DF0F1E" w:rsidRPr="00EC2A6E" w:rsidRDefault="00DF0F1E" w:rsidP="003F1134">
            <w:pPr>
              <w:jc w:val="center"/>
              <w:rPr>
                <w:bCs/>
                <w:color w:val="000000"/>
                <w:sz w:val="20"/>
              </w:rPr>
            </w:pPr>
            <w:r w:rsidRPr="00EC2A6E">
              <w:rPr>
                <w:bCs/>
                <w:color w:val="000000"/>
                <w:sz w:val="20"/>
              </w:rPr>
              <w:t>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1796"/>
        </w:trPr>
        <w:tc>
          <w:tcPr>
            <w:tcW w:w="7824" w:type="dxa"/>
            <w:shd w:val="clear" w:color="000000" w:fill="FFFF00"/>
            <w:vAlign w:val="center"/>
          </w:tcPr>
          <w:p w:rsidR="00DF0F1E" w:rsidRPr="00EC2A6E" w:rsidRDefault="00DF0F1E" w:rsidP="003F1134">
            <w:pPr>
              <w:jc w:val="center"/>
              <w:rPr>
                <w:bCs/>
                <w:color w:val="000000"/>
                <w:sz w:val="20"/>
              </w:rPr>
            </w:pPr>
            <w:r w:rsidRPr="00EC2A6E">
              <w:rPr>
                <w:bCs/>
                <w:color w:val="000000"/>
                <w:sz w:val="20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  <w:proofErr w:type="gramStart"/>
            <w:r w:rsidRPr="00EC2A6E">
              <w:rPr>
                <w:bCs/>
                <w:color w:val="000000"/>
                <w:sz w:val="20"/>
              </w:rPr>
              <w:t xml:space="preserve"> ,</w:t>
            </w:r>
            <w:proofErr w:type="gramEnd"/>
            <w:r w:rsidRPr="00EC2A6E">
              <w:rPr>
                <w:bCs/>
                <w:color w:val="000000"/>
                <w:sz w:val="20"/>
              </w:rPr>
              <w:t xml:space="preserve"> организация строительства и содержания муниципального жилищного фонда, создание условий для жилищного строительства, осуществление муниципального</w:t>
            </w:r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795"/>
        </w:trPr>
        <w:tc>
          <w:tcPr>
            <w:tcW w:w="7824" w:type="dxa"/>
            <w:shd w:val="clear" w:color="000000" w:fill="FFFF00"/>
            <w:noWrap/>
            <w:vAlign w:val="center"/>
          </w:tcPr>
          <w:p w:rsidR="00DF0F1E" w:rsidRPr="00EC2A6E" w:rsidRDefault="00DF0F1E" w:rsidP="003F1134">
            <w:pPr>
              <w:jc w:val="center"/>
              <w:rPr>
                <w:bCs/>
                <w:sz w:val="20"/>
              </w:rPr>
            </w:pPr>
            <w:r w:rsidRPr="00EC2A6E">
              <w:rPr>
                <w:bCs/>
                <w:sz w:val="2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</w:t>
            </w:r>
            <w:proofErr w:type="spellStart"/>
            <w:r w:rsidRPr="00EC2A6E">
              <w:rPr>
                <w:bCs/>
                <w:sz w:val="20"/>
              </w:rPr>
              <w:t>распол</w:t>
            </w:r>
            <w:proofErr w:type="spellEnd"/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795"/>
        </w:trPr>
        <w:tc>
          <w:tcPr>
            <w:tcW w:w="7824" w:type="dxa"/>
            <w:shd w:val="clear" w:color="000000" w:fill="FFFF00"/>
            <w:noWrap/>
            <w:vAlign w:val="center"/>
          </w:tcPr>
          <w:p w:rsidR="00DF0F1E" w:rsidRPr="00EC2A6E" w:rsidRDefault="00DF0F1E" w:rsidP="003F1134">
            <w:pPr>
              <w:jc w:val="center"/>
              <w:rPr>
                <w:bCs/>
                <w:sz w:val="20"/>
              </w:rPr>
            </w:pPr>
            <w:r w:rsidRPr="00EC2A6E">
              <w:rPr>
                <w:sz w:val="2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930"/>
        </w:trPr>
        <w:tc>
          <w:tcPr>
            <w:tcW w:w="7824" w:type="dxa"/>
            <w:shd w:val="clear" w:color="000000" w:fill="FFFF00"/>
            <w:noWrap/>
            <w:vAlign w:val="center"/>
          </w:tcPr>
          <w:p w:rsidR="00DF0F1E" w:rsidRPr="00EC2A6E" w:rsidRDefault="00DF0F1E" w:rsidP="003F1134">
            <w:pPr>
              <w:jc w:val="center"/>
              <w:rPr>
                <w:bCs/>
                <w:sz w:val="20"/>
              </w:rPr>
            </w:pPr>
            <w:r w:rsidRPr="00EC2A6E">
              <w:rPr>
                <w:bCs/>
                <w:sz w:val="20"/>
              </w:rPr>
              <w:t>Организация сбора и вывоза бытовых отходов и мусора;</w:t>
            </w:r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705"/>
        </w:trPr>
        <w:tc>
          <w:tcPr>
            <w:tcW w:w="7824" w:type="dxa"/>
            <w:shd w:val="clear" w:color="000000" w:fill="FFFF00"/>
            <w:noWrap/>
            <w:vAlign w:val="center"/>
          </w:tcPr>
          <w:p w:rsidR="00DF0F1E" w:rsidRPr="00EC2A6E" w:rsidRDefault="00DF0F1E" w:rsidP="003F1134">
            <w:pPr>
              <w:jc w:val="center"/>
              <w:rPr>
                <w:bCs/>
                <w:sz w:val="20"/>
              </w:rPr>
            </w:pPr>
            <w:r w:rsidRPr="00EC2A6E">
              <w:rPr>
                <w:bCs/>
                <w:sz w:val="20"/>
              </w:rPr>
              <w:t>Организация ритуальных услуг и содержание мест захоронения;</w:t>
            </w:r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855"/>
        </w:trPr>
        <w:tc>
          <w:tcPr>
            <w:tcW w:w="7824" w:type="dxa"/>
            <w:shd w:val="clear" w:color="000000" w:fill="FFFFFF"/>
            <w:noWrap/>
            <w:vAlign w:val="center"/>
          </w:tcPr>
          <w:p w:rsidR="00DF0F1E" w:rsidRPr="00EC2A6E" w:rsidRDefault="00DF0F1E" w:rsidP="003F1134">
            <w:pPr>
              <w:jc w:val="center"/>
              <w:rPr>
                <w:bCs/>
                <w:sz w:val="20"/>
              </w:rPr>
            </w:pPr>
            <w:r w:rsidRPr="00EC2A6E">
              <w:rPr>
                <w:bCs/>
                <w:sz w:val="20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1673"/>
        </w:trPr>
        <w:tc>
          <w:tcPr>
            <w:tcW w:w="7824" w:type="dxa"/>
            <w:shd w:val="clear" w:color="000000" w:fill="FFFF00"/>
            <w:noWrap/>
            <w:vAlign w:val="center"/>
          </w:tcPr>
          <w:p w:rsidR="00DF0F1E" w:rsidRPr="00EC2A6E" w:rsidRDefault="00DF0F1E" w:rsidP="003F1134">
            <w:pPr>
              <w:jc w:val="center"/>
              <w:rPr>
                <w:bCs/>
                <w:sz w:val="20"/>
              </w:rPr>
            </w:pPr>
            <w:r w:rsidRPr="00EC2A6E">
              <w:rPr>
                <w:bCs/>
                <w:sz w:val="20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1498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color w:val="000000"/>
                <w:sz w:val="20"/>
              </w:rPr>
            </w:pPr>
          </w:p>
        </w:tc>
      </w:tr>
      <w:tr w:rsidR="00DF0F1E" w:rsidRPr="005F5E37" w:rsidTr="003F1134">
        <w:trPr>
          <w:trHeight w:val="348"/>
        </w:trPr>
        <w:tc>
          <w:tcPr>
            <w:tcW w:w="7824" w:type="dxa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F5E37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498" w:type="dxa"/>
            <w:shd w:val="clear" w:color="000000" w:fill="FFFF00"/>
            <w:noWrap/>
            <w:vAlign w:val="center"/>
          </w:tcPr>
          <w:p w:rsidR="00DF0F1E" w:rsidRPr="005F5E37" w:rsidRDefault="00DF0F1E" w:rsidP="003F113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DF0F1E" w:rsidRPr="005B5C94" w:rsidRDefault="00DF0F1E" w:rsidP="00DF0F1E">
      <w:pPr>
        <w:pStyle w:val="a4"/>
        <w:jc w:val="both"/>
        <w:rPr>
          <w:sz w:val="28"/>
          <w:szCs w:val="28"/>
        </w:rPr>
      </w:pPr>
    </w:p>
    <w:p w:rsidR="00BE5DF7" w:rsidRDefault="00BE5DF7" w:rsidP="00BE5DF7">
      <w:pPr>
        <w:jc w:val="center"/>
        <w:rPr>
          <w:szCs w:val="28"/>
        </w:rPr>
      </w:pPr>
      <w:bookmarkStart w:id="0" w:name="_GoBack"/>
      <w:bookmarkEnd w:id="0"/>
    </w:p>
    <w:p w:rsidR="00BE5DF7" w:rsidRDefault="00BE5DF7" w:rsidP="00BE5DF7">
      <w:pPr>
        <w:jc w:val="center"/>
        <w:rPr>
          <w:szCs w:val="28"/>
        </w:rPr>
      </w:pPr>
    </w:p>
    <w:p w:rsidR="00BE5DF7" w:rsidRDefault="00BE5DF7" w:rsidP="00BE5DF7">
      <w:pPr>
        <w:suppressAutoHyphens/>
        <w:jc w:val="center"/>
      </w:pPr>
    </w:p>
    <w:p w:rsidR="00BE5DF7" w:rsidRDefault="00BE5DF7" w:rsidP="00BE5DF7">
      <w:pPr>
        <w:jc w:val="center"/>
        <w:rPr>
          <w:szCs w:val="28"/>
        </w:rPr>
      </w:pPr>
    </w:p>
    <w:p w:rsidR="004A378B" w:rsidRPr="00A648B8" w:rsidRDefault="004A378B" w:rsidP="00AC068E">
      <w:pPr>
        <w:ind w:left="540"/>
        <w:jc w:val="both"/>
        <w:rPr>
          <w:szCs w:val="28"/>
        </w:rPr>
      </w:pPr>
    </w:p>
    <w:sectPr w:rsidR="004A378B" w:rsidRPr="00A648B8" w:rsidSect="003E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F4A"/>
    <w:multiLevelType w:val="hybridMultilevel"/>
    <w:tmpl w:val="4740B7FE"/>
    <w:lvl w:ilvl="0" w:tplc="61C05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1D0311"/>
    <w:multiLevelType w:val="hybridMultilevel"/>
    <w:tmpl w:val="A25E7AE2"/>
    <w:lvl w:ilvl="0" w:tplc="B602FF9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1A2328"/>
    <w:multiLevelType w:val="hybridMultilevel"/>
    <w:tmpl w:val="9E2A5790"/>
    <w:lvl w:ilvl="0" w:tplc="098CC5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BD3FE6"/>
    <w:multiLevelType w:val="hybridMultilevel"/>
    <w:tmpl w:val="753AABA8"/>
    <w:lvl w:ilvl="0" w:tplc="5C849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BC6877"/>
    <w:multiLevelType w:val="hybridMultilevel"/>
    <w:tmpl w:val="9DB6B6F2"/>
    <w:lvl w:ilvl="0" w:tplc="21ECC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5F1"/>
    <w:rsid w:val="00000E5B"/>
    <w:rsid w:val="001667F9"/>
    <w:rsid w:val="001820BF"/>
    <w:rsid w:val="001D3FBF"/>
    <w:rsid w:val="00274A5B"/>
    <w:rsid w:val="00290C30"/>
    <w:rsid w:val="002E6D03"/>
    <w:rsid w:val="002F443B"/>
    <w:rsid w:val="003425F1"/>
    <w:rsid w:val="00350101"/>
    <w:rsid w:val="00390E83"/>
    <w:rsid w:val="003E449F"/>
    <w:rsid w:val="004269DD"/>
    <w:rsid w:val="004A378B"/>
    <w:rsid w:val="00543935"/>
    <w:rsid w:val="007545E4"/>
    <w:rsid w:val="008D2BF6"/>
    <w:rsid w:val="009516CB"/>
    <w:rsid w:val="00A07B48"/>
    <w:rsid w:val="00A470C2"/>
    <w:rsid w:val="00A648B8"/>
    <w:rsid w:val="00AC068E"/>
    <w:rsid w:val="00AE1DB5"/>
    <w:rsid w:val="00AE7126"/>
    <w:rsid w:val="00B44C14"/>
    <w:rsid w:val="00BE5DF7"/>
    <w:rsid w:val="00BE7070"/>
    <w:rsid w:val="00CF4AF9"/>
    <w:rsid w:val="00D612DD"/>
    <w:rsid w:val="00D64311"/>
    <w:rsid w:val="00D737FE"/>
    <w:rsid w:val="00DA7732"/>
    <w:rsid w:val="00DF0F1E"/>
    <w:rsid w:val="00F142B7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F1"/>
    <w:pPr>
      <w:ind w:left="720"/>
      <w:contextualSpacing/>
    </w:pPr>
  </w:style>
  <w:style w:type="paragraph" w:styleId="a4">
    <w:name w:val="Normal (Web)"/>
    <w:basedOn w:val="a"/>
    <w:rsid w:val="00DF0F1E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DF0F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DF0F1E"/>
    <w:pPr>
      <w:jc w:val="both"/>
    </w:pPr>
  </w:style>
  <w:style w:type="character" w:customStyle="1" w:styleId="a6">
    <w:name w:val="Основной текст Знак"/>
    <w:basedOn w:val="a0"/>
    <w:link w:val="a5"/>
    <w:rsid w:val="00DF0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F0F1E"/>
    <w:pPr>
      <w:jc w:val="center"/>
    </w:pPr>
  </w:style>
  <w:style w:type="character" w:customStyle="1" w:styleId="a8">
    <w:name w:val="Название Знак"/>
    <w:basedOn w:val="a0"/>
    <w:link w:val="a7"/>
    <w:rsid w:val="00DF0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DF0F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737A-0A9F-4BCA-85A2-186D7199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2021-12-28T01:52:00Z</cp:lastPrinted>
  <dcterms:created xsi:type="dcterms:W3CDTF">2021-12-23T03:00:00Z</dcterms:created>
  <dcterms:modified xsi:type="dcterms:W3CDTF">2021-12-28T03:17:00Z</dcterms:modified>
</cp:coreProperties>
</file>