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2B" w:rsidRPr="00EB13BF" w:rsidRDefault="0098452B" w:rsidP="0098452B">
      <w:pPr>
        <w:rPr>
          <w:rFonts w:ascii="Times New Roman" w:hAnsi="Times New Roman" w:cs="Times New Roman"/>
          <w:sz w:val="28"/>
          <w:szCs w:val="28"/>
        </w:rPr>
      </w:pPr>
    </w:p>
    <w:tbl>
      <w:tblPr>
        <w:tblpPr w:leftFromText="180" w:rightFromText="180" w:bottomFromText="200" w:vertAnchor="page" w:horzAnchor="margin" w:tblpY="811"/>
        <w:tblW w:w="0" w:type="auto"/>
        <w:tblLook w:val="01E0"/>
      </w:tblPr>
      <w:tblGrid>
        <w:gridCol w:w="9571"/>
      </w:tblGrid>
      <w:tr w:rsidR="0098452B" w:rsidRPr="00EB13BF" w:rsidTr="00BD5429">
        <w:trPr>
          <w:trHeight w:val="561"/>
        </w:trPr>
        <w:tc>
          <w:tcPr>
            <w:tcW w:w="9571" w:type="dxa"/>
            <w:hideMark/>
          </w:tcPr>
          <w:p w:rsidR="0098452B" w:rsidRPr="00EB13BF" w:rsidRDefault="0098452B" w:rsidP="00BD5429">
            <w:pPr>
              <w:spacing w:after="0" w:line="240" w:lineRule="auto"/>
              <w:ind w:firstLine="709"/>
              <w:jc w:val="center"/>
              <w:rPr>
                <w:rFonts w:ascii="Times New Roman" w:hAnsi="Times New Roman" w:cs="Times New Roman"/>
                <w:b/>
                <w:sz w:val="28"/>
                <w:szCs w:val="28"/>
              </w:rPr>
            </w:pPr>
            <w:r w:rsidRPr="00EB13BF">
              <w:rPr>
                <w:rFonts w:ascii="Times New Roman" w:hAnsi="Times New Roman" w:cs="Times New Roman"/>
                <w:b/>
                <w:sz w:val="28"/>
                <w:szCs w:val="28"/>
              </w:rPr>
              <w:t>Забайкальский край</w:t>
            </w:r>
          </w:p>
          <w:p w:rsidR="0098452B" w:rsidRPr="00EB13BF" w:rsidRDefault="0098452B" w:rsidP="00BD5429">
            <w:pPr>
              <w:spacing w:after="0" w:line="240" w:lineRule="auto"/>
              <w:ind w:firstLine="709"/>
              <w:jc w:val="center"/>
              <w:rPr>
                <w:rFonts w:ascii="Times New Roman" w:hAnsi="Times New Roman" w:cs="Times New Roman"/>
                <w:b/>
                <w:sz w:val="28"/>
                <w:szCs w:val="28"/>
              </w:rPr>
            </w:pPr>
            <w:r w:rsidRPr="00EB13BF">
              <w:rPr>
                <w:rFonts w:ascii="Times New Roman" w:hAnsi="Times New Roman" w:cs="Times New Roman"/>
                <w:b/>
                <w:sz w:val="28"/>
                <w:szCs w:val="28"/>
              </w:rPr>
              <w:t>Муниципальный район «Могойтуйский район»</w:t>
            </w:r>
          </w:p>
          <w:p w:rsidR="0098452B" w:rsidRPr="00EB13BF" w:rsidRDefault="0098452B" w:rsidP="00BD5429">
            <w:pPr>
              <w:spacing w:after="0" w:line="240" w:lineRule="auto"/>
              <w:ind w:firstLine="709"/>
              <w:jc w:val="center"/>
              <w:rPr>
                <w:rFonts w:ascii="Times New Roman" w:hAnsi="Times New Roman" w:cs="Times New Roman"/>
                <w:b/>
                <w:sz w:val="28"/>
                <w:szCs w:val="28"/>
              </w:rPr>
            </w:pPr>
            <w:r w:rsidRPr="00EB13BF">
              <w:rPr>
                <w:rFonts w:ascii="Times New Roman" w:hAnsi="Times New Roman" w:cs="Times New Roman"/>
                <w:b/>
                <w:sz w:val="28"/>
                <w:szCs w:val="28"/>
              </w:rPr>
              <w:t>Совет сельского поселения «</w:t>
            </w:r>
            <w:r w:rsidR="00067EB5" w:rsidRPr="00EB13BF">
              <w:rPr>
                <w:rFonts w:ascii="Times New Roman" w:hAnsi="Times New Roman" w:cs="Times New Roman"/>
                <w:b/>
                <w:sz w:val="28"/>
                <w:szCs w:val="28"/>
              </w:rPr>
              <w:t>Хила</w:t>
            </w:r>
            <w:r w:rsidRPr="00EB13BF">
              <w:rPr>
                <w:rFonts w:ascii="Times New Roman" w:hAnsi="Times New Roman" w:cs="Times New Roman"/>
                <w:b/>
                <w:sz w:val="28"/>
                <w:szCs w:val="28"/>
              </w:rPr>
              <w:t>»</w:t>
            </w:r>
          </w:p>
          <w:p w:rsidR="0098452B" w:rsidRPr="00EB13BF" w:rsidRDefault="0098452B" w:rsidP="00BD5429">
            <w:pPr>
              <w:spacing w:after="0" w:line="240" w:lineRule="auto"/>
              <w:ind w:firstLine="709"/>
              <w:jc w:val="center"/>
              <w:rPr>
                <w:rFonts w:ascii="Times New Roman" w:hAnsi="Times New Roman" w:cs="Times New Roman"/>
                <w:b/>
                <w:sz w:val="28"/>
                <w:szCs w:val="28"/>
                <w:lang w:eastAsia="en-US"/>
              </w:rPr>
            </w:pPr>
            <w:r w:rsidRPr="00EB13BF">
              <w:rPr>
                <w:rFonts w:ascii="Times New Roman" w:hAnsi="Times New Roman" w:cs="Times New Roman"/>
                <w:b/>
                <w:sz w:val="28"/>
                <w:szCs w:val="28"/>
              </w:rPr>
              <w:t>Шестого созыва</w:t>
            </w:r>
          </w:p>
        </w:tc>
      </w:tr>
      <w:tr w:rsidR="0098452B" w:rsidRPr="00EB13BF" w:rsidTr="00BD5429">
        <w:trPr>
          <w:trHeight w:val="550"/>
        </w:trPr>
        <w:tc>
          <w:tcPr>
            <w:tcW w:w="9571" w:type="dxa"/>
          </w:tcPr>
          <w:p w:rsidR="0098452B" w:rsidRPr="00EB13BF" w:rsidRDefault="0098452B" w:rsidP="00BD5429">
            <w:pPr>
              <w:spacing w:after="0" w:line="240" w:lineRule="auto"/>
              <w:ind w:firstLine="709"/>
              <w:jc w:val="center"/>
              <w:rPr>
                <w:rFonts w:ascii="Times New Roman" w:hAnsi="Times New Roman" w:cs="Times New Roman"/>
                <w:b/>
                <w:sz w:val="28"/>
                <w:szCs w:val="28"/>
              </w:rPr>
            </w:pPr>
            <w:r w:rsidRPr="00EB13BF">
              <w:rPr>
                <w:rFonts w:ascii="Times New Roman" w:hAnsi="Times New Roman" w:cs="Times New Roman"/>
                <w:b/>
                <w:sz w:val="28"/>
                <w:szCs w:val="28"/>
              </w:rPr>
              <w:t xml:space="preserve">РЕШЕНИЕ </w:t>
            </w:r>
          </w:p>
          <w:p w:rsidR="0098452B" w:rsidRPr="00EB13BF" w:rsidRDefault="0098452B" w:rsidP="00BD5429">
            <w:pPr>
              <w:spacing w:after="0" w:line="240" w:lineRule="auto"/>
              <w:ind w:firstLine="709"/>
              <w:jc w:val="center"/>
              <w:rPr>
                <w:rFonts w:ascii="Times New Roman" w:hAnsi="Times New Roman" w:cs="Times New Roman"/>
                <w:b/>
                <w:sz w:val="28"/>
                <w:szCs w:val="28"/>
                <w:lang w:eastAsia="en-US"/>
              </w:rPr>
            </w:pPr>
          </w:p>
        </w:tc>
      </w:tr>
      <w:tr w:rsidR="0098452B" w:rsidRPr="00EB13BF" w:rsidTr="00BD5429">
        <w:tc>
          <w:tcPr>
            <w:tcW w:w="9571" w:type="dxa"/>
            <w:hideMark/>
          </w:tcPr>
          <w:p w:rsidR="0098452B" w:rsidRPr="00A70DB2" w:rsidRDefault="00E20D22" w:rsidP="00AA0B23">
            <w:pPr>
              <w:tabs>
                <w:tab w:val="left" w:pos="7740"/>
                <w:tab w:val="left" w:pos="8025"/>
              </w:tabs>
              <w:spacing w:after="0" w:line="240" w:lineRule="auto"/>
              <w:rPr>
                <w:rFonts w:ascii="Times New Roman" w:hAnsi="Times New Roman" w:cs="Times New Roman"/>
                <w:sz w:val="28"/>
                <w:szCs w:val="28"/>
              </w:rPr>
            </w:pPr>
            <w:r>
              <w:rPr>
                <w:rFonts w:ascii="Times New Roman" w:hAnsi="Times New Roman" w:cs="Times New Roman"/>
                <w:sz w:val="28"/>
                <w:szCs w:val="28"/>
              </w:rPr>
              <w:t>15.11.</w:t>
            </w:r>
            <w:r w:rsidR="00DF42C7">
              <w:rPr>
                <w:rFonts w:ascii="Times New Roman" w:hAnsi="Times New Roman" w:cs="Times New Roman"/>
                <w:sz w:val="28"/>
                <w:szCs w:val="28"/>
              </w:rPr>
              <w:t>2021</w:t>
            </w:r>
            <w:r w:rsidR="00901018" w:rsidRPr="00A70DB2">
              <w:rPr>
                <w:rFonts w:ascii="Times New Roman" w:hAnsi="Times New Roman" w:cs="Times New Roman"/>
                <w:sz w:val="28"/>
                <w:szCs w:val="28"/>
              </w:rPr>
              <w:tab/>
              <w:t xml:space="preserve">        </w:t>
            </w:r>
            <w:r w:rsidR="0098452B" w:rsidRPr="00A70DB2">
              <w:rPr>
                <w:rFonts w:ascii="Times New Roman" w:hAnsi="Times New Roman" w:cs="Times New Roman"/>
                <w:sz w:val="28"/>
                <w:szCs w:val="28"/>
              </w:rPr>
              <w:t>№</w:t>
            </w:r>
            <w:r w:rsidR="00BD5429">
              <w:rPr>
                <w:rFonts w:ascii="Times New Roman" w:hAnsi="Times New Roman" w:cs="Times New Roman"/>
                <w:sz w:val="28"/>
                <w:szCs w:val="28"/>
              </w:rPr>
              <w:t xml:space="preserve"> 09</w:t>
            </w:r>
            <w:r w:rsidR="00AA0B23">
              <w:rPr>
                <w:rFonts w:ascii="Times New Roman" w:hAnsi="Times New Roman" w:cs="Times New Roman"/>
                <w:sz w:val="28"/>
                <w:szCs w:val="28"/>
              </w:rPr>
              <w:t>-21</w:t>
            </w:r>
          </w:p>
        </w:tc>
      </w:tr>
      <w:tr w:rsidR="0098452B" w:rsidRPr="00EB13BF" w:rsidTr="00BD5429">
        <w:tc>
          <w:tcPr>
            <w:tcW w:w="9571" w:type="dxa"/>
            <w:hideMark/>
          </w:tcPr>
          <w:p w:rsidR="0098452B" w:rsidRPr="00A70DB2" w:rsidRDefault="001B4C80" w:rsidP="00BD5429">
            <w:pPr>
              <w:spacing w:after="0" w:line="240" w:lineRule="auto"/>
              <w:ind w:firstLine="709"/>
              <w:jc w:val="center"/>
              <w:rPr>
                <w:rFonts w:ascii="Times New Roman" w:hAnsi="Times New Roman" w:cs="Times New Roman"/>
                <w:sz w:val="28"/>
                <w:szCs w:val="28"/>
                <w:lang w:eastAsia="en-US"/>
              </w:rPr>
            </w:pPr>
            <w:proofErr w:type="gramStart"/>
            <w:r w:rsidRPr="00A70DB2">
              <w:rPr>
                <w:rFonts w:ascii="Times New Roman" w:hAnsi="Times New Roman" w:cs="Times New Roman"/>
                <w:sz w:val="28"/>
                <w:szCs w:val="28"/>
              </w:rPr>
              <w:t>п</w:t>
            </w:r>
            <w:proofErr w:type="gramEnd"/>
            <w:r w:rsidRPr="00A70DB2">
              <w:rPr>
                <w:rFonts w:ascii="Times New Roman" w:hAnsi="Times New Roman" w:cs="Times New Roman"/>
                <w:sz w:val="28"/>
                <w:szCs w:val="28"/>
              </w:rPr>
              <w:t>/ст Ага</w:t>
            </w:r>
          </w:p>
        </w:tc>
      </w:tr>
    </w:tbl>
    <w:p w:rsidR="00901018" w:rsidRPr="00901018" w:rsidRDefault="007F28A2" w:rsidP="007F28A2">
      <w:pPr>
        <w:pStyle w:val="ConsPlusNormal"/>
        <w:tabs>
          <w:tab w:val="left" w:pos="6705"/>
        </w:tabs>
        <w:ind w:firstLine="540"/>
        <w:jc w:val="both"/>
        <w:rPr>
          <w:sz w:val="28"/>
          <w:szCs w:val="28"/>
        </w:rPr>
      </w:pPr>
      <w:r>
        <w:rPr>
          <w:sz w:val="28"/>
          <w:szCs w:val="28"/>
        </w:rPr>
        <w:tab/>
      </w:r>
    </w:p>
    <w:p w:rsidR="00C861A5" w:rsidRPr="00C861A5" w:rsidRDefault="00C861A5" w:rsidP="00C861A5">
      <w:pPr>
        <w:pStyle w:val="Title"/>
        <w:spacing w:before="0" w:after="0"/>
        <w:ind w:firstLine="0"/>
        <w:contextualSpacing/>
        <w:jc w:val="both"/>
        <w:rPr>
          <w:rFonts w:ascii="Times New Roman" w:hAnsi="Times New Roman" w:cs="Times New Roman"/>
          <w:b w:val="0"/>
          <w:sz w:val="28"/>
          <w:szCs w:val="28"/>
        </w:rPr>
      </w:pPr>
      <w:bookmarkStart w:id="0" w:name="_GoBack"/>
      <w:bookmarkEnd w:id="0"/>
      <w:r w:rsidRPr="00C861A5">
        <w:rPr>
          <w:rFonts w:ascii="Times New Roman" w:hAnsi="Times New Roman" w:cs="Times New Roman"/>
          <w:b w:val="0"/>
          <w:sz w:val="28"/>
          <w:szCs w:val="28"/>
        </w:rPr>
        <w:t>Об утверждении Правил благоустройства территории сельского поселения «Хила» муниципального района «Могойтуйский район» Забайкальского края</w:t>
      </w:r>
    </w:p>
    <w:p w:rsidR="00C861A5" w:rsidRPr="00C861A5" w:rsidRDefault="00C861A5" w:rsidP="00C861A5">
      <w:pPr>
        <w:pStyle w:val="Title"/>
        <w:spacing w:before="0" w:after="0"/>
        <w:ind w:firstLine="0"/>
        <w:contextualSpacing/>
        <w:rPr>
          <w:rFonts w:ascii="Times New Roman" w:hAnsi="Times New Roman" w:cs="Times New Roman"/>
          <w:sz w:val="28"/>
          <w:szCs w:val="28"/>
        </w:rPr>
      </w:pPr>
    </w:p>
    <w:p w:rsidR="00C861A5" w:rsidRPr="00C861A5" w:rsidRDefault="00C861A5" w:rsidP="00C861A5">
      <w:pPr>
        <w:pStyle w:val="a7"/>
        <w:spacing w:after="0"/>
        <w:contextualSpacing/>
        <w:jc w:val="center"/>
        <w:rPr>
          <w:b/>
          <w:sz w:val="28"/>
          <w:szCs w:val="28"/>
        </w:rPr>
      </w:pP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861A5">
        <w:rPr>
          <w:rFonts w:ascii="Times New Roman" w:hAnsi="Times New Roman" w:cs="Times New Roman"/>
          <w:color w:val="000000"/>
          <w:sz w:val="28"/>
          <w:szCs w:val="28"/>
          <w:shd w:val="clear" w:color="auto" w:fill="FFFFFF"/>
        </w:rPr>
        <w:t>приказом Минстроя России от 13 апреля 2017 года № 711/</w:t>
      </w:r>
      <w:proofErr w:type="spellStart"/>
      <w:proofErr w:type="gramStart"/>
      <w:r w:rsidRPr="00C861A5">
        <w:rPr>
          <w:rFonts w:ascii="Times New Roman" w:hAnsi="Times New Roman" w:cs="Times New Roman"/>
          <w:color w:val="000000"/>
          <w:sz w:val="28"/>
          <w:szCs w:val="28"/>
          <w:shd w:val="clear" w:color="auto" w:fill="FFFFFF"/>
        </w:rPr>
        <w:t>пр</w:t>
      </w:r>
      <w:proofErr w:type="spellEnd"/>
      <w:proofErr w:type="gramEnd"/>
      <w:r w:rsidRPr="00C861A5">
        <w:rPr>
          <w:rFonts w:ascii="Times New Roman"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861A5">
        <w:rPr>
          <w:rFonts w:ascii="Times New Roman" w:hAnsi="Times New Roman" w:cs="Times New Roman"/>
          <w:sz w:val="28"/>
          <w:szCs w:val="28"/>
        </w:rPr>
        <w:t>Уставом сельского</w:t>
      </w:r>
      <w:r>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Pr>
          <w:rFonts w:ascii="Times New Roman" w:hAnsi="Times New Roman" w:cs="Times New Roman"/>
          <w:sz w:val="28"/>
          <w:szCs w:val="28"/>
        </w:rPr>
        <w:t xml:space="preserve"> </w:t>
      </w:r>
      <w:r w:rsidRPr="00C861A5">
        <w:rPr>
          <w:rFonts w:ascii="Times New Roman" w:hAnsi="Times New Roman" w:cs="Times New Roman"/>
          <w:sz w:val="28"/>
          <w:szCs w:val="28"/>
        </w:rPr>
        <w:t xml:space="preserve">сельского поселения «Хила» </w:t>
      </w:r>
      <w:r w:rsidRPr="00C861A5">
        <w:rPr>
          <w:rFonts w:ascii="Times New Roman" w:hAnsi="Times New Roman" w:cs="Times New Roman"/>
          <w:bCs/>
          <w:sz w:val="28"/>
          <w:szCs w:val="28"/>
        </w:rPr>
        <w:t>Совет</w:t>
      </w:r>
      <w:r>
        <w:rPr>
          <w:rFonts w:ascii="Times New Roman" w:hAnsi="Times New Roman" w:cs="Times New Roman"/>
          <w:bCs/>
          <w:sz w:val="28"/>
          <w:szCs w:val="28"/>
        </w:rPr>
        <w:t xml:space="preserve"> </w:t>
      </w:r>
      <w:r w:rsidRPr="00C861A5">
        <w:rPr>
          <w:rFonts w:ascii="Times New Roman" w:hAnsi="Times New Roman" w:cs="Times New Roman"/>
          <w:bCs/>
          <w:sz w:val="28"/>
          <w:szCs w:val="28"/>
        </w:rPr>
        <w:t>сельского</w:t>
      </w:r>
      <w:r>
        <w:rPr>
          <w:rFonts w:ascii="Times New Roman" w:hAnsi="Times New Roman" w:cs="Times New Roman"/>
          <w:bCs/>
          <w:sz w:val="28"/>
          <w:szCs w:val="28"/>
        </w:rPr>
        <w:t xml:space="preserve"> </w:t>
      </w:r>
      <w:r w:rsidRPr="00C861A5">
        <w:rPr>
          <w:rFonts w:ascii="Times New Roman" w:hAnsi="Times New Roman" w:cs="Times New Roman"/>
          <w:bCs/>
          <w:sz w:val="28"/>
          <w:szCs w:val="28"/>
        </w:rPr>
        <w:t>поселения</w:t>
      </w:r>
      <w:r w:rsidRPr="00C861A5">
        <w:rPr>
          <w:rFonts w:ascii="Times New Roman" w:hAnsi="Times New Roman" w:cs="Times New Roman"/>
          <w:sz w:val="28"/>
          <w:szCs w:val="28"/>
        </w:rPr>
        <w:t xml:space="preserve"> сельского поселения «Хила»</w:t>
      </w:r>
      <w:r>
        <w:rPr>
          <w:rFonts w:ascii="Times New Roman" w:hAnsi="Times New Roman" w:cs="Times New Roman"/>
          <w:b/>
          <w:sz w:val="28"/>
          <w:szCs w:val="28"/>
        </w:rPr>
        <w:t xml:space="preserve"> </w:t>
      </w:r>
      <w:r w:rsidRPr="00C861A5">
        <w:rPr>
          <w:rFonts w:ascii="Times New Roman" w:hAnsi="Times New Roman" w:cs="Times New Roman"/>
          <w:bCs/>
          <w:sz w:val="28"/>
          <w:szCs w:val="28"/>
        </w:rPr>
        <w:t>решил:</w:t>
      </w: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 Утвердить Правила благоустройства территории сельского</w:t>
      </w:r>
      <w:r>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Pr>
          <w:rFonts w:ascii="Times New Roman" w:hAnsi="Times New Roman" w:cs="Times New Roman"/>
          <w:sz w:val="28"/>
          <w:szCs w:val="28"/>
        </w:rPr>
        <w:t xml:space="preserve"> </w:t>
      </w:r>
      <w:r w:rsidRPr="00C861A5">
        <w:rPr>
          <w:rFonts w:ascii="Times New Roman" w:hAnsi="Times New Roman" w:cs="Times New Roman"/>
          <w:sz w:val="28"/>
          <w:szCs w:val="28"/>
        </w:rPr>
        <w:t>сельского поселения «Хила»</w:t>
      </w:r>
      <w:r>
        <w:rPr>
          <w:rFonts w:ascii="Times New Roman" w:hAnsi="Times New Roman" w:cs="Times New Roman"/>
          <w:b/>
          <w:sz w:val="28"/>
          <w:szCs w:val="28"/>
        </w:rPr>
        <w:t xml:space="preserve"> </w:t>
      </w:r>
      <w:r w:rsidRPr="00C861A5">
        <w:rPr>
          <w:rFonts w:ascii="Times New Roman" w:hAnsi="Times New Roman" w:cs="Times New Roman"/>
          <w:sz w:val="28"/>
          <w:szCs w:val="28"/>
        </w:rPr>
        <w:t>муниципального района «Могойтуйский район»</w:t>
      </w:r>
      <w:r>
        <w:rPr>
          <w:rFonts w:ascii="Times New Roman" w:hAnsi="Times New Roman" w:cs="Times New Roman"/>
          <w:i/>
          <w:sz w:val="28"/>
          <w:szCs w:val="28"/>
        </w:rPr>
        <w:t xml:space="preserve"> </w:t>
      </w:r>
      <w:r w:rsidRPr="00C861A5">
        <w:rPr>
          <w:rFonts w:ascii="Times New Roman" w:hAnsi="Times New Roman" w:cs="Times New Roman"/>
          <w:sz w:val="28"/>
          <w:szCs w:val="28"/>
        </w:rPr>
        <w:t>Забайкальского края согласно приложению к настоящему решению.</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C861A5">
        <w:rPr>
          <w:rFonts w:ascii="Times New Roman" w:hAnsi="Times New Roman" w:cs="Times New Roman"/>
          <w:sz w:val="28"/>
          <w:szCs w:val="28"/>
        </w:rPr>
        <w:t>. Настоящее решение вступает в силу после его официального опубликования (обнародования)</w:t>
      </w:r>
      <w:r>
        <w:rPr>
          <w:rFonts w:ascii="Times New Roman" w:hAnsi="Times New Roman" w:cs="Times New Roman"/>
          <w:sz w:val="28"/>
          <w:szCs w:val="28"/>
        </w:rPr>
        <w:t xml:space="preserve">. </w:t>
      </w:r>
    </w:p>
    <w:p w:rsidR="00C861A5" w:rsidRPr="00C861A5" w:rsidRDefault="00C861A5" w:rsidP="00C861A5">
      <w:pPr>
        <w:pStyle w:val="af9"/>
        <w:suppressAutoHyphens/>
        <w:ind w:left="142" w:firstLine="709"/>
        <w:contextualSpacing/>
        <w:jc w:val="both"/>
        <w:rPr>
          <w:sz w:val="28"/>
          <w:szCs w:val="28"/>
        </w:rPr>
      </w:pPr>
    </w:p>
    <w:p w:rsidR="00C861A5" w:rsidRDefault="00C861A5" w:rsidP="00C861A5">
      <w:pPr>
        <w:pStyle w:val="af9"/>
        <w:suppressAutoHyphens/>
        <w:ind w:left="142" w:firstLine="709"/>
        <w:contextualSpacing/>
        <w:jc w:val="both"/>
        <w:rPr>
          <w:sz w:val="28"/>
          <w:szCs w:val="28"/>
        </w:rPr>
      </w:pPr>
    </w:p>
    <w:p w:rsidR="00C861A5" w:rsidRPr="00C861A5" w:rsidRDefault="00C861A5" w:rsidP="00C861A5">
      <w:pPr>
        <w:pStyle w:val="af9"/>
        <w:suppressAutoHyphens/>
        <w:ind w:left="142" w:firstLine="709"/>
        <w:contextualSpacing/>
        <w:jc w:val="both"/>
        <w:rPr>
          <w:sz w:val="28"/>
          <w:szCs w:val="28"/>
        </w:rPr>
      </w:pPr>
    </w:p>
    <w:p w:rsidR="00C861A5" w:rsidRPr="00C861A5" w:rsidRDefault="00E20D22" w:rsidP="002769B9">
      <w:pPr>
        <w:pStyle w:val="af9"/>
        <w:contextualSpacing/>
        <w:jc w:val="both"/>
        <w:rPr>
          <w:sz w:val="28"/>
          <w:szCs w:val="28"/>
        </w:rPr>
      </w:pPr>
      <w:r>
        <w:rPr>
          <w:sz w:val="28"/>
          <w:szCs w:val="28"/>
        </w:rPr>
        <w:t xml:space="preserve">Глава сельского поселения                                            Б-Д.Д.Бальжинимаев </w:t>
      </w:r>
    </w:p>
    <w:p w:rsidR="002769B9" w:rsidRDefault="002769B9" w:rsidP="002769B9">
      <w:pPr>
        <w:tabs>
          <w:tab w:val="center" w:pos="4677"/>
          <w:tab w:val="left" w:pos="7260"/>
        </w:tabs>
        <w:rPr>
          <w:rFonts w:ascii="Times New Roman" w:hAnsi="Times New Roman" w:cs="Times New Roman"/>
          <w:sz w:val="28"/>
          <w:szCs w:val="28"/>
        </w:rPr>
      </w:pPr>
    </w:p>
    <w:p w:rsidR="002769B9" w:rsidRDefault="002769B9" w:rsidP="002769B9">
      <w:pPr>
        <w:tabs>
          <w:tab w:val="center" w:pos="4677"/>
          <w:tab w:val="left" w:pos="7260"/>
        </w:tabs>
        <w:rPr>
          <w:rFonts w:ascii="Times New Roman" w:hAnsi="Times New Roman" w:cs="Times New Roman"/>
          <w:sz w:val="28"/>
          <w:szCs w:val="28"/>
        </w:rPr>
      </w:pPr>
    </w:p>
    <w:p w:rsidR="002769B9" w:rsidRPr="002769B9" w:rsidRDefault="002769B9" w:rsidP="002769B9">
      <w:pPr>
        <w:tabs>
          <w:tab w:val="center" w:pos="4677"/>
          <w:tab w:val="left" w:pos="7260"/>
        </w:tabs>
        <w:rPr>
          <w:rFonts w:ascii="Times New Roman" w:hAnsi="Times New Roman" w:cs="Times New Roman"/>
          <w:sz w:val="28"/>
          <w:szCs w:val="28"/>
        </w:rPr>
      </w:pPr>
      <w:r w:rsidRPr="002769B9">
        <w:rPr>
          <w:rFonts w:ascii="Times New Roman" w:hAnsi="Times New Roman" w:cs="Times New Roman"/>
          <w:sz w:val="28"/>
          <w:szCs w:val="28"/>
        </w:rPr>
        <w:t xml:space="preserve">Председатель </w:t>
      </w:r>
    </w:p>
    <w:p w:rsidR="002769B9" w:rsidRPr="002769B9" w:rsidRDefault="002769B9" w:rsidP="002769B9">
      <w:pPr>
        <w:tabs>
          <w:tab w:val="center" w:pos="4677"/>
          <w:tab w:val="left" w:pos="7260"/>
        </w:tabs>
        <w:jc w:val="both"/>
        <w:rPr>
          <w:rFonts w:ascii="Times New Roman" w:hAnsi="Times New Roman" w:cs="Times New Roman"/>
          <w:sz w:val="28"/>
          <w:szCs w:val="28"/>
        </w:rPr>
      </w:pPr>
      <w:r w:rsidRPr="002769B9">
        <w:rPr>
          <w:rFonts w:ascii="Times New Roman" w:hAnsi="Times New Roman" w:cs="Times New Roman"/>
          <w:sz w:val="28"/>
          <w:szCs w:val="28"/>
        </w:rPr>
        <w:t>Совета сельского поселения «Хила»                                    Шагдарова И.В.</w:t>
      </w:r>
    </w:p>
    <w:p w:rsidR="00C861A5" w:rsidRPr="00C861A5" w:rsidRDefault="00C861A5" w:rsidP="00C861A5">
      <w:pPr>
        <w:pStyle w:val="af9"/>
        <w:suppressAutoHyphens/>
        <w:ind w:left="142"/>
        <w:contextualSpacing/>
        <w:jc w:val="both"/>
        <w:rPr>
          <w:sz w:val="28"/>
          <w:szCs w:val="28"/>
        </w:rPr>
      </w:pPr>
    </w:p>
    <w:p w:rsidR="00C861A5" w:rsidRPr="00C861A5" w:rsidRDefault="00C861A5" w:rsidP="00C861A5">
      <w:pPr>
        <w:ind w:left="142"/>
        <w:contextualSpacing/>
        <w:jc w:val="both"/>
        <w:rPr>
          <w:rFonts w:ascii="Times New Roman" w:hAnsi="Times New Roman" w:cs="Times New Roman"/>
          <w:b/>
          <w:color w:val="000000"/>
          <w:sz w:val="28"/>
          <w:szCs w:val="28"/>
        </w:rPr>
      </w:pPr>
      <w:r w:rsidRPr="00C861A5">
        <w:rPr>
          <w:rFonts w:ascii="Times New Roman" w:hAnsi="Times New Roman" w:cs="Times New Roman"/>
          <w:b/>
          <w:color w:val="000000"/>
          <w:sz w:val="28"/>
          <w:szCs w:val="28"/>
        </w:rPr>
        <w:br w:type="page"/>
      </w:r>
    </w:p>
    <w:p w:rsidR="00C861A5" w:rsidRPr="00C861A5" w:rsidRDefault="00C861A5" w:rsidP="00C861A5">
      <w:pPr>
        <w:ind w:left="6096" w:right="-2"/>
        <w:jc w:val="center"/>
        <w:rPr>
          <w:rFonts w:ascii="Times New Roman" w:hAnsi="Times New Roman" w:cs="Times New Roman"/>
          <w:sz w:val="24"/>
          <w:szCs w:val="24"/>
        </w:rPr>
      </w:pPr>
      <w:r w:rsidRPr="00C861A5">
        <w:rPr>
          <w:rFonts w:ascii="Times New Roman" w:hAnsi="Times New Roman" w:cs="Times New Roman"/>
          <w:bCs/>
          <w:sz w:val="24"/>
          <w:szCs w:val="24"/>
        </w:rPr>
        <w:lastRenderedPageBreak/>
        <w:t xml:space="preserve">Приложение </w:t>
      </w:r>
      <w:r w:rsidRPr="00C861A5">
        <w:rPr>
          <w:rFonts w:ascii="Times New Roman" w:hAnsi="Times New Roman" w:cs="Times New Roman"/>
          <w:sz w:val="24"/>
          <w:szCs w:val="24"/>
        </w:rPr>
        <w:t>к решению совета</w:t>
      </w:r>
      <w:r>
        <w:rPr>
          <w:rFonts w:ascii="Times New Roman" w:hAnsi="Times New Roman" w:cs="Times New Roman"/>
          <w:sz w:val="24"/>
          <w:szCs w:val="24"/>
        </w:rPr>
        <w:t xml:space="preserve"> </w:t>
      </w:r>
      <w:r w:rsidRPr="00C861A5">
        <w:rPr>
          <w:rFonts w:ascii="Times New Roman" w:hAnsi="Times New Roman" w:cs="Times New Roman"/>
          <w:sz w:val="24"/>
          <w:szCs w:val="24"/>
        </w:rPr>
        <w:t>сельского</w:t>
      </w:r>
      <w:r>
        <w:rPr>
          <w:rFonts w:ascii="Times New Roman" w:hAnsi="Times New Roman" w:cs="Times New Roman"/>
          <w:sz w:val="24"/>
          <w:szCs w:val="24"/>
        </w:rPr>
        <w:t xml:space="preserve"> </w:t>
      </w:r>
      <w:r w:rsidRPr="00C861A5">
        <w:rPr>
          <w:rFonts w:ascii="Times New Roman" w:hAnsi="Times New Roman" w:cs="Times New Roman"/>
          <w:sz w:val="24"/>
          <w:szCs w:val="24"/>
        </w:rPr>
        <w:t>поселения</w:t>
      </w:r>
      <w:r>
        <w:rPr>
          <w:rFonts w:ascii="Times New Roman" w:hAnsi="Times New Roman" w:cs="Times New Roman"/>
          <w:sz w:val="24"/>
          <w:szCs w:val="24"/>
        </w:rPr>
        <w:t xml:space="preserve"> «Хила» </w:t>
      </w:r>
      <w:r w:rsidRPr="00C861A5">
        <w:rPr>
          <w:rFonts w:ascii="Times New Roman" w:hAnsi="Times New Roman" w:cs="Times New Roman"/>
          <w:sz w:val="24"/>
          <w:szCs w:val="24"/>
        </w:rPr>
        <w:t xml:space="preserve">от </w:t>
      </w:r>
      <w:r w:rsidR="00E20D22">
        <w:rPr>
          <w:rFonts w:ascii="Times New Roman" w:hAnsi="Times New Roman" w:cs="Times New Roman"/>
          <w:sz w:val="24"/>
          <w:szCs w:val="24"/>
        </w:rPr>
        <w:t>«15</w:t>
      </w:r>
      <w:r w:rsidRPr="00C861A5">
        <w:rPr>
          <w:rFonts w:ascii="Times New Roman" w:hAnsi="Times New Roman" w:cs="Times New Roman"/>
          <w:sz w:val="24"/>
          <w:szCs w:val="24"/>
        </w:rPr>
        <w:t>»</w:t>
      </w:r>
      <w:r>
        <w:rPr>
          <w:rFonts w:ascii="Times New Roman" w:hAnsi="Times New Roman" w:cs="Times New Roman"/>
          <w:sz w:val="24"/>
          <w:szCs w:val="24"/>
        </w:rPr>
        <w:t xml:space="preserve"> ноября </w:t>
      </w:r>
      <w:r w:rsidRPr="00C861A5">
        <w:rPr>
          <w:rFonts w:ascii="Times New Roman" w:hAnsi="Times New Roman" w:cs="Times New Roman"/>
          <w:sz w:val="24"/>
          <w:szCs w:val="24"/>
        </w:rPr>
        <w:t xml:space="preserve">2021 </w:t>
      </w:r>
      <w:r w:rsidR="00E20D22">
        <w:rPr>
          <w:rFonts w:ascii="Times New Roman" w:hAnsi="Times New Roman" w:cs="Times New Roman"/>
          <w:sz w:val="24"/>
          <w:szCs w:val="24"/>
        </w:rPr>
        <w:t>года №09</w:t>
      </w:r>
      <w:r>
        <w:rPr>
          <w:rFonts w:ascii="Times New Roman" w:hAnsi="Times New Roman" w:cs="Times New Roman"/>
          <w:sz w:val="24"/>
          <w:szCs w:val="24"/>
        </w:rPr>
        <w:t>-21</w:t>
      </w:r>
    </w:p>
    <w:p w:rsidR="00C861A5" w:rsidRPr="00C861A5" w:rsidRDefault="00C861A5" w:rsidP="00C861A5">
      <w:pPr>
        <w:shd w:val="clear" w:color="auto" w:fill="FFFFFF"/>
        <w:ind w:left="6096" w:firstLine="709"/>
        <w:contextualSpacing/>
        <w:jc w:val="center"/>
        <w:rPr>
          <w:rFonts w:ascii="Times New Roman" w:hAnsi="Times New Roman" w:cs="Times New Roman"/>
          <w:b/>
          <w:color w:val="000000"/>
          <w:sz w:val="28"/>
          <w:szCs w:val="28"/>
        </w:rPr>
      </w:pPr>
    </w:p>
    <w:p w:rsidR="00C861A5" w:rsidRPr="00C861A5" w:rsidRDefault="00C861A5" w:rsidP="00C861A5">
      <w:pPr>
        <w:shd w:val="clear" w:color="auto" w:fill="FFFFFF"/>
        <w:ind w:left="142" w:firstLine="709"/>
        <w:contextualSpacing/>
        <w:jc w:val="center"/>
        <w:rPr>
          <w:rFonts w:ascii="Times New Roman" w:hAnsi="Times New Roman" w:cs="Times New Roman"/>
          <w:b/>
          <w:color w:val="000000"/>
          <w:sz w:val="28"/>
          <w:szCs w:val="28"/>
        </w:rPr>
      </w:pPr>
    </w:p>
    <w:p w:rsidR="00C861A5" w:rsidRPr="00C861A5" w:rsidRDefault="00C861A5" w:rsidP="00C861A5">
      <w:pPr>
        <w:shd w:val="clear" w:color="auto" w:fill="FFFFFF"/>
        <w:ind w:left="142" w:firstLine="709"/>
        <w:contextualSpacing/>
        <w:jc w:val="center"/>
        <w:rPr>
          <w:rFonts w:ascii="Times New Roman" w:hAnsi="Times New Roman" w:cs="Times New Roman"/>
          <w:b/>
          <w:color w:val="000000"/>
          <w:sz w:val="28"/>
          <w:szCs w:val="28"/>
        </w:rPr>
      </w:pPr>
      <w:r w:rsidRPr="00C861A5">
        <w:rPr>
          <w:rFonts w:ascii="Times New Roman" w:hAnsi="Times New Roman" w:cs="Times New Roman"/>
          <w:b/>
          <w:color w:val="000000"/>
          <w:sz w:val="28"/>
          <w:szCs w:val="28"/>
        </w:rPr>
        <w:t>ПРАВИЛА</w:t>
      </w:r>
    </w:p>
    <w:p w:rsidR="00C861A5" w:rsidRPr="00C861A5" w:rsidRDefault="00C861A5" w:rsidP="00C861A5">
      <w:pPr>
        <w:shd w:val="clear" w:color="auto" w:fill="FFFFFF"/>
        <w:ind w:left="142" w:firstLine="709"/>
        <w:contextualSpacing/>
        <w:jc w:val="center"/>
        <w:rPr>
          <w:rFonts w:ascii="Times New Roman" w:hAnsi="Times New Roman" w:cs="Times New Roman"/>
          <w:color w:val="000000"/>
          <w:sz w:val="28"/>
          <w:szCs w:val="28"/>
        </w:rPr>
      </w:pPr>
      <w:r w:rsidRPr="00C861A5">
        <w:rPr>
          <w:rFonts w:ascii="Times New Roman" w:hAnsi="Times New Roman" w:cs="Times New Roman"/>
          <w:b/>
          <w:color w:val="000000"/>
          <w:sz w:val="28"/>
          <w:szCs w:val="28"/>
        </w:rPr>
        <w:t xml:space="preserve">благоустройства территории </w:t>
      </w:r>
      <w:r w:rsidRPr="00C861A5">
        <w:rPr>
          <w:rFonts w:ascii="Times New Roman" w:hAnsi="Times New Roman" w:cs="Times New Roman"/>
          <w:b/>
          <w:sz w:val="28"/>
          <w:szCs w:val="28"/>
        </w:rPr>
        <w:t>сельского поселения «Хила» муниципального района «Могойтуйский район» Забайкальского края</w:t>
      </w:r>
    </w:p>
    <w:p w:rsidR="00C861A5" w:rsidRDefault="00C861A5" w:rsidP="00C861A5">
      <w:pPr>
        <w:shd w:val="clear" w:color="auto" w:fill="FFFFFF"/>
        <w:ind w:left="142" w:firstLine="709"/>
        <w:contextualSpacing/>
        <w:jc w:val="center"/>
        <w:rPr>
          <w:rFonts w:ascii="Times New Roman" w:hAnsi="Times New Roman" w:cs="Times New Roman"/>
          <w:b/>
          <w:color w:val="000000"/>
          <w:sz w:val="28"/>
          <w:szCs w:val="28"/>
        </w:rPr>
      </w:pPr>
    </w:p>
    <w:p w:rsidR="00C861A5" w:rsidRPr="00C861A5" w:rsidRDefault="00C861A5" w:rsidP="00C861A5">
      <w:pPr>
        <w:shd w:val="clear" w:color="auto" w:fill="FFFFFF"/>
        <w:ind w:left="142" w:firstLine="709"/>
        <w:contextualSpacing/>
        <w:jc w:val="center"/>
        <w:rPr>
          <w:rFonts w:ascii="Times New Roman" w:hAnsi="Times New Roman" w:cs="Times New Roman"/>
          <w:b/>
          <w:color w:val="000000"/>
          <w:sz w:val="28"/>
          <w:szCs w:val="28"/>
        </w:rPr>
      </w:pPr>
      <w:r w:rsidRPr="00C861A5">
        <w:rPr>
          <w:rFonts w:ascii="Times New Roman" w:hAnsi="Times New Roman" w:cs="Times New Roman"/>
          <w:b/>
          <w:color w:val="000000"/>
          <w:sz w:val="28"/>
          <w:szCs w:val="28"/>
        </w:rPr>
        <w:t>I. Общие положения.</w:t>
      </w:r>
    </w:p>
    <w:p w:rsidR="00C861A5" w:rsidRPr="00C861A5" w:rsidRDefault="00C861A5" w:rsidP="00C861A5">
      <w:pPr>
        <w:ind w:left="142" w:firstLine="709"/>
        <w:contextualSpacing/>
        <w:jc w:val="both"/>
        <w:rPr>
          <w:rFonts w:ascii="Times New Roman" w:hAnsi="Times New Roman" w:cs="Times New Roman"/>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w:t>
      </w:r>
      <w:r w:rsidR="00BA1A8A" w:rsidRPr="00C861A5">
        <w:rPr>
          <w:rFonts w:ascii="Times New Roman" w:hAnsi="Times New Roman" w:cs="Times New Roman"/>
          <w:sz w:val="28"/>
          <w:szCs w:val="28"/>
        </w:rPr>
        <w:t>сельского поселения «Хила»</w:t>
      </w:r>
      <w:r w:rsidR="00BA1A8A">
        <w:rPr>
          <w:rFonts w:ascii="Times New Roman" w:hAnsi="Times New Roman" w:cs="Times New Roman"/>
          <w:b/>
          <w:sz w:val="28"/>
          <w:szCs w:val="28"/>
        </w:rPr>
        <w:t xml:space="preserve"> </w:t>
      </w:r>
      <w:r w:rsidR="00BA1A8A" w:rsidRPr="00C861A5">
        <w:rPr>
          <w:rFonts w:ascii="Times New Roman" w:hAnsi="Times New Roman" w:cs="Times New Roman"/>
          <w:sz w:val="28"/>
          <w:szCs w:val="28"/>
        </w:rPr>
        <w:t>муниципального района «Могойтуйский район»</w:t>
      </w:r>
      <w:r w:rsidR="00BA1A8A">
        <w:rPr>
          <w:rFonts w:ascii="Times New Roman" w:hAnsi="Times New Roman" w:cs="Times New Roman"/>
          <w:sz w:val="28"/>
          <w:szCs w:val="28"/>
        </w:rPr>
        <w:t xml:space="preserve"> </w:t>
      </w:r>
      <w:r w:rsidRPr="00C861A5">
        <w:rPr>
          <w:rFonts w:ascii="Times New Roman" w:hAnsi="Times New Roman" w:cs="Times New Roman"/>
          <w:sz w:val="28"/>
          <w:szCs w:val="28"/>
        </w:rPr>
        <w:t>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w:t>
      </w:r>
      <w:r w:rsidR="00BA1A8A">
        <w:rPr>
          <w:rFonts w:ascii="Times New Roman" w:hAnsi="Times New Roman" w:cs="Times New Roman"/>
          <w:sz w:val="28"/>
          <w:szCs w:val="28"/>
        </w:rPr>
        <w:t xml:space="preserve"> </w:t>
      </w:r>
      <w:r w:rsidRPr="00C861A5">
        <w:rPr>
          <w:rFonts w:ascii="Times New Roman" w:hAnsi="Times New Roman" w:cs="Times New Roman"/>
          <w:sz w:val="28"/>
          <w:szCs w:val="28"/>
        </w:rPr>
        <w:t xml:space="preserve">поселения, включая порядок создания, содержания, восстановления и </w:t>
      </w:r>
      <w:proofErr w:type="gramStart"/>
      <w:r w:rsidRPr="00C861A5">
        <w:rPr>
          <w:rFonts w:ascii="Times New Roman" w:hAnsi="Times New Roman" w:cs="Times New Roman"/>
          <w:sz w:val="28"/>
          <w:szCs w:val="28"/>
        </w:rPr>
        <w:t>охраны</w:t>
      </w:r>
      <w:proofErr w:type="gramEnd"/>
      <w:r w:rsidRPr="00C861A5">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C861A5">
        <w:rPr>
          <w:rFonts w:ascii="Times New Roman" w:hAnsi="Times New Roman" w:cs="Times New Roman"/>
          <w:sz w:val="28"/>
          <w:szCs w:val="28"/>
        </w:rPr>
        <w:t>маломобильных</w:t>
      </w:r>
      <w:proofErr w:type="spellEnd"/>
      <w:r w:rsidRPr="00C861A5">
        <w:rPr>
          <w:rFonts w:ascii="Times New Roman" w:hAnsi="Times New Roman" w:cs="Times New Roman"/>
          <w:sz w:val="28"/>
          <w:szCs w:val="28"/>
        </w:rPr>
        <w:t xml:space="preserve"> групп населения; уборки территории сельского</w:t>
      </w:r>
      <w:r w:rsidR="001652CD">
        <w:rPr>
          <w:rFonts w:ascii="Times New Roman" w:hAnsi="Times New Roman" w:cs="Times New Roman"/>
          <w:sz w:val="28"/>
          <w:szCs w:val="28"/>
        </w:rPr>
        <w:t xml:space="preserve"> </w:t>
      </w:r>
      <w:r w:rsidRPr="00C861A5">
        <w:rPr>
          <w:rFonts w:ascii="Times New Roman" w:hAnsi="Times New Roman" w:cs="Times New Roman"/>
          <w:sz w:val="28"/>
          <w:szCs w:val="28"/>
        </w:rPr>
        <w:t>поселения, в том числе в зимний период;</w:t>
      </w:r>
      <w:r w:rsidR="001652CD">
        <w:rPr>
          <w:rFonts w:ascii="Times New Roman" w:hAnsi="Times New Roman" w:cs="Times New Roman"/>
          <w:sz w:val="28"/>
          <w:szCs w:val="28"/>
        </w:rPr>
        <w:t xml:space="preserve"> </w:t>
      </w:r>
      <w:r w:rsidRPr="00C861A5">
        <w:rPr>
          <w:rFonts w:ascii="Times New Roman" w:hAnsi="Times New Roman" w:cs="Times New Roman"/>
          <w:sz w:val="28"/>
          <w:szCs w:val="28"/>
        </w:rPr>
        <w:t xml:space="preserve">организации стоков ливневых вод; порядка проведения земляных работ; </w:t>
      </w:r>
      <w:proofErr w:type="gramStart"/>
      <w:r w:rsidRPr="00C861A5">
        <w:rPr>
          <w:rFonts w:ascii="Times New Roman" w:hAnsi="Times New Roman" w:cs="Times New Roman"/>
          <w:sz w:val="28"/>
          <w:szCs w:val="28"/>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w:t>
      </w:r>
      <w:r w:rsidRPr="00C861A5">
        <w:rPr>
          <w:rFonts w:ascii="Times New Roman" w:hAnsi="Times New Roman" w:cs="Times New Roman"/>
          <w:sz w:val="28"/>
          <w:szCs w:val="28"/>
        </w:rPr>
        <w:lastRenderedPageBreak/>
        <w:t>прилегающих территорий в соответствии с порядком, установленным законом Забайкальского края;</w:t>
      </w:r>
      <w:proofErr w:type="gramEnd"/>
      <w:r w:rsidRPr="00C861A5">
        <w:rPr>
          <w:rFonts w:ascii="Times New Roman" w:hAnsi="Times New Roman" w:cs="Times New Roman"/>
          <w:sz w:val="28"/>
          <w:szCs w:val="28"/>
        </w:rPr>
        <w:t xml:space="preserve"> праздничного оформления территории сельского</w:t>
      </w:r>
      <w:r w:rsidR="001652CD">
        <w:rPr>
          <w:rFonts w:ascii="Times New Roman" w:hAnsi="Times New Roman" w:cs="Times New Roman"/>
          <w:sz w:val="28"/>
          <w:szCs w:val="28"/>
        </w:rPr>
        <w:t xml:space="preserve"> </w:t>
      </w:r>
      <w:r w:rsidRPr="00C861A5">
        <w:rPr>
          <w:rFonts w:ascii="Times New Roman" w:hAnsi="Times New Roman" w:cs="Times New Roman"/>
          <w:sz w:val="28"/>
          <w:szCs w:val="28"/>
        </w:rPr>
        <w:t>поселения, порядка участия граждан и организаций в реализации мероприятий по благоустройству территории сельского</w:t>
      </w:r>
      <w:r w:rsidR="001652CD">
        <w:rPr>
          <w:rFonts w:ascii="Times New Roman" w:hAnsi="Times New Roman" w:cs="Times New Roman"/>
          <w:sz w:val="28"/>
          <w:szCs w:val="28"/>
        </w:rPr>
        <w:t xml:space="preserve"> </w:t>
      </w:r>
      <w:r w:rsidRPr="00C861A5">
        <w:rPr>
          <w:rFonts w:ascii="Times New Roman" w:hAnsi="Times New Roman" w:cs="Times New Roman"/>
          <w:sz w:val="28"/>
          <w:szCs w:val="28"/>
        </w:rPr>
        <w:t xml:space="preserve">поселения; осуществления </w:t>
      </w:r>
      <w:proofErr w:type="gramStart"/>
      <w:r w:rsidRPr="00C861A5">
        <w:rPr>
          <w:rFonts w:ascii="Times New Roman" w:hAnsi="Times New Roman" w:cs="Times New Roman"/>
          <w:sz w:val="28"/>
          <w:szCs w:val="28"/>
        </w:rPr>
        <w:t>контроля за</w:t>
      </w:r>
      <w:proofErr w:type="gramEnd"/>
      <w:r w:rsidRPr="00C861A5">
        <w:rPr>
          <w:rFonts w:ascii="Times New Roman" w:hAnsi="Times New Roman" w:cs="Times New Roman"/>
          <w:sz w:val="28"/>
          <w:szCs w:val="28"/>
        </w:rPr>
        <w:t xml:space="preserve"> соблюдением правил благоустройства территории сельского</w:t>
      </w:r>
      <w:r w:rsidR="001652CD">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 Действие настоящих</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 Основными задачами настоящих</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правил являются: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обеспечение формирования единого облика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обеспечение создания, содержания и развития объектов благоустройства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обеспечение доступности территорий общего пользования;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обеспечение сохранности объектов благоустройства;</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обеспечение комфортного и безопасного проживания граждан.</w:t>
      </w:r>
      <w:bookmarkStart w:id="1" w:name="Par21"/>
      <w:bookmarkEnd w:id="1"/>
    </w:p>
    <w:p w:rsidR="00C861A5" w:rsidRPr="00C861A5" w:rsidRDefault="00C861A5" w:rsidP="00C861A5">
      <w:pPr>
        <w:pStyle w:val="a3"/>
        <w:numPr>
          <w:ilvl w:val="0"/>
          <w:numId w:val="13"/>
        </w:numPr>
        <w:spacing w:after="0" w:line="240" w:lineRule="auto"/>
        <w:ind w:left="0" w:firstLine="709"/>
        <w:jc w:val="both"/>
        <w:rPr>
          <w:rFonts w:ascii="Times New Roman" w:hAnsi="Times New Roman" w:cs="Times New Roman"/>
          <w:sz w:val="28"/>
          <w:szCs w:val="28"/>
        </w:rPr>
      </w:pPr>
      <w:proofErr w:type="gramStart"/>
      <w:r w:rsidRPr="00C861A5">
        <w:rPr>
          <w:rFonts w:ascii="Times New Roman" w:hAnsi="Times New Roman" w:cs="Times New Roman"/>
          <w:sz w:val="28"/>
          <w:szCs w:val="28"/>
        </w:rPr>
        <w:t>Правовое регулирование отношений в сфере благоустройства в сельском</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 xml:space="preserve">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861A5">
        <w:rPr>
          <w:rFonts w:ascii="Times New Roman" w:hAnsi="Times New Roman" w:cs="Times New Roman"/>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861A5">
        <w:rPr>
          <w:rFonts w:ascii="Times New Roman" w:hAnsi="Times New Roman" w:cs="Times New Roman"/>
          <w:sz w:val="28"/>
          <w:szCs w:val="28"/>
          <w:shd w:val="clear" w:color="auto" w:fill="FFFFFF"/>
        </w:rPr>
        <w:t>Федеральным</w:t>
      </w:r>
      <w:proofErr w:type="gramEnd"/>
      <w:r w:rsidRPr="00C861A5">
        <w:rPr>
          <w:rFonts w:ascii="Times New Roman" w:hAnsi="Times New Roman" w:cs="Times New Roman"/>
          <w:sz w:val="28"/>
          <w:szCs w:val="28"/>
          <w:shd w:val="clear" w:color="auto" w:fill="FFFFFF"/>
        </w:rPr>
        <w:t xml:space="preserve"> законом от 08 ноября 2007 года № 257-ФЗ</w:t>
      </w:r>
      <w:proofErr w:type="gramStart"/>
      <w:r w:rsidRPr="00C861A5">
        <w:rPr>
          <w:rFonts w:ascii="Times New Roman" w:hAnsi="Times New Roman" w:cs="Times New Roman"/>
          <w:sz w:val="28"/>
          <w:szCs w:val="28"/>
          <w:shd w:val="clear" w:color="auto" w:fill="FFFFFF"/>
        </w:rPr>
        <w:t>«О</w:t>
      </w:r>
      <w:proofErr w:type="gramEnd"/>
      <w:r w:rsidRPr="00C861A5">
        <w:rPr>
          <w:rFonts w:ascii="Times New Roman" w:hAnsi="Times New Roman" w:cs="Times New Roman"/>
          <w:sz w:val="28"/>
          <w:szCs w:val="28"/>
          <w:shd w:val="clear" w:color="auto" w:fill="FFFFFF"/>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861A5">
        <w:rPr>
          <w:rFonts w:ascii="Times New Roman" w:hAnsi="Times New Roman" w:cs="Times New Roman"/>
          <w:color w:val="000000"/>
          <w:sz w:val="28"/>
          <w:szCs w:val="28"/>
          <w:shd w:val="clear" w:color="auto" w:fill="FFFFFF"/>
        </w:rPr>
        <w:t>приказом Минстроя России от 13 апреля 2017 года № 711/</w:t>
      </w:r>
      <w:proofErr w:type="spellStart"/>
      <w:r w:rsidRPr="00C861A5">
        <w:rPr>
          <w:rFonts w:ascii="Times New Roman" w:hAnsi="Times New Roman" w:cs="Times New Roman"/>
          <w:color w:val="000000"/>
          <w:sz w:val="28"/>
          <w:szCs w:val="28"/>
          <w:shd w:val="clear" w:color="auto" w:fill="FFFFFF"/>
        </w:rPr>
        <w:t>пр</w:t>
      </w:r>
      <w:proofErr w:type="spellEnd"/>
      <w:r w:rsidRPr="00C861A5">
        <w:rPr>
          <w:rFonts w:ascii="Times New Roman"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w:t>
      </w:r>
      <w:r w:rsidR="00455D66">
        <w:rPr>
          <w:rFonts w:ascii="Times New Roman" w:hAnsi="Times New Roman" w:cs="Times New Roman"/>
          <w:color w:val="000000"/>
          <w:sz w:val="28"/>
          <w:szCs w:val="28"/>
          <w:shd w:val="clear" w:color="auto" w:fill="FFFFFF"/>
        </w:rPr>
        <w:t xml:space="preserve"> </w:t>
      </w:r>
      <w:r w:rsidRPr="00C861A5">
        <w:rPr>
          <w:rFonts w:ascii="Times New Roman" w:hAnsi="Times New Roman" w:cs="Times New Roman"/>
          <w:color w:val="000000"/>
          <w:sz w:val="28"/>
          <w:szCs w:val="28"/>
          <w:shd w:val="clear" w:color="auto" w:fill="FFFFFF"/>
        </w:rPr>
        <w:t>поселения.</w:t>
      </w:r>
    </w:p>
    <w:p w:rsidR="00C861A5" w:rsidRPr="00C861A5" w:rsidRDefault="00C861A5" w:rsidP="00C861A5">
      <w:pPr>
        <w:ind w:firstLine="709"/>
        <w:jc w:val="both"/>
        <w:rPr>
          <w:rFonts w:ascii="Times New Roman" w:hAnsi="Times New Roman" w:cs="Times New Roman"/>
          <w:sz w:val="28"/>
          <w:szCs w:val="28"/>
        </w:rPr>
      </w:pPr>
      <w:r w:rsidRPr="00C861A5">
        <w:rPr>
          <w:rFonts w:ascii="Times New Roman" w:hAnsi="Times New Roman" w:cs="Times New Roman"/>
          <w:sz w:val="28"/>
          <w:szCs w:val="28"/>
        </w:rPr>
        <w:t>Отношения, связанные с благоустройством отдельных объектов благоустройства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 регулируются настоящими</w:t>
      </w:r>
      <w:r w:rsidR="00455D66">
        <w:rPr>
          <w:rFonts w:ascii="Times New Roman" w:hAnsi="Times New Roman" w:cs="Times New Roman"/>
          <w:sz w:val="28"/>
          <w:szCs w:val="28"/>
        </w:rPr>
        <w:t xml:space="preserve"> </w:t>
      </w:r>
      <w:proofErr w:type="gramStart"/>
      <w:r w:rsidRPr="00C861A5">
        <w:rPr>
          <w:rFonts w:ascii="Times New Roman" w:hAnsi="Times New Roman" w:cs="Times New Roman"/>
          <w:sz w:val="28"/>
          <w:szCs w:val="28"/>
        </w:rPr>
        <w:t>правилами</w:t>
      </w:r>
      <w:proofErr w:type="gramEnd"/>
      <w:r w:rsidR="00455D66">
        <w:rPr>
          <w:rFonts w:ascii="Times New Roman" w:hAnsi="Times New Roman" w:cs="Times New Roman"/>
          <w:sz w:val="28"/>
          <w:szCs w:val="28"/>
        </w:rPr>
        <w:t xml:space="preserve"> </w:t>
      </w:r>
      <w:r w:rsidRPr="00C861A5">
        <w:rPr>
          <w:rFonts w:ascii="Times New Roman" w:hAnsi="Times New Roman" w:cs="Times New Roman"/>
          <w:sz w:val="28"/>
          <w:szCs w:val="28"/>
        </w:rPr>
        <w:t>если иное не установлено федеральными законами и иными правовыми актами Российской Федерации.</w:t>
      </w:r>
    </w:p>
    <w:p w:rsidR="00C861A5" w:rsidRPr="00C861A5" w:rsidRDefault="00C861A5" w:rsidP="00C861A5">
      <w:pPr>
        <w:ind w:firstLine="709"/>
        <w:contextualSpacing/>
        <w:jc w:val="both"/>
        <w:outlineLvl w:val="1"/>
        <w:rPr>
          <w:rFonts w:ascii="Times New Roman" w:hAnsi="Times New Roman" w:cs="Times New Roman"/>
          <w:sz w:val="28"/>
          <w:szCs w:val="28"/>
        </w:rPr>
      </w:pPr>
      <w:r w:rsidRPr="00C861A5">
        <w:rPr>
          <w:rFonts w:ascii="Times New Roman" w:eastAsia="MS Gothic" w:hAnsi="Times New Roman" w:cs="Times New Roman"/>
          <w:sz w:val="28"/>
          <w:szCs w:val="28"/>
        </w:rPr>
        <w:t>5.</w:t>
      </w:r>
      <w:r w:rsidRPr="00C861A5">
        <w:rPr>
          <w:rFonts w:ascii="Times New Roman" w:hAnsi="Times New Roman" w:cs="Times New Roman"/>
          <w:sz w:val="28"/>
          <w:szCs w:val="28"/>
        </w:rPr>
        <w:t>Объектами благоустройства являются территория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с расположенными на ней элементами благоустройства в границах:</w:t>
      </w: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земельных участков, находящихся в частной собственности;</w:t>
      </w: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земельных участков, находящихся в федеральной собственности;</w:t>
      </w: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земельных участков, находящихся в собственности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земельных участков и земель, государственная собственность на которые не разграничена.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6. В целях реализации настоящих правил используются следующие основные понятия: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1) объекты благоустройства – территории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861A5">
        <w:rPr>
          <w:rFonts w:ascii="Times New Roman" w:hAnsi="Times New Roman" w:cs="Times New Roman"/>
          <w:sz w:val="28"/>
          <w:szCs w:val="28"/>
        </w:rPr>
        <w:t>границы</w:t>
      </w:r>
      <w:proofErr w:type="gramEnd"/>
      <w:r w:rsidRPr="00C861A5">
        <w:rPr>
          <w:rFonts w:ascii="Times New Roman" w:hAnsi="Times New Roman" w:cs="Times New Roman"/>
          <w:sz w:val="28"/>
          <w:szCs w:val="28"/>
        </w:rPr>
        <w:t xml:space="preserve"> которой определены правилами благоустройства территории сельского</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455D66">
        <w:rPr>
          <w:rFonts w:ascii="Times New Roman" w:hAnsi="Times New Roman" w:cs="Times New Roman"/>
          <w:sz w:val="28"/>
          <w:szCs w:val="28"/>
        </w:rPr>
        <w:t xml:space="preserve"> </w:t>
      </w:r>
      <w:r w:rsidRPr="00C861A5">
        <w:rPr>
          <w:rFonts w:ascii="Times New Roman" w:hAnsi="Times New Roman" w:cs="Times New Roman"/>
          <w:sz w:val="28"/>
          <w:szCs w:val="28"/>
        </w:rPr>
        <w:t>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 xml:space="preserve">6) развитие объекта благоустройства – осуществление работ, </w:t>
      </w:r>
      <w:r w:rsidRPr="00C861A5">
        <w:rPr>
          <w:rFonts w:ascii="Times New Roman" w:hAnsi="Times New Roman" w:cs="Times New Roman"/>
          <w:color w:val="000000"/>
          <w:sz w:val="28"/>
          <w:szCs w:val="28"/>
        </w:rPr>
        <w:lastRenderedPageBreak/>
        <w:t>направленных на создание новых или повышение качественного состояния существующих элементов или объектов благоустройства;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C861A5">
        <w:rPr>
          <w:rFonts w:ascii="Times New Roman" w:hAnsi="Times New Roman" w:cs="Times New Roman"/>
          <w:sz w:val="28"/>
          <w:szCs w:val="28"/>
        </w:rPr>
        <w:t>, без увеличения ширины земляного полотна на основном протяжении дороги;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10) проезд – дорога, примыкающая к проезжим частям жилых и магистральных улиц, разворотным площадкам;</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C861A5">
        <w:rPr>
          <w:rFonts w:ascii="Times New Roman" w:hAnsi="Times New Roman" w:cs="Times New Roman"/>
          <w:sz w:val="28"/>
          <w:szCs w:val="28"/>
        </w:rPr>
        <w:t>цементобетона</w:t>
      </w:r>
      <w:proofErr w:type="spellEnd"/>
      <w:r w:rsidRPr="00C861A5">
        <w:rPr>
          <w:rFonts w:ascii="Times New Roman" w:hAnsi="Times New Roman" w:cs="Times New Roman"/>
          <w:sz w:val="28"/>
          <w:szCs w:val="28"/>
        </w:rPr>
        <w:t>, природного камня и т.п.;</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12) </w:t>
      </w:r>
      <w:proofErr w:type="spellStart"/>
      <w:r w:rsidRPr="00C861A5">
        <w:rPr>
          <w:rFonts w:ascii="Times New Roman" w:hAnsi="Times New Roman" w:cs="Times New Roman"/>
          <w:sz w:val="28"/>
          <w:szCs w:val="28"/>
        </w:rPr>
        <w:t>дождеприемный</w:t>
      </w:r>
      <w:proofErr w:type="spellEnd"/>
      <w:r w:rsidRPr="00C861A5">
        <w:rPr>
          <w:rFonts w:ascii="Times New Roman"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 xml:space="preserve">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C861A5">
        <w:rPr>
          <w:rFonts w:ascii="Times New Roman" w:hAnsi="Times New Roman" w:cs="Times New Roman"/>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17) уничтожение зеленых насаждений – повреждение зеленых насаждений, повлекшее прекращение их роста;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18) компенсационное озеленение – воспроизводство зеленых насаждений взамен уничтоженных или поврежденных;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C861A5">
        <w:rPr>
          <w:rFonts w:ascii="Times New Roman" w:hAnsi="Times New Roman" w:cs="Times New Roman"/>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 xml:space="preserve">24) капитальный ремонт объектов капитального строительства (за исключением линейных объектов) – замена и (или) восстановление </w:t>
      </w:r>
      <w:r w:rsidRPr="00C861A5">
        <w:rPr>
          <w:rFonts w:ascii="Times New Roman" w:hAnsi="Times New Roman" w:cs="Times New Roman"/>
          <w:sz w:val="28"/>
          <w:szCs w:val="28"/>
        </w:rPr>
        <w:lastRenderedPageBreak/>
        <w:t>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C861A5">
        <w:rPr>
          <w:rFonts w:ascii="Times New Roman" w:hAnsi="Times New Roman" w:cs="Times New Roman"/>
          <w:sz w:val="28"/>
          <w:szCs w:val="28"/>
        </w:rPr>
        <w:t xml:space="preserve"> конструкций элементы и (или) восстановление указанных элементов;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C861A5">
        <w:rPr>
          <w:rFonts w:ascii="Times New Roman" w:hAnsi="Times New Roman" w:cs="Times New Roman"/>
          <w:sz w:val="28"/>
          <w:szCs w:val="28"/>
        </w:rPr>
        <w:t xml:space="preserve"> </w:t>
      </w:r>
      <w:proofErr w:type="gramStart"/>
      <w:r w:rsidRPr="00C861A5">
        <w:rPr>
          <w:rFonts w:ascii="Times New Roman" w:hAnsi="Times New Roman" w:cs="Times New Roman"/>
          <w:sz w:val="28"/>
          <w:szCs w:val="28"/>
        </w:rPr>
        <w:t>местах</w:t>
      </w:r>
      <w:proofErr w:type="gramEnd"/>
      <w:r w:rsidRPr="00C861A5">
        <w:rPr>
          <w:rFonts w:ascii="Times New Roman" w:hAnsi="Times New Roman" w:cs="Times New Roman"/>
          <w:sz w:val="28"/>
          <w:szCs w:val="28"/>
        </w:rPr>
        <w:t xml:space="preserve"> общественного пользования;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28) ночное время – период времени с 22:00 до 07:00 часов по местному времени;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w:t>
      </w:r>
      <w:r w:rsidR="00DE54C0">
        <w:rPr>
          <w:rFonts w:ascii="Times New Roman" w:hAnsi="Times New Roman" w:cs="Times New Roman"/>
          <w:sz w:val="28"/>
          <w:szCs w:val="28"/>
        </w:rPr>
        <w:t xml:space="preserve"> поселении</w:t>
      </w:r>
      <w:r w:rsidRPr="00C861A5">
        <w:rPr>
          <w:rFonts w:ascii="Times New Roman" w:hAnsi="Times New Roman" w:cs="Times New Roman"/>
          <w:sz w:val="28"/>
          <w:szCs w:val="28"/>
        </w:rPr>
        <w:t xml:space="preserve">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30) бункер– </w:t>
      </w:r>
      <w:proofErr w:type="gramStart"/>
      <w:r w:rsidRPr="00C861A5">
        <w:rPr>
          <w:rFonts w:ascii="Times New Roman" w:hAnsi="Times New Roman" w:cs="Times New Roman"/>
          <w:sz w:val="28"/>
          <w:szCs w:val="28"/>
        </w:rPr>
        <w:t>му</w:t>
      </w:r>
      <w:proofErr w:type="gramEnd"/>
      <w:r w:rsidRPr="00C861A5">
        <w:rPr>
          <w:rFonts w:ascii="Times New Roman" w:hAnsi="Times New Roman" w:cs="Times New Roman"/>
          <w:sz w:val="28"/>
          <w:szCs w:val="28"/>
        </w:rPr>
        <w:t>соросборник, предназначенный для складирования крупногабаритных отходов;</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31) контейнер – мусоросборник, предназначенный для складирования твердых коммунальных отходов, за исключением крупногабаритных отходов;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32) урны для мусора – емкости, предназначенные для сбора в них отходов потребления и устанавливаемые на территории сельского</w:t>
      </w:r>
      <w:r w:rsidR="00DE54C0">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DE54C0">
        <w:rPr>
          <w:rFonts w:ascii="Times New Roman" w:hAnsi="Times New Roman" w:cs="Times New Roman"/>
          <w:sz w:val="28"/>
          <w:szCs w:val="28"/>
        </w:rPr>
        <w:t xml:space="preserve"> </w:t>
      </w:r>
      <w:r w:rsidRPr="00C861A5">
        <w:rPr>
          <w:rFonts w:ascii="Times New Roman" w:hAnsi="Times New Roman" w:cs="Times New Roman"/>
          <w:sz w:val="28"/>
          <w:szCs w:val="28"/>
        </w:rPr>
        <w:t>около административных и социальных зданий и сооружений, в местах общего пользования (улицах, парках, скверах) и иных объектах;</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33) контейнерная площадка– </w:t>
      </w:r>
      <w:proofErr w:type="gramStart"/>
      <w:r w:rsidRPr="00C861A5">
        <w:rPr>
          <w:rFonts w:ascii="Times New Roman" w:hAnsi="Times New Roman" w:cs="Times New Roman"/>
          <w:sz w:val="28"/>
          <w:szCs w:val="28"/>
        </w:rPr>
        <w:t>ме</w:t>
      </w:r>
      <w:proofErr w:type="gramEnd"/>
      <w:r w:rsidRPr="00C861A5">
        <w:rPr>
          <w:rFonts w:ascii="Times New Roman" w:hAnsi="Times New Roman" w:cs="Times New Roman"/>
          <w:sz w:val="28"/>
          <w:szCs w:val="28"/>
        </w:rPr>
        <w:t>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35) крупногабаритные отходы– </w:t>
      </w:r>
      <w:proofErr w:type="gramStart"/>
      <w:r w:rsidRPr="00C861A5">
        <w:rPr>
          <w:rFonts w:ascii="Times New Roman" w:hAnsi="Times New Roman" w:cs="Times New Roman"/>
          <w:sz w:val="28"/>
          <w:szCs w:val="28"/>
        </w:rPr>
        <w:t>тв</w:t>
      </w:r>
      <w:proofErr w:type="gramEnd"/>
      <w:r w:rsidRPr="00C861A5">
        <w:rPr>
          <w:rFonts w:ascii="Times New Roman" w:hAnsi="Times New Roman" w:cs="Times New Roman"/>
          <w:sz w:val="28"/>
          <w:szCs w:val="28"/>
        </w:rPr>
        <w:t>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36) вывоз твердых коммунальных отходов– </w:t>
      </w:r>
      <w:proofErr w:type="gramStart"/>
      <w:r w:rsidRPr="00C861A5">
        <w:rPr>
          <w:rFonts w:ascii="Times New Roman" w:hAnsi="Times New Roman" w:cs="Times New Roman"/>
          <w:sz w:val="28"/>
          <w:szCs w:val="28"/>
        </w:rPr>
        <w:t>тр</w:t>
      </w:r>
      <w:proofErr w:type="gramEnd"/>
      <w:r w:rsidRPr="00C861A5">
        <w:rPr>
          <w:rFonts w:ascii="Times New Roman" w:hAnsi="Times New Roman" w:cs="Times New Roman"/>
          <w:sz w:val="28"/>
          <w:szCs w:val="28"/>
        </w:rPr>
        <w:t>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37) погрузка твердых коммунальных отходов– </w:t>
      </w:r>
      <w:proofErr w:type="gramStart"/>
      <w:r w:rsidRPr="00C861A5">
        <w:rPr>
          <w:rFonts w:ascii="Times New Roman" w:hAnsi="Times New Roman" w:cs="Times New Roman"/>
          <w:sz w:val="28"/>
          <w:szCs w:val="28"/>
        </w:rPr>
        <w:t>пе</w:t>
      </w:r>
      <w:proofErr w:type="gramEnd"/>
      <w:r w:rsidRPr="00C861A5">
        <w:rPr>
          <w:rFonts w:ascii="Times New Roman" w:hAnsi="Times New Roman" w:cs="Times New Roman"/>
          <w:sz w:val="28"/>
          <w:szCs w:val="28"/>
        </w:rPr>
        <w:t>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их транспортирования, а также уборка мест погрузки твердых коммунальных отходов;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38) санитарная очистка территории – зачистка территорий, сбор, вывоз и утилизация (обезвреживание) твердых коммунальных отходов</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 xml:space="preserve">и </w:t>
      </w:r>
      <w:proofErr w:type="gramStart"/>
      <w:r w:rsidRPr="00C861A5">
        <w:rPr>
          <w:rFonts w:ascii="Times New Roman" w:hAnsi="Times New Roman" w:cs="Times New Roman"/>
          <w:sz w:val="28"/>
          <w:szCs w:val="28"/>
        </w:rPr>
        <w:t>крупногабаритного</w:t>
      </w:r>
      <w:proofErr w:type="gramEnd"/>
      <w:r w:rsidRPr="00C861A5">
        <w:rPr>
          <w:rFonts w:ascii="Times New Roman" w:hAnsi="Times New Roman" w:cs="Times New Roman"/>
          <w:sz w:val="28"/>
          <w:szCs w:val="28"/>
        </w:rPr>
        <w:t xml:space="preserve"> отходов;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 xml:space="preserve">39) домовладение – жилой дом (часть жилого дома) и примыкающие к нему и (или) отдельно стоящие на общем с жилым домом (частью жилого </w:t>
      </w:r>
      <w:r w:rsidRPr="00C861A5">
        <w:rPr>
          <w:rFonts w:ascii="Times New Roman" w:hAnsi="Times New Roman" w:cs="Times New Roman"/>
          <w:sz w:val="28"/>
          <w:szCs w:val="28"/>
        </w:rPr>
        <w:lastRenderedPageBreak/>
        <w:t>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40) животное без владельца – животное, которое не имеет владельца или владелец которого неизвестен (безнадзорные животные);</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C861A5">
        <w:rPr>
          <w:rFonts w:ascii="Times New Roman" w:hAnsi="Times New Roman" w:cs="Times New Roman"/>
          <w:sz w:val="28"/>
          <w:szCs w:val="28"/>
        </w:rPr>
        <w:t xml:space="preserve"> неоказание при наличии возможности владельцем помощи животному, находящемуся в опасном для жизни или здоровья состоянии;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44) отлов безнадзорных животных – мероприятия по регулированию численности безнадзорных животных.</w:t>
      </w:r>
    </w:p>
    <w:p w:rsidR="00C861A5" w:rsidRPr="00C861A5" w:rsidRDefault="00C861A5" w:rsidP="00C861A5">
      <w:pPr>
        <w:shd w:val="clear" w:color="auto" w:fill="FFFFFF"/>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7.Благоустройство территорий может достигаться путем реализации следующих принципов:</w:t>
      </w:r>
    </w:p>
    <w:p w:rsidR="00C861A5" w:rsidRPr="00C861A5" w:rsidRDefault="00C861A5" w:rsidP="00C861A5">
      <w:pPr>
        <w:shd w:val="clear" w:color="auto" w:fill="FFFFFF"/>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принцип функционального разнообразия - насыщенность территории разнообразными социальными и коммерческими сервисами;</w:t>
      </w:r>
    </w:p>
    <w:p w:rsidR="00C861A5" w:rsidRPr="00C861A5" w:rsidRDefault="00C861A5" w:rsidP="00C861A5">
      <w:pPr>
        <w:shd w:val="clear" w:color="auto" w:fill="FFFFFF"/>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принцип комфортной организации пешеходной среды - создание в сельском</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поселении</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условий для приятных, безопасных, удобных пешеходных прогулок путем совмещения различных функций (</w:t>
      </w:r>
      <w:proofErr w:type="gramStart"/>
      <w:r w:rsidRPr="00C861A5">
        <w:rPr>
          <w:rFonts w:ascii="Times New Roman" w:hAnsi="Times New Roman" w:cs="Times New Roman"/>
          <w:sz w:val="28"/>
          <w:szCs w:val="28"/>
        </w:rPr>
        <w:t>транзитная</w:t>
      </w:r>
      <w:proofErr w:type="gramEnd"/>
      <w:r w:rsidRPr="00C861A5">
        <w:rPr>
          <w:rFonts w:ascii="Times New Roman" w:hAnsi="Times New Roman" w:cs="Times New Roman"/>
          <w:sz w:val="28"/>
          <w:szCs w:val="28"/>
        </w:rPr>
        <w:t>, коммуникационная, рекреационная, потребительская) на пешеходных маршрутах;</w:t>
      </w:r>
    </w:p>
    <w:p w:rsidR="00C861A5" w:rsidRPr="00C861A5" w:rsidRDefault="00C861A5" w:rsidP="00C861A5">
      <w:pPr>
        <w:shd w:val="clear" w:color="auto" w:fill="FFFFFF"/>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принцип комфортной мобильности - наличие у жителей сельского</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сопоставимых по скорости и уровню комфорта возможностей доступа к основным точкам притяжения в сельском</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поселении</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при помощи различных видов транспорта (личный автотранспорт, различные виды общественного транспорта, велосипед);</w:t>
      </w:r>
    </w:p>
    <w:p w:rsidR="00C861A5" w:rsidRPr="00C861A5" w:rsidRDefault="00C861A5" w:rsidP="00C861A5">
      <w:pPr>
        <w:shd w:val="clear" w:color="auto" w:fill="FFFFFF"/>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принцип комфортной среды для общения - гармоничное размещение в сельском</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поселении</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C861A5" w:rsidRPr="00C861A5" w:rsidRDefault="00C861A5" w:rsidP="00C861A5">
      <w:pPr>
        <w:shd w:val="clear" w:color="auto" w:fill="FFFFFF"/>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
    <w:p w:rsidR="00C861A5" w:rsidRPr="00C861A5" w:rsidRDefault="00C861A5" w:rsidP="00C861A5">
      <w:pPr>
        <w:tabs>
          <w:tab w:val="right" w:pos="10212"/>
        </w:tabs>
        <w:ind w:firstLine="709"/>
        <w:contextualSpacing/>
        <w:jc w:val="center"/>
        <w:rPr>
          <w:rFonts w:ascii="Times New Roman" w:hAnsi="Times New Roman" w:cs="Times New Roman"/>
          <w:b/>
          <w:bCs/>
          <w:sz w:val="28"/>
          <w:szCs w:val="28"/>
        </w:rPr>
      </w:pPr>
      <w:r w:rsidRPr="00C861A5">
        <w:rPr>
          <w:rFonts w:ascii="Times New Roman" w:hAnsi="Times New Roman" w:cs="Times New Roman"/>
          <w:b/>
          <w:bCs/>
          <w:sz w:val="28"/>
          <w:szCs w:val="28"/>
          <w:lang w:val="en-US"/>
        </w:rPr>
        <w:t>II</w:t>
      </w:r>
      <w:r w:rsidRPr="00C861A5">
        <w:rPr>
          <w:rFonts w:ascii="Times New Roman" w:hAnsi="Times New Roman" w:cs="Times New Roman"/>
          <w:b/>
          <w:bCs/>
          <w:sz w:val="28"/>
          <w:szCs w:val="28"/>
        </w:rPr>
        <w:t>. Требования к объектам и элементам благоустройства</w:t>
      </w:r>
    </w:p>
    <w:p w:rsidR="00C861A5" w:rsidRPr="00C861A5" w:rsidRDefault="00C861A5" w:rsidP="00C861A5">
      <w:pPr>
        <w:tabs>
          <w:tab w:val="right" w:pos="10212"/>
        </w:tabs>
        <w:ind w:firstLine="709"/>
        <w:contextualSpacing/>
        <w:jc w:val="center"/>
        <w:rPr>
          <w:rFonts w:ascii="Times New Roman" w:hAnsi="Times New Roman" w:cs="Times New Roman"/>
          <w:bCs/>
          <w:sz w:val="28"/>
          <w:szCs w:val="28"/>
        </w:rPr>
      </w:pPr>
    </w:p>
    <w:p w:rsidR="00C861A5" w:rsidRPr="00C861A5" w:rsidRDefault="00C861A5" w:rsidP="00C861A5">
      <w:pPr>
        <w:pStyle w:val="a3"/>
        <w:numPr>
          <w:ilvl w:val="0"/>
          <w:numId w:val="14"/>
        </w:numPr>
        <w:spacing w:after="0" w:line="240" w:lineRule="auto"/>
        <w:ind w:left="0" w:firstLine="709"/>
        <w:jc w:val="both"/>
        <w:rPr>
          <w:rFonts w:ascii="Times New Roman" w:hAnsi="Times New Roman" w:cs="Times New Roman"/>
          <w:sz w:val="28"/>
          <w:szCs w:val="28"/>
        </w:rPr>
      </w:pPr>
      <w:r w:rsidRPr="00C861A5">
        <w:rPr>
          <w:rFonts w:ascii="Times New Roman" w:hAnsi="Times New Roman" w:cs="Times New Roman"/>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C861A5" w:rsidRPr="00C861A5" w:rsidRDefault="00C861A5" w:rsidP="00C861A5">
      <w:pPr>
        <w:pStyle w:val="a3"/>
        <w:ind w:left="0" w:firstLine="709"/>
        <w:jc w:val="both"/>
        <w:rPr>
          <w:rFonts w:ascii="Times New Roman" w:hAnsi="Times New Roman" w:cs="Times New Roman"/>
          <w:sz w:val="28"/>
          <w:szCs w:val="28"/>
        </w:rPr>
      </w:pPr>
      <w:r w:rsidRPr="00C861A5">
        <w:rPr>
          <w:rFonts w:ascii="Times New Roman" w:hAnsi="Times New Roman" w:cs="Times New Roman"/>
          <w:sz w:val="28"/>
          <w:szCs w:val="28"/>
        </w:rPr>
        <w:t>Содержание территорий сельского</w:t>
      </w:r>
      <w:r w:rsidR="002865F5">
        <w:rPr>
          <w:rFonts w:ascii="Times New Roman" w:hAnsi="Times New Roman" w:cs="Times New Roman"/>
          <w:sz w:val="28"/>
          <w:szCs w:val="28"/>
        </w:rPr>
        <w:t xml:space="preserve"> </w:t>
      </w:r>
      <w:r w:rsidRPr="00C861A5">
        <w:rPr>
          <w:rFonts w:ascii="Times New Roman" w:hAnsi="Times New Roman" w:cs="Times New Roman"/>
          <w:sz w:val="28"/>
          <w:szCs w:val="28"/>
        </w:rPr>
        <w:t>поселения и мероприятия по развитию благоустройства осуществляются в соответствии с настоящими правилами благоустройства.</w:t>
      </w:r>
    </w:p>
    <w:p w:rsidR="00C861A5" w:rsidRPr="00C861A5" w:rsidRDefault="00C861A5" w:rsidP="00C861A5">
      <w:pPr>
        <w:pStyle w:val="a3"/>
        <w:ind w:left="0" w:firstLine="709"/>
        <w:jc w:val="both"/>
        <w:rPr>
          <w:rFonts w:ascii="Times New Roman" w:hAnsi="Times New Roman" w:cs="Times New Roman"/>
          <w:sz w:val="28"/>
          <w:szCs w:val="28"/>
        </w:rPr>
      </w:pPr>
      <w:r w:rsidRPr="00C861A5">
        <w:rPr>
          <w:rFonts w:ascii="Times New Roman" w:hAnsi="Times New Roman" w:cs="Times New Roman"/>
          <w:sz w:val="28"/>
          <w:szCs w:val="28"/>
        </w:rPr>
        <w:t>9. Объектами благоустройства в целях настоящих правил являются:</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r w:rsidRPr="00C861A5">
        <w:rPr>
          <w:color w:val="000000"/>
          <w:sz w:val="28"/>
          <w:szCs w:val="28"/>
        </w:rPr>
        <w:t>детские площадки, спортивные и другие площадки отдыха и досуга;</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2" w:name="100015"/>
      <w:bookmarkEnd w:id="2"/>
      <w:r w:rsidRPr="00C861A5">
        <w:rPr>
          <w:color w:val="000000"/>
          <w:sz w:val="28"/>
          <w:szCs w:val="28"/>
        </w:rPr>
        <w:t>площадки для выгула и дрессировки собак;</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3" w:name="100016"/>
      <w:bookmarkEnd w:id="3"/>
      <w:r w:rsidRPr="00C861A5">
        <w:rPr>
          <w:color w:val="000000"/>
          <w:sz w:val="28"/>
          <w:szCs w:val="28"/>
        </w:rPr>
        <w:t>площадки автостоянок;</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4" w:name="100017"/>
      <w:bookmarkEnd w:id="4"/>
      <w:r w:rsidRPr="00C861A5">
        <w:rPr>
          <w:color w:val="000000"/>
          <w:sz w:val="28"/>
          <w:szCs w:val="28"/>
        </w:rPr>
        <w:t>улицы (в том числе пешеходные) и дороги;</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5" w:name="100018"/>
      <w:bookmarkEnd w:id="5"/>
      <w:r w:rsidRPr="00C861A5">
        <w:rPr>
          <w:color w:val="000000"/>
          <w:sz w:val="28"/>
          <w:szCs w:val="28"/>
        </w:rPr>
        <w:t>парки, скверы, иные зеленые зоны;</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6" w:name="100019"/>
      <w:bookmarkEnd w:id="6"/>
      <w:r w:rsidRPr="00C861A5">
        <w:rPr>
          <w:color w:val="000000"/>
          <w:sz w:val="28"/>
          <w:szCs w:val="28"/>
        </w:rPr>
        <w:t>площади, набережные и другие территории;</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7" w:name="100020"/>
      <w:bookmarkEnd w:id="7"/>
      <w:r w:rsidRPr="00C861A5">
        <w:rPr>
          <w:color w:val="000000"/>
          <w:sz w:val="28"/>
          <w:szCs w:val="28"/>
        </w:rPr>
        <w:t xml:space="preserve">технические зоны транспортных, инженерных коммуникаций, </w:t>
      </w:r>
      <w:proofErr w:type="spellStart"/>
      <w:r w:rsidRPr="00C861A5">
        <w:rPr>
          <w:color w:val="000000"/>
          <w:sz w:val="28"/>
          <w:szCs w:val="28"/>
        </w:rPr>
        <w:t>водоохранные</w:t>
      </w:r>
      <w:proofErr w:type="spellEnd"/>
      <w:r w:rsidRPr="00C861A5">
        <w:rPr>
          <w:color w:val="000000"/>
          <w:sz w:val="28"/>
          <w:szCs w:val="28"/>
        </w:rPr>
        <w:t xml:space="preserve"> зоны;</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8" w:name="100021"/>
      <w:bookmarkEnd w:id="8"/>
      <w:r w:rsidRPr="00C861A5">
        <w:rPr>
          <w:color w:val="000000"/>
          <w:sz w:val="28"/>
          <w:szCs w:val="28"/>
        </w:rPr>
        <w:t>контейнерные площадки и площадки для складирования отдельных групп коммунальных отходов.</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r w:rsidRPr="00C861A5">
        <w:rPr>
          <w:sz w:val="28"/>
          <w:szCs w:val="28"/>
        </w:rPr>
        <w:t>10. Элементами благоустройства в целях настоящих правил являются:</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r w:rsidRPr="00C861A5">
        <w:rPr>
          <w:color w:val="000000"/>
          <w:sz w:val="28"/>
          <w:szCs w:val="28"/>
        </w:rPr>
        <w:t>элементы озеленения;</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9" w:name="100024"/>
      <w:bookmarkEnd w:id="9"/>
      <w:r w:rsidRPr="00C861A5">
        <w:rPr>
          <w:color w:val="000000"/>
          <w:sz w:val="28"/>
          <w:szCs w:val="28"/>
        </w:rPr>
        <w:t>покрытия;</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0" w:name="100025"/>
      <w:bookmarkEnd w:id="10"/>
      <w:r w:rsidRPr="00C861A5">
        <w:rPr>
          <w:color w:val="000000"/>
          <w:sz w:val="28"/>
          <w:szCs w:val="28"/>
        </w:rPr>
        <w:t>ограждения (заборы);</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1" w:name="100026"/>
      <w:bookmarkEnd w:id="11"/>
      <w:r w:rsidRPr="00C861A5">
        <w:rPr>
          <w:color w:val="000000"/>
          <w:sz w:val="28"/>
          <w:szCs w:val="28"/>
        </w:rPr>
        <w:t>водные устройства;</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2" w:name="100027"/>
      <w:bookmarkEnd w:id="12"/>
      <w:r w:rsidRPr="00C861A5">
        <w:rPr>
          <w:color w:val="000000"/>
          <w:sz w:val="28"/>
          <w:szCs w:val="28"/>
        </w:rPr>
        <w:t>уличное коммунально-бытовое и техническое оборудование;</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3" w:name="100028"/>
      <w:bookmarkEnd w:id="13"/>
      <w:r w:rsidRPr="00C861A5">
        <w:rPr>
          <w:color w:val="000000"/>
          <w:sz w:val="28"/>
          <w:szCs w:val="28"/>
        </w:rPr>
        <w:t>игровое и спортивное оборудование;</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4" w:name="100029"/>
      <w:bookmarkEnd w:id="14"/>
      <w:r w:rsidRPr="00C861A5">
        <w:rPr>
          <w:color w:val="000000"/>
          <w:sz w:val="28"/>
          <w:szCs w:val="28"/>
        </w:rPr>
        <w:t>элементы освещения;</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5" w:name="100030"/>
      <w:bookmarkEnd w:id="15"/>
      <w:r w:rsidRPr="00C861A5">
        <w:rPr>
          <w:color w:val="000000"/>
          <w:sz w:val="28"/>
          <w:szCs w:val="28"/>
        </w:rPr>
        <w:t>средства размещения информации и рекламные конструкции;</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6" w:name="100031"/>
      <w:bookmarkEnd w:id="16"/>
      <w:r w:rsidRPr="00C861A5">
        <w:rPr>
          <w:color w:val="000000"/>
          <w:sz w:val="28"/>
          <w:szCs w:val="28"/>
        </w:rPr>
        <w:t>малые архитектурные формы и городская мебель;</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7" w:name="100032"/>
      <w:bookmarkEnd w:id="17"/>
      <w:r w:rsidRPr="00C861A5">
        <w:rPr>
          <w:color w:val="000000"/>
          <w:sz w:val="28"/>
          <w:szCs w:val="28"/>
        </w:rPr>
        <w:t>некапитальные нестационарные сооружения;</w:t>
      </w:r>
    </w:p>
    <w:p w:rsidR="00C861A5" w:rsidRPr="00C861A5" w:rsidRDefault="00C861A5" w:rsidP="00C861A5">
      <w:pPr>
        <w:pStyle w:val="pboth"/>
        <w:spacing w:before="0" w:beforeAutospacing="0" w:after="0" w:afterAutospacing="0"/>
        <w:ind w:firstLine="709"/>
        <w:jc w:val="both"/>
        <w:textAlignment w:val="baseline"/>
        <w:rPr>
          <w:color w:val="000000"/>
          <w:sz w:val="28"/>
          <w:szCs w:val="28"/>
        </w:rPr>
      </w:pPr>
      <w:bookmarkStart w:id="18" w:name="100033"/>
      <w:bookmarkEnd w:id="18"/>
      <w:r w:rsidRPr="00C861A5">
        <w:rPr>
          <w:color w:val="000000"/>
          <w:sz w:val="28"/>
          <w:szCs w:val="28"/>
        </w:rPr>
        <w:lastRenderedPageBreak/>
        <w:t>элементы объектов капитального строительства.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11. </w:t>
      </w:r>
      <w:proofErr w:type="gramStart"/>
      <w:r w:rsidRPr="00C861A5">
        <w:rPr>
          <w:rFonts w:ascii="Times New Roman" w:hAnsi="Times New Roman" w:cs="Times New Roman"/>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поселении и размещаемых на них конструкций и оборудования, установленными нормативными правовыми актами Российской Федерации и</w:t>
      </w:r>
      <w:proofErr w:type="gramEnd"/>
      <w:r w:rsidRPr="00C861A5">
        <w:rPr>
          <w:rFonts w:ascii="Times New Roman" w:hAnsi="Times New Roman" w:cs="Times New Roman"/>
          <w:sz w:val="28"/>
          <w:szCs w:val="28"/>
        </w:rPr>
        <w:t xml:space="preserve"> нормативно-правовыми актами сельского</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C861A5" w:rsidRPr="00C861A5" w:rsidRDefault="00C861A5" w:rsidP="00C861A5">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C861A5" w:rsidRPr="00C861A5" w:rsidRDefault="00C861A5" w:rsidP="00C861A5">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861A5">
        <w:rPr>
          <w:rFonts w:ascii="Times New Roman" w:hAnsi="Times New Roman" w:cs="Times New Roman"/>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roofErr w:type="gramEnd"/>
    </w:p>
    <w:p w:rsidR="00C861A5" w:rsidRPr="00C861A5" w:rsidRDefault="00C861A5" w:rsidP="00C861A5">
      <w:pPr>
        <w:pStyle w:val="a3"/>
        <w:widowControl w:val="0"/>
        <w:shd w:val="clear" w:color="auto" w:fill="FFFFFF"/>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19" w:name="_Toc402276770"/>
      <w:r w:rsidRPr="00C861A5">
        <w:rPr>
          <w:rFonts w:ascii="Times New Roman" w:eastAsia="MS Gothic" w:hAnsi="Times New Roman" w:cs="Times New Roman"/>
          <w:b/>
          <w:sz w:val="28"/>
          <w:szCs w:val="28"/>
        </w:rPr>
        <w:t>Улично-дорожная сеть</w:t>
      </w:r>
      <w:bookmarkEnd w:id="19"/>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C861A5">
        <w:rPr>
          <w:rFonts w:ascii="Times New Roman" w:hAnsi="Times New Roman" w:cs="Times New Roman"/>
          <w:sz w:val="28"/>
          <w:szCs w:val="28"/>
        </w:rPr>
        <w:t>благоустройства</w:t>
      </w:r>
      <w:proofErr w:type="gramEnd"/>
      <w:r w:rsidRPr="00C861A5">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16. Разработка проекта благоустройства на территориях транспортных и инженерных коммуникаций сельского</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 xml:space="preserve">проводится с учетом законодательства, обеспечивая условия безопасности населения и защиту </w:t>
      </w:r>
      <w:r w:rsidRPr="00C861A5">
        <w:rPr>
          <w:rFonts w:ascii="Times New Roman" w:hAnsi="Times New Roman" w:cs="Times New Roman"/>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20" w:name="_Toc402276771"/>
      <w:r w:rsidRPr="00C861A5">
        <w:rPr>
          <w:rFonts w:ascii="Times New Roman" w:eastAsia="MS Gothic" w:hAnsi="Times New Roman" w:cs="Times New Roman"/>
          <w:b/>
          <w:sz w:val="28"/>
          <w:szCs w:val="28"/>
        </w:rPr>
        <w:t>Улицы и дороги</w:t>
      </w:r>
      <w:bookmarkEnd w:id="20"/>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17. </w:t>
      </w:r>
      <w:proofErr w:type="gramStart"/>
      <w:r w:rsidRPr="00C861A5">
        <w:rPr>
          <w:rFonts w:ascii="Times New Roman" w:hAnsi="Times New Roman" w:cs="Times New Roman"/>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861A5">
        <w:rPr>
          <w:rFonts w:ascii="Times New Roman" w:hAnsi="Times New Roman" w:cs="Times New Roman"/>
          <w:sz w:val="28"/>
          <w:szCs w:val="28"/>
        </w:rPr>
        <w:t xml:space="preserve"> автомобильным дорогам общего пользования.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19. Виды и конструкции дорожного покрытия проектируются с учетом категории улицы и обеспечением безопасности движения.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21" w:name="_Toc402276772"/>
      <w:r w:rsidRPr="00C861A5">
        <w:rPr>
          <w:rFonts w:ascii="Times New Roman" w:eastAsia="MS Gothic" w:hAnsi="Times New Roman" w:cs="Times New Roman"/>
          <w:b/>
          <w:sz w:val="28"/>
          <w:szCs w:val="28"/>
        </w:rPr>
        <w:t>Площади</w:t>
      </w:r>
      <w:bookmarkEnd w:id="21"/>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22. </w:t>
      </w:r>
      <w:proofErr w:type="gramStart"/>
      <w:r w:rsidRPr="00C861A5">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C861A5">
        <w:rPr>
          <w:rFonts w:ascii="Times New Roman" w:hAnsi="Times New Roman" w:cs="Times New Roman"/>
          <w:sz w:val="28"/>
          <w:szCs w:val="28"/>
        </w:rPr>
        <w:t>приобъектные</w:t>
      </w:r>
      <w:proofErr w:type="spellEnd"/>
      <w:r w:rsidRPr="00C861A5">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w:t>
      </w:r>
      <w:r w:rsidRPr="00C861A5">
        <w:rPr>
          <w:rFonts w:ascii="Times New Roman" w:hAnsi="Times New Roman" w:cs="Times New Roman"/>
          <w:sz w:val="28"/>
          <w:szCs w:val="28"/>
        </w:rPr>
        <w:lastRenderedPageBreak/>
        <w:t>площади транспортных развязок.</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на главных, </w:t>
      </w:r>
      <w:proofErr w:type="spellStart"/>
      <w:r w:rsidRPr="00C861A5">
        <w:rPr>
          <w:rFonts w:ascii="Times New Roman" w:hAnsi="Times New Roman" w:cs="Times New Roman"/>
          <w:sz w:val="28"/>
          <w:szCs w:val="28"/>
        </w:rPr>
        <w:t>приобъектных</w:t>
      </w:r>
      <w:proofErr w:type="spellEnd"/>
      <w:r w:rsidRPr="00C861A5">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C861A5" w:rsidRPr="00C861A5" w:rsidRDefault="00C861A5" w:rsidP="00C861A5">
      <w:pPr>
        <w:pStyle w:val="a3"/>
        <w:ind w:left="0" w:firstLine="709"/>
        <w:jc w:val="both"/>
        <w:outlineLvl w:val="1"/>
        <w:rPr>
          <w:rFonts w:ascii="Times New Roman" w:eastAsia="MS Gothic" w:hAnsi="Times New Roman" w:cs="Times New Roman"/>
          <w:b/>
          <w:sz w:val="28"/>
          <w:szCs w:val="28"/>
        </w:rPr>
      </w:pPr>
      <w:bookmarkStart w:id="22" w:name="_Toc402276773"/>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Пешеходные переходы</w:t>
      </w:r>
      <w:bookmarkEnd w:id="22"/>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w:t>
      </w:r>
      <w:r w:rsidRPr="00C861A5">
        <w:rPr>
          <w:rFonts w:ascii="Times New Roman" w:hAnsi="Times New Roman" w:cs="Times New Roman"/>
          <w:sz w:val="28"/>
          <w:szCs w:val="28"/>
        </w:rPr>
        <w:lastRenderedPageBreak/>
        <w:t>высотой более 0,5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23" w:name="_Toc402276774"/>
      <w:r w:rsidRPr="00C861A5">
        <w:rPr>
          <w:rFonts w:ascii="Times New Roman" w:eastAsia="MS Gothic" w:hAnsi="Times New Roman" w:cs="Times New Roman"/>
          <w:b/>
          <w:sz w:val="28"/>
          <w:szCs w:val="28"/>
        </w:rPr>
        <w:t xml:space="preserve">Технические зоны транспортных, инженерных коммуникаций, инженерные коммуникации, </w:t>
      </w:r>
      <w:proofErr w:type="spellStart"/>
      <w:r w:rsidRPr="00C861A5">
        <w:rPr>
          <w:rFonts w:ascii="Times New Roman" w:eastAsia="MS Gothic" w:hAnsi="Times New Roman" w:cs="Times New Roman"/>
          <w:b/>
          <w:sz w:val="28"/>
          <w:szCs w:val="28"/>
        </w:rPr>
        <w:t>водоохранные</w:t>
      </w:r>
      <w:proofErr w:type="spellEnd"/>
      <w:r w:rsidRPr="00C861A5">
        <w:rPr>
          <w:rFonts w:ascii="Times New Roman" w:eastAsia="MS Gothic" w:hAnsi="Times New Roman" w:cs="Times New Roman"/>
          <w:b/>
          <w:sz w:val="28"/>
          <w:szCs w:val="28"/>
        </w:rPr>
        <w:t xml:space="preserve"> зоны</w:t>
      </w:r>
      <w:bookmarkEnd w:id="23"/>
      <w:r w:rsidRPr="00C861A5">
        <w:rPr>
          <w:rFonts w:ascii="Times New Roman" w:eastAsia="MS Gothic" w:hAnsi="Times New Roman" w:cs="Times New Roman"/>
          <w:b/>
          <w:sz w:val="28"/>
          <w:szCs w:val="28"/>
        </w:rPr>
        <w:t>.</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31. На территории сельского</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 xml:space="preserve">поселения предусматриваются следующие виды технических (охранно-эксплуатационных) зон, выделяемые линиями градостроительного регулирования: </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магистральных коллекторов и трубопроводов;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кабелей высокого и низкого напряжения, слабых токов, линий высоковольтных передач.</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32. </w:t>
      </w:r>
      <w:proofErr w:type="gramStart"/>
      <w:r w:rsidRPr="00C861A5">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C861A5">
        <w:rPr>
          <w:rFonts w:ascii="Times New Roman" w:hAnsi="Times New Roman" w:cs="Times New Roman"/>
          <w:sz w:val="28"/>
          <w:szCs w:val="28"/>
        </w:rPr>
        <w:t xml:space="preserve"> и эксплуатации проходящих в технической зоне коммуникаций.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33. Озеленение проектируется в виде цветников и газонов по внешнему краю зоны, далее – в виде посадок кустарников и </w:t>
      </w:r>
      <w:r w:rsidR="00BB1F7A" w:rsidRPr="00C861A5">
        <w:rPr>
          <w:rFonts w:ascii="Times New Roman" w:hAnsi="Times New Roman" w:cs="Times New Roman"/>
          <w:sz w:val="28"/>
          <w:szCs w:val="28"/>
        </w:rPr>
        <w:t>групп,</w:t>
      </w:r>
      <w:r w:rsidRPr="00C861A5">
        <w:rPr>
          <w:rFonts w:ascii="Times New Roman" w:hAnsi="Times New Roman" w:cs="Times New Roman"/>
          <w:sz w:val="28"/>
          <w:szCs w:val="28"/>
        </w:rPr>
        <w:t xml:space="preserve"> низко</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растущих деревьев с поверхностной (неглубокой) корневой системой.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34. Благоустройство полосы отвода железной дороги проектируется с учетом действующих строительных норм и правил.</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35. Береговая линия (граница водного объекта) определяется, </w:t>
      </w:r>
      <w:proofErr w:type="gramStart"/>
      <w:r w:rsidRPr="00C861A5">
        <w:rPr>
          <w:rFonts w:ascii="Times New Roman" w:hAnsi="Times New Roman" w:cs="Times New Roman"/>
          <w:sz w:val="28"/>
          <w:szCs w:val="28"/>
        </w:rPr>
        <w:t>для</w:t>
      </w:r>
      <w:proofErr w:type="gramEnd"/>
      <w:r w:rsidRPr="00C861A5">
        <w:rPr>
          <w:rFonts w:ascii="Times New Roman" w:hAnsi="Times New Roman" w:cs="Times New Roman"/>
          <w:sz w:val="28"/>
          <w:szCs w:val="28"/>
        </w:rPr>
        <w:t>:</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реки, ручья, канала, озера, обводненного карьера – по среднемноголетнему уровню вод в период, когда они не покрыты льдом;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пруда, водохранилища – по нормальному подпорному уровню воды;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болота – по границе залежи торфа на нулевой глубине.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36. Разработка проекта благоустройства территорий </w:t>
      </w:r>
      <w:proofErr w:type="spellStart"/>
      <w:r w:rsidRPr="00C861A5">
        <w:rPr>
          <w:rFonts w:ascii="Times New Roman" w:hAnsi="Times New Roman" w:cs="Times New Roman"/>
          <w:sz w:val="28"/>
          <w:szCs w:val="28"/>
        </w:rPr>
        <w:t>водоохранных</w:t>
      </w:r>
      <w:proofErr w:type="spellEnd"/>
      <w:r w:rsidRPr="00C861A5">
        <w:rPr>
          <w:rFonts w:ascii="Times New Roman" w:hAnsi="Times New Roman" w:cs="Times New Roman"/>
          <w:sz w:val="28"/>
          <w:szCs w:val="28"/>
        </w:rPr>
        <w:t xml:space="preserve"> зон осуществляется в соответствии с водным </w:t>
      </w:r>
      <w:hyperlink r:id="rId5" w:history="1">
        <w:r w:rsidRPr="00C861A5">
          <w:rPr>
            <w:rFonts w:ascii="Times New Roman" w:hAnsi="Times New Roman" w:cs="Times New Roman"/>
            <w:sz w:val="28"/>
            <w:szCs w:val="28"/>
          </w:rPr>
          <w:t>законодательством</w:t>
        </w:r>
      </w:hyperlink>
      <w:r w:rsidRPr="00C861A5">
        <w:rPr>
          <w:rFonts w:ascii="Times New Roman" w:hAnsi="Times New Roman" w:cs="Times New Roman"/>
          <w:sz w:val="28"/>
          <w:szCs w:val="28"/>
        </w:rPr>
        <w:t xml:space="preserve"> Российской Федерации.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24" w:name="_Toc402276775"/>
      <w:r w:rsidRPr="00C861A5">
        <w:rPr>
          <w:rFonts w:ascii="Times New Roman" w:eastAsia="MS Gothic" w:hAnsi="Times New Roman" w:cs="Times New Roman"/>
          <w:b/>
          <w:sz w:val="28"/>
          <w:szCs w:val="28"/>
        </w:rPr>
        <w:t>Детские площадки</w:t>
      </w:r>
      <w:bookmarkEnd w:id="24"/>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правилами.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38. </w:t>
      </w:r>
      <w:proofErr w:type="gramStart"/>
      <w:r w:rsidRPr="00C861A5">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Pr="00C861A5">
        <w:rPr>
          <w:rFonts w:ascii="Times New Roman" w:hAnsi="Times New Roman" w:cs="Times New Roman"/>
          <w:sz w:val="28"/>
          <w:szCs w:val="28"/>
        </w:rPr>
        <w:t>преддошкольного</w:t>
      </w:r>
      <w:proofErr w:type="spellEnd"/>
      <w:r w:rsidRPr="00C861A5">
        <w:rPr>
          <w:rFonts w:ascii="Times New Roman" w:hAnsi="Times New Roman" w:cs="Times New Roman"/>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C861A5">
        <w:rPr>
          <w:rFonts w:ascii="Times New Roman" w:hAnsi="Times New Roman" w:cs="Times New Roman"/>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40. Детские площадки для </w:t>
      </w:r>
      <w:proofErr w:type="spellStart"/>
      <w:r w:rsidRPr="00C861A5">
        <w:rPr>
          <w:rFonts w:ascii="Times New Roman" w:hAnsi="Times New Roman" w:cs="Times New Roman"/>
          <w:sz w:val="28"/>
          <w:szCs w:val="28"/>
        </w:rPr>
        <w:t>преддошкольного</w:t>
      </w:r>
      <w:proofErr w:type="spellEnd"/>
      <w:r w:rsidRPr="00C861A5">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41. Площадки для игр детей на территориях жилого назначения проектируются из расчета 0,5-0,7 кв</w:t>
      </w:r>
      <w:proofErr w:type="gramStart"/>
      <w:r w:rsidRPr="00C861A5">
        <w:rPr>
          <w:rFonts w:ascii="Times New Roman" w:hAnsi="Times New Roman" w:cs="Times New Roman"/>
          <w:sz w:val="28"/>
          <w:szCs w:val="28"/>
        </w:rPr>
        <w:t>.м</w:t>
      </w:r>
      <w:proofErr w:type="gramEnd"/>
      <w:r w:rsidRPr="00C861A5">
        <w:rPr>
          <w:rFonts w:ascii="Times New Roman" w:hAnsi="Times New Roman" w:cs="Times New Roman"/>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сельском</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поселении.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42. Площадки детей </w:t>
      </w:r>
      <w:proofErr w:type="spellStart"/>
      <w:r w:rsidRPr="00C861A5">
        <w:rPr>
          <w:rFonts w:ascii="Times New Roman" w:hAnsi="Times New Roman" w:cs="Times New Roman"/>
          <w:sz w:val="28"/>
          <w:szCs w:val="28"/>
        </w:rPr>
        <w:t>преддошкольного</w:t>
      </w:r>
      <w:proofErr w:type="spellEnd"/>
      <w:r w:rsidRPr="00C861A5">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w:t>
      </w:r>
      <w:r w:rsidRPr="00C861A5">
        <w:rPr>
          <w:rFonts w:ascii="Times New Roman" w:hAnsi="Times New Roman" w:cs="Times New Roman"/>
          <w:sz w:val="28"/>
          <w:szCs w:val="28"/>
        </w:rPr>
        <w:lastRenderedPageBreak/>
        <w:t>необходимо изолировать от мест ведения работ и складирования строительных материалов.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47. Для сопряжения поверхностей площадки и газона применяются садовые бортовые камни со скошенными или закругленными краями.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proofErr w:type="gramStart"/>
      <w:r w:rsidRPr="00C861A5">
        <w:rPr>
          <w:rFonts w:ascii="Times New Roman" w:hAnsi="Times New Roman" w:cs="Times New Roman"/>
          <w:sz w:val="28"/>
          <w:szCs w:val="28"/>
        </w:rPr>
        <w:t>2</w:t>
      </w:r>
      <w:proofErr w:type="gramEnd"/>
      <w:r w:rsidRPr="00C861A5">
        <w:rPr>
          <w:rFonts w:ascii="Times New Roman" w:hAnsi="Times New Roman" w:cs="Times New Roman"/>
          <w:sz w:val="28"/>
          <w:szCs w:val="28"/>
        </w:rPr>
        <w:t>,5 м.</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w:t>
      </w:r>
      <w:r w:rsidRPr="00C861A5">
        <w:rPr>
          <w:rFonts w:ascii="Times New Roman" w:hAnsi="Times New Roman" w:cs="Times New Roman"/>
          <w:sz w:val="28"/>
          <w:szCs w:val="28"/>
        </w:rPr>
        <w:lastRenderedPageBreak/>
        <w:t>мусоросборников, контейнерных площадок, мест, предназначенных для размещения транспортных средств.</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57.</w:t>
      </w:r>
      <w:r w:rsidRPr="00C861A5">
        <w:rPr>
          <w:rFonts w:ascii="Times New Roman" w:hAnsi="Times New Roman" w:cs="Times New Roman"/>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58.</w:t>
      </w:r>
      <w:r w:rsidRPr="00C861A5">
        <w:rPr>
          <w:rFonts w:ascii="Times New Roman" w:hAnsi="Times New Roman" w:cs="Times New Roman"/>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59.</w:t>
      </w:r>
      <w:r w:rsidRPr="00C861A5">
        <w:rPr>
          <w:rFonts w:ascii="Times New Roman" w:hAnsi="Times New Roman" w:cs="Times New Roman"/>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60.</w:t>
      </w:r>
      <w:r w:rsidRPr="00C861A5">
        <w:rPr>
          <w:rFonts w:ascii="Times New Roman" w:hAnsi="Times New Roman" w:cs="Times New Roman"/>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BB1F7A">
        <w:rPr>
          <w:rFonts w:ascii="Times New Roman" w:hAnsi="Times New Roman" w:cs="Times New Roman"/>
          <w:sz w:val="28"/>
          <w:szCs w:val="28"/>
        </w:rPr>
        <w:t xml:space="preserve"> </w:t>
      </w:r>
      <w:r w:rsidRPr="00C861A5">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C861A5">
        <w:rPr>
          <w:rFonts w:ascii="Times New Roman" w:hAnsi="Times New Roman" w:cs="Times New Roman"/>
          <w:sz w:val="28"/>
          <w:szCs w:val="28"/>
        </w:rPr>
        <w:t>травмирование</w:t>
      </w:r>
      <w:proofErr w:type="spellEnd"/>
      <w:r w:rsidRPr="00C861A5">
        <w:rPr>
          <w:rFonts w:ascii="Times New Roman" w:hAnsi="Times New Roman" w:cs="Times New Roman"/>
          <w:sz w:val="28"/>
          <w:szCs w:val="28"/>
        </w:rPr>
        <w:t>. Сварные швы должны быть гладкими.</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61.</w:t>
      </w:r>
      <w:r w:rsidRPr="00C861A5">
        <w:rPr>
          <w:rFonts w:ascii="Times New Roman" w:hAnsi="Times New Roman" w:cs="Times New Roman"/>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62.</w:t>
      </w:r>
      <w:r w:rsidRPr="00C861A5">
        <w:rPr>
          <w:rFonts w:ascii="Times New Roman" w:hAnsi="Times New Roman" w:cs="Times New Roman"/>
          <w:sz w:val="28"/>
          <w:szCs w:val="28"/>
        </w:rPr>
        <w:tab/>
        <w:t xml:space="preserve">Элементы оборудования из древесины не должны иметь на поверхности дефектов обработки (заусенцев, </w:t>
      </w:r>
      <w:proofErr w:type="spellStart"/>
      <w:r w:rsidRPr="00C861A5">
        <w:rPr>
          <w:rFonts w:ascii="Times New Roman" w:hAnsi="Times New Roman" w:cs="Times New Roman"/>
          <w:sz w:val="28"/>
          <w:szCs w:val="28"/>
        </w:rPr>
        <w:t>отщепов</w:t>
      </w:r>
      <w:proofErr w:type="spellEnd"/>
      <w:r w:rsidRPr="00C861A5">
        <w:rPr>
          <w:rFonts w:ascii="Times New Roman" w:hAnsi="Times New Roman" w:cs="Times New Roman"/>
          <w:sz w:val="28"/>
          <w:szCs w:val="28"/>
        </w:rPr>
        <w:t>, сколов и т.п.). Не допускается наличие гниения основания деревянных опор и стоек.</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63.</w:t>
      </w:r>
      <w:r w:rsidRPr="00C861A5">
        <w:rPr>
          <w:rFonts w:ascii="Times New Roman" w:hAnsi="Times New Roman" w:cs="Times New Roman"/>
          <w:sz w:val="28"/>
          <w:szCs w:val="28"/>
        </w:rPr>
        <w:tab/>
        <w:t xml:space="preserve">Не допускается наличие выступающих элементов оборудования с </w:t>
      </w:r>
      <w:r w:rsidRPr="00C861A5">
        <w:rPr>
          <w:rFonts w:ascii="Times New Roman" w:hAnsi="Times New Roman" w:cs="Times New Roman"/>
          <w:sz w:val="28"/>
          <w:szCs w:val="28"/>
        </w:rPr>
        <w:lastRenderedPageBreak/>
        <w:t>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64.</w:t>
      </w:r>
      <w:r w:rsidRPr="00C861A5">
        <w:rPr>
          <w:rFonts w:ascii="Times New Roman" w:hAnsi="Times New Roman" w:cs="Times New Roman"/>
          <w:sz w:val="28"/>
          <w:szCs w:val="28"/>
        </w:rPr>
        <w:tab/>
        <w:t>Крепление элементов оборудования должно исключать возможность их демонтажа без применения инструментов.</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65.</w:t>
      </w:r>
      <w:r w:rsidRPr="00C861A5">
        <w:rPr>
          <w:rFonts w:ascii="Times New Roman" w:hAnsi="Times New Roman" w:cs="Times New Roman"/>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66.</w:t>
      </w:r>
      <w:r w:rsidRPr="00C861A5">
        <w:rPr>
          <w:rFonts w:ascii="Times New Roman" w:hAnsi="Times New Roman" w:cs="Times New Roman"/>
          <w:sz w:val="28"/>
          <w:szCs w:val="28"/>
        </w:rPr>
        <w:tab/>
        <w:t xml:space="preserve">Не допускается наличие выступающих частей фундаментов, арматуры и элементов крепления. </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67.</w:t>
      </w:r>
      <w:r w:rsidRPr="00C861A5">
        <w:rPr>
          <w:rFonts w:ascii="Times New Roman" w:hAnsi="Times New Roman" w:cs="Times New Roman"/>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68.</w:t>
      </w:r>
      <w:r w:rsidRPr="00C861A5">
        <w:rPr>
          <w:rFonts w:ascii="Times New Roman" w:hAnsi="Times New Roman" w:cs="Times New Roman"/>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C861A5">
        <w:rPr>
          <w:rFonts w:ascii="Times New Roman" w:hAnsi="Times New Roman" w:cs="Times New Roman"/>
          <w:sz w:val="28"/>
          <w:szCs w:val="28"/>
        </w:rPr>
        <w:t>застреваний</w:t>
      </w:r>
      <w:proofErr w:type="spellEnd"/>
      <w:r w:rsidRPr="00C861A5">
        <w:rPr>
          <w:rFonts w:ascii="Times New Roman" w:hAnsi="Times New Roman" w:cs="Times New Roman"/>
          <w:sz w:val="28"/>
          <w:szCs w:val="28"/>
        </w:rPr>
        <w:t xml:space="preserve"> тела, частей тела или одежды ребенка.</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69.</w:t>
      </w:r>
      <w:r w:rsidRPr="00C861A5">
        <w:rPr>
          <w:rFonts w:ascii="Times New Roman" w:hAnsi="Times New Roman" w:cs="Times New Roman"/>
          <w:sz w:val="28"/>
          <w:szCs w:val="28"/>
        </w:rPr>
        <w:tab/>
        <w:t xml:space="preserve">Для предупреждения травм при падении детей с оборудования площадки устанавливаются </w:t>
      </w:r>
      <w:proofErr w:type="spellStart"/>
      <w:r w:rsidRPr="00C861A5">
        <w:rPr>
          <w:rFonts w:ascii="Times New Roman" w:hAnsi="Times New Roman" w:cs="Times New Roman"/>
          <w:sz w:val="28"/>
          <w:szCs w:val="28"/>
        </w:rPr>
        <w:t>ударопоглощающие</w:t>
      </w:r>
      <w:proofErr w:type="spellEnd"/>
      <w:r w:rsidRPr="00C861A5">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70.</w:t>
      </w:r>
      <w:r w:rsidRPr="00C861A5">
        <w:rPr>
          <w:rFonts w:ascii="Times New Roman" w:hAnsi="Times New Roman" w:cs="Times New Roman"/>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C861A5" w:rsidRPr="00C861A5" w:rsidRDefault="00C861A5" w:rsidP="00C861A5">
      <w:pPr>
        <w:pStyle w:val="a3"/>
        <w:widowControl w:val="0"/>
        <w:tabs>
          <w:tab w:val="left" w:pos="993"/>
          <w:tab w:val="left" w:pos="1418"/>
        </w:tabs>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Площадки отдыха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71. Площадки отдыха предназначены для тихого отдыха и настольных игр взрослого населения, их следует размещать на участках жилой застройки, </w:t>
      </w:r>
      <w:r w:rsidRPr="00C861A5">
        <w:rPr>
          <w:rFonts w:ascii="Times New Roman" w:hAnsi="Times New Roman" w:cs="Times New Roman"/>
          <w:sz w:val="28"/>
          <w:szCs w:val="28"/>
        </w:rPr>
        <w:lastRenderedPageBreak/>
        <w:t>рекомендуется – на озелененных территориях жилой группы и микрорайона, в парках и лесопарках.</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74. Рекомендуется применять </w:t>
      </w:r>
      <w:proofErr w:type="spellStart"/>
      <w:r w:rsidRPr="00C861A5">
        <w:rPr>
          <w:rFonts w:ascii="Times New Roman" w:hAnsi="Times New Roman" w:cs="Times New Roman"/>
          <w:sz w:val="28"/>
          <w:szCs w:val="28"/>
        </w:rPr>
        <w:t>периметральное</w:t>
      </w:r>
      <w:proofErr w:type="spellEnd"/>
      <w:r w:rsidRPr="00C861A5">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861A5">
        <w:rPr>
          <w:rFonts w:ascii="Times New Roman" w:hAnsi="Times New Roman" w:cs="Times New Roman"/>
          <w:sz w:val="28"/>
          <w:szCs w:val="28"/>
        </w:rPr>
        <w:t>вытаптыванию</w:t>
      </w:r>
      <w:proofErr w:type="spellEnd"/>
      <w:r w:rsidRPr="00C861A5">
        <w:rPr>
          <w:rFonts w:ascii="Times New Roman" w:hAnsi="Times New Roman" w:cs="Times New Roman"/>
          <w:sz w:val="28"/>
          <w:szCs w:val="28"/>
        </w:rPr>
        <w:t xml:space="preserve"> видов трав. Не допускается применение растений с ядовитыми плодами.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76. Минимальный размер площадки с установкой одного стола со скамьями для настольных игр устанавливается в пределах 12-15 кв. м.</w:t>
      </w:r>
    </w:p>
    <w:p w:rsidR="00C861A5" w:rsidRPr="00C861A5" w:rsidRDefault="00C861A5" w:rsidP="00C861A5">
      <w:pPr>
        <w:pStyle w:val="a3"/>
        <w:ind w:left="0" w:firstLine="709"/>
        <w:jc w:val="both"/>
        <w:outlineLvl w:val="1"/>
        <w:rPr>
          <w:rFonts w:ascii="Times New Roman" w:eastAsia="MS Gothic" w:hAnsi="Times New Roman" w:cs="Times New Roman"/>
          <w:sz w:val="28"/>
          <w:szCs w:val="28"/>
        </w:rPr>
      </w:pPr>
      <w:bookmarkStart w:id="25" w:name="_Toc402276777"/>
    </w:p>
    <w:p w:rsidR="00C861A5" w:rsidRPr="00C861A5" w:rsidRDefault="00C861A5" w:rsidP="00C861A5">
      <w:pPr>
        <w:pStyle w:val="a3"/>
        <w:ind w:left="0" w:firstLine="709"/>
        <w:jc w:val="center"/>
        <w:outlineLvl w:val="1"/>
        <w:rPr>
          <w:rFonts w:ascii="Times New Roman" w:eastAsia="MS Gothic" w:hAnsi="Times New Roman" w:cs="Times New Roman"/>
          <w:sz w:val="28"/>
          <w:szCs w:val="28"/>
        </w:rPr>
      </w:pPr>
      <w:r w:rsidRPr="00C861A5">
        <w:rPr>
          <w:rFonts w:ascii="Times New Roman" w:eastAsia="MS Gothic" w:hAnsi="Times New Roman" w:cs="Times New Roman"/>
          <w:b/>
          <w:sz w:val="28"/>
          <w:szCs w:val="28"/>
        </w:rPr>
        <w:t>Спортивные площадки</w:t>
      </w:r>
      <w:bookmarkEnd w:id="25"/>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lastRenderedPageBreak/>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C861A5">
        <w:rPr>
          <w:rFonts w:ascii="Times New Roman" w:hAnsi="Times New Roman" w:cs="Times New Roman"/>
          <w:sz w:val="28"/>
          <w:szCs w:val="28"/>
        </w:rPr>
        <w:t>площадки</w:t>
      </w:r>
      <w:proofErr w:type="gramEnd"/>
      <w:r w:rsidRPr="00C861A5">
        <w:rPr>
          <w:rFonts w:ascii="Times New Roman" w:hAnsi="Times New Roman" w:cs="Times New Roman"/>
          <w:sz w:val="28"/>
          <w:szCs w:val="28"/>
        </w:rPr>
        <w:t xml:space="preserve"> возможно применять вертикальное озеленение.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C861A5" w:rsidRPr="00C861A5" w:rsidRDefault="00C861A5" w:rsidP="00C861A5">
      <w:pPr>
        <w:pStyle w:val="a3"/>
        <w:ind w:left="0" w:firstLine="709"/>
        <w:jc w:val="both"/>
        <w:outlineLvl w:val="1"/>
        <w:rPr>
          <w:rFonts w:ascii="Times New Roman" w:eastAsia="MS Gothic" w:hAnsi="Times New Roman" w:cs="Times New Roman"/>
          <w:sz w:val="28"/>
          <w:szCs w:val="28"/>
        </w:rPr>
      </w:pPr>
      <w:bookmarkStart w:id="26" w:name="_Toc402276778"/>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Контейнерные площадки</w:t>
      </w:r>
      <w:bookmarkEnd w:id="26"/>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84. Для предотвращения проникновения животных (свободного доступа бродячих животных) контейнерные площадки должны быть </w:t>
      </w:r>
      <w:r w:rsidRPr="00C861A5">
        <w:rPr>
          <w:rFonts w:ascii="Times New Roman" w:hAnsi="Times New Roman" w:cs="Times New Roman"/>
          <w:sz w:val="28"/>
          <w:szCs w:val="28"/>
        </w:rPr>
        <w:lastRenderedPageBreak/>
        <w:t>ограждены с трех сторон или предусматривать установку контейнеров с крышками.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86. Размер контейнерных площадок должен быть рассчитан на установку необходимого числа контейнеров, но не более пяти.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roofErr w:type="gramStart"/>
      <w:r w:rsidRPr="00C861A5">
        <w:rPr>
          <w:rFonts w:ascii="Times New Roman" w:hAnsi="Times New Roman" w:cs="Times New Roman"/>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27" w:name="_Toc402276779"/>
      <w:r w:rsidRPr="00C861A5">
        <w:rPr>
          <w:rFonts w:ascii="Times New Roman" w:eastAsia="MS Gothic" w:hAnsi="Times New Roman" w:cs="Times New Roman"/>
          <w:b/>
          <w:sz w:val="28"/>
          <w:szCs w:val="28"/>
        </w:rPr>
        <w:t xml:space="preserve">Площадки для выгула </w:t>
      </w:r>
      <w:bookmarkEnd w:id="27"/>
      <w:r w:rsidRPr="00C861A5">
        <w:rPr>
          <w:rFonts w:ascii="Times New Roman" w:eastAsia="MS Gothic" w:hAnsi="Times New Roman" w:cs="Times New Roman"/>
          <w:b/>
          <w:sz w:val="28"/>
          <w:szCs w:val="28"/>
        </w:rPr>
        <w:t>животных</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88</w:t>
      </w:r>
      <w:r w:rsidRPr="00C861A5">
        <w:rPr>
          <w:rFonts w:ascii="Times New Roman" w:hAnsi="Times New Roman" w:cs="Times New Roman"/>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На территории площадки должен быть установлен информационный стенд с правилами пользования площадкой.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bCs/>
          <w:sz w:val="28"/>
          <w:szCs w:val="28"/>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93. Озеленение проектируется из </w:t>
      </w:r>
      <w:proofErr w:type="spellStart"/>
      <w:r w:rsidRPr="00C861A5">
        <w:rPr>
          <w:rFonts w:ascii="Times New Roman" w:hAnsi="Times New Roman" w:cs="Times New Roman"/>
          <w:sz w:val="28"/>
          <w:szCs w:val="28"/>
        </w:rPr>
        <w:t>периметральных</w:t>
      </w:r>
      <w:proofErr w:type="spellEnd"/>
      <w:r w:rsidRPr="00C861A5">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bookmarkStart w:id="28" w:name="_Toc402276780"/>
    </w:p>
    <w:p w:rsidR="00C861A5" w:rsidRPr="00C861A5" w:rsidRDefault="00C861A5" w:rsidP="00C861A5">
      <w:pPr>
        <w:pStyle w:val="a3"/>
        <w:widowControl w:val="0"/>
        <w:autoSpaceDE w:val="0"/>
        <w:autoSpaceDN w:val="0"/>
        <w:adjustRightInd w:val="0"/>
        <w:ind w:left="0" w:firstLine="709"/>
        <w:jc w:val="center"/>
        <w:rPr>
          <w:rFonts w:ascii="Times New Roman" w:hAnsi="Times New Roman" w:cs="Times New Roman"/>
          <w:b/>
          <w:sz w:val="28"/>
          <w:szCs w:val="28"/>
        </w:rPr>
      </w:pPr>
      <w:r w:rsidRPr="00C861A5">
        <w:rPr>
          <w:rFonts w:ascii="Times New Roman" w:hAnsi="Times New Roman" w:cs="Times New Roman"/>
          <w:b/>
          <w:sz w:val="28"/>
          <w:szCs w:val="28"/>
        </w:rPr>
        <w:t>Площадки для дрессировки собак</w:t>
      </w:r>
      <w:bookmarkEnd w:id="28"/>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94. Площадки для дрессировки собак размещаются на удалении от застройки жилого и общественного назначения не менее чем на 50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96. Покрытие площадки предусматривают </w:t>
      </w:r>
      <w:proofErr w:type="gramStart"/>
      <w:r w:rsidRPr="00C861A5">
        <w:rPr>
          <w:rFonts w:ascii="Times New Roman" w:hAnsi="Times New Roman" w:cs="Times New Roman"/>
          <w:sz w:val="28"/>
          <w:szCs w:val="28"/>
        </w:rPr>
        <w:t>имеющим</w:t>
      </w:r>
      <w:proofErr w:type="gramEnd"/>
      <w:r w:rsidRPr="00C861A5">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ind w:firstLine="709"/>
        <w:jc w:val="center"/>
        <w:outlineLvl w:val="1"/>
        <w:rPr>
          <w:rFonts w:ascii="Times New Roman" w:eastAsia="MS Gothic" w:hAnsi="Times New Roman" w:cs="Times New Roman"/>
          <w:b/>
          <w:sz w:val="28"/>
          <w:szCs w:val="28"/>
        </w:rPr>
      </w:pPr>
      <w:bookmarkStart w:id="29" w:name="_Toc402276781"/>
      <w:r w:rsidRPr="00C861A5">
        <w:rPr>
          <w:rFonts w:ascii="Times New Roman" w:eastAsia="MS Gothic" w:hAnsi="Times New Roman" w:cs="Times New Roman"/>
          <w:b/>
          <w:sz w:val="28"/>
          <w:szCs w:val="28"/>
        </w:rPr>
        <w:t xml:space="preserve">Площадки автостоянок, размещение и хранение транспортных средств на территории </w:t>
      </w:r>
      <w:bookmarkEnd w:id="29"/>
      <w:r w:rsidRPr="00C861A5">
        <w:rPr>
          <w:rFonts w:ascii="Times New Roman" w:eastAsia="MS Gothic" w:hAnsi="Times New Roman" w:cs="Times New Roman"/>
          <w:b/>
          <w:sz w:val="28"/>
          <w:szCs w:val="28"/>
        </w:rPr>
        <w:t>сельского</w:t>
      </w:r>
      <w:r w:rsidR="00A7291E">
        <w:rPr>
          <w:rFonts w:ascii="Times New Roman" w:eastAsia="MS Gothic" w:hAnsi="Times New Roman" w:cs="Times New Roman"/>
          <w:b/>
          <w:sz w:val="28"/>
          <w:szCs w:val="28"/>
        </w:rPr>
        <w:t xml:space="preserve"> </w:t>
      </w:r>
      <w:r w:rsidRPr="00C861A5">
        <w:rPr>
          <w:rFonts w:ascii="Times New Roman" w:eastAsia="MS Gothic" w:hAnsi="Times New Roman" w:cs="Times New Roman"/>
          <w:b/>
          <w:sz w:val="28"/>
          <w:szCs w:val="28"/>
        </w:rPr>
        <w:t>поселения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98. </w:t>
      </w:r>
      <w:proofErr w:type="gramStart"/>
      <w:r w:rsidRPr="00C861A5">
        <w:rPr>
          <w:rFonts w:ascii="Times New Roman" w:hAnsi="Times New Roman" w:cs="Times New Roman"/>
          <w:sz w:val="28"/>
          <w:szCs w:val="28"/>
        </w:rPr>
        <w:t>На территории сельского</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C861A5">
        <w:rPr>
          <w:rFonts w:ascii="Times New Roman" w:hAnsi="Times New Roman" w:cs="Times New Roman"/>
          <w:sz w:val="28"/>
          <w:szCs w:val="28"/>
        </w:rPr>
        <w:t>микрорайонные</w:t>
      </w:r>
      <w:proofErr w:type="spellEnd"/>
      <w:r w:rsidRPr="00C861A5">
        <w:rPr>
          <w:rFonts w:ascii="Times New Roman" w:hAnsi="Times New Roman" w:cs="Times New Roman"/>
          <w:sz w:val="28"/>
          <w:szCs w:val="28"/>
        </w:rPr>
        <w:t xml:space="preserve">, районные); </w:t>
      </w:r>
      <w:proofErr w:type="spellStart"/>
      <w:r w:rsidRPr="00C861A5">
        <w:rPr>
          <w:rFonts w:ascii="Times New Roman" w:hAnsi="Times New Roman" w:cs="Times New Roman"/>
          <w:sz w:val="28"/>
          <w:szCs w:val="28"/>
        </w:rPr>
        <w:t>приобъектные</w:t>
      </w:r>
      <w:proofErr w:type="spellEnd"/>
      <w:r w:rsidRPr="00C861A5">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99.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100.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101.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102. При обнаружении брошенных, разукомплектованных транспортных средств, администрация </w:t>
      </w:r>
      <w:proofErr w:type="spellStart"/>
      <w:r w:rsidRPr="00C861A5">
        <w:rPr>
          <w:rFonts w:ascii="Times New Roman" w:hAnsi="Times New Roman" w:cs="Times New Roman"/>
          <w:sz w:val="28"/>
          <w:szCs w:val="28"/>
        </w:rPr>
        <w:t>сельскогопоселения</w:t>
      </w:r>
      <w:proofErr w:type="spellEnd"/>
      <w:r w:rsidRPr="00C861A5">
        <w:rPr>
          <w:rFonts w:ascii="Times New Roman" w:hAnsi="Times New Roman" w:cs="Times New Roman"/>
          <w:sz w:val="28"/>
          <w:szCs w:val="28"/>
        </w:rPr>
        <w:t xml:space="preserve"> инициируют обращения в суд для признания таких транспортных средств </w:t>
      </w:r>
      <w:proofErr w:type="gramStart"/>
      <w:r w:rsidRPr="00C861A5">
        <w:rPr>
          <w:rFonts w:ascii="Times New Roman" w:hAnsi="Times New Roman" w:cs="Times New Roman"/>
          <w:sz w:val="28"/>
          <w:szCs w:val="28"/>
        </w:rPr>
        <w:t>бесхозяйными</w:t>
      </w:r>
      <w:proofErr w:type="gramEnd"/>
      <w:r w:rsidRPr="00C861A5">
        <w:rPr>
          <w:rFonts w:ascii="Times New Roman" w:hAnsi="Times New Roman" w:cs="Times New Roman"/>
          <w:sz w:val="28"/>
          <w:szCs w:val="28"/>
        </w:rPr>
        <w:t>.</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lastRenderedPageBreak/>
        <w:t>103.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C861A5" w:rsidRPr="00C861A5" w:rsidRDefault="00C861A5" w:rsidP="00C861A5">
      <w:pPr>
        <w:pStyle w:val="a3"/>
        <w:ind w:left="0" w:firstLine="709"/>
        <w:jc w:val="both"/>
        <w:outlineLvl w:val="1"/>
        <w:rPr>
          <w:rFonts w:ascii="Times New Roman" w:eastAsia="MS Gothic" w:hAnsi="Times New Roman" w:cs="Times New Roman"/>
          <w:sz w:val="28"/>
          <w:szCs w:val="28"/>
        </w:rPr>
      </w:pPr>
      <w:bookmarkStart w:id="30" w:name="_Toc402276782"/>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Основные требования по организации освещения</w:t>
      </w:r>
      <w:bookmarkEnd w:id="30"/>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b/>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104. Освещение улиц, дорог и площадей территорий сельского</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поселения выполняется в соответствии с настоящими</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Правилами.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105. Освещение улиц, дорог и площадей территорий сельского</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выполняется светильниками, располагаемыми на опорах или тросах. Освещение тротуаров и подъездов на территории сельского</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106.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107. Опоры на аллеях и пешеходных дорогах должны располагаться вне пешеходной части.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108.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109.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110.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111.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lastRenderedPageBreak/>
        <w:t>112.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113.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861A5" w:rsidRPr="00C861A5" w:rsidRDefault="00C861A5" w:rsidP="00C861A5">
      <w:pPr>
        <w:pStyle w:val="a3"/>
        <w:ind w:left="0" w:firstLine="709"/>
        <w:jc w:val="both"/>
        <w:outlineLvl w:val="1"/>
        <w:rPr>
          <w:rFonts w:ascii="Times New Roman" w:eastAsia="MS Gothic" w:hAnsi="Times New Roman" w:cs="Times New Roman"/>
          <w:sz w:val="28"/>
          <w:szCs w:val="28"/>
        </w:rPr>
      </w:pPr>
      <w:bookmarkStart w:id="31" w:name="Par223"/>
      <w:bookmarkStart w:id="32" w:name="_Toc402276783"/>
      <w:bookmarkEnd w:id="31"/>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Архитектурное освещение</w:t>
      </w:r>
      <w:bookmarkEnd w:id="32"/>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114. </w:t>
      </w:r>
      <w:proofErr w:type="gramStart"/>
      <w:r w:rsidRPr="00C861A5">
        <w:rPr>
          <w:rFonts w:ascii="Times New Roman" w:hAnsi="Times New Roman" w:cs="Times New Roman"/>
          <w:sz w:val="28"/>
          <w:szCs w:val="28"/>
        </w:rPr>
        <w:t>На территории сельского</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A7291E">
        <w:rPr>
          <w:rFonts w:ascii="Times New Roman" w:hAnsi="Times New Roman" w:cs="Times New Roman"/>
          <w:sz w:val="28"/>
          <w:szCs w:val="28"/>
        </w:rPr>
        <w:t xml:space="preserve"> </w:t>
      </w:r>
      <w:r w:rsidRPr="00C861A5">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115.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C861A5" w:rsidRPr="00C861A5" w:rsidRDefault="00C861A5" w:rsidP="00C861A5">
      <w:pPr>
        <w:pStyle w:val="a3"/>
        <w:ind w:left="142" w:firstLine="709"/>
        <w:jc w:val="both"/>
        <w:outlineLvl w:val="1"/>
        <w:rPr>
          <w:rFonts w:ascii="Times New Roman" w:eastAsia="MS Gothic" w:hAnsi="Times New Roman" w:cs="Times New Roman"/>
          <w:sz w:val="28"/>
          <w:szCs w:val="28"/>
        </w:rPr>
      </w:pPr>
      <w:bookmarkStart w:id="33" w:name="Par229"/>
      <w:bookmarkStart w:id="34" w:name="Par233"/>
      <w:bookmarkStart w:id="35" w:name="_Toc402276784"/>
      <w:bookmarkEnd w:id="33"/>
      <w:bookmarkEnd w:id="34"/>
    </w:p>
    <w:p w:rsidR="00C861A5" w:rsidRPr="00C861A5" w:rsidRDefault="00C861A5" w:rsidP="00C861A5">
      <w:pPr>
        <w:pStyle w:val="a3"/>
        <w:ind w:left="142"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Источники света</w:t>
      </w:r>
      <w:bookmarkEnd w:id="35"/>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116. В стационарных установках освещения применяются </w:t>
      </w:r>
      <w:proofErr w:type="spellStart"/>
      <w:r w:rsidRPr="00C861A5">
        <w:rPr>
          <w:rFonts w:ascii="Times New Roman" w:hAnsi="Times New Roman" w:cs="Times New Roman"/>
          <w:sz w:val="28"/>
          <w:szCs w:val="28"/>
        </w:rPr>
        <w:t>энергоэффективные</w:t>
      </w:r>
      <w:proofErr w:type="spellEnd"/>
      <w:r w:rsidRPr="00C861A5">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117.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861A5" w:rsidRPr="00C861A5" w:rsidRDefault="00C861A5" w:rsidP="00C861A5">
      <w:pPr>
        <w:pStyle w:val="a3"/>
        <w:ind w:left="142" w:firstLine="709"/>
        <w:jc w:val="both"/>
        <w:outlineLvl w:val="1"/>
        <w:rPr>
          <w:rFonts w:ascii="Times New Roman" w:eastAsia="MS Gothic" w:hAnsi="Times New Roman" w:cs="Times New Roman"/>
          <w:sz w:val="28"/>
          <w:szCs w:val="28"/>
        </w:rPr>
      </w:pPr>
      <w:bookmarkStart w:id="36" w:name="Par239"/>
      <w:bookmarkStart w:id="37" w:name="_Toc402276785"/>
      <w:bookmarkEnd w:id="36"/>
    </w:p>
    <w:p w:rsidR="00C861A5" w:rsidRPr="00C861A5" w:rsidRDefault="00C861A5" w:rsidP="00C861A5">
      <w:pPr>
        <w:pStyle w:val="a3"/>
        <w:ind w:left="142"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lastRenderedPageBreak/>
        <w:t xml:space="preserve">Общие требования к </w:t>
      </w:r>
      <w:r w:rsidRPr="00C861A5">
        <w:rPr>
          <w:rFonts w:ascii="Times New Roman" w:eastAsia="MS Gothic" w:hAnsi="Times New Roman" w:cs="Times New Roman"/>
          <w:b/>
          <w:color w:val="000000" w:themeColor="text1"/>
          <w:sz w:val="28"/>
          <w:szCs w:val="28"/>
        </w:rPr>
        <w:t>р</w:t>
      </w:r>
      <w:r w:rsidRPr="00C861A5">
        <w:rPr>
          <w:rFonts w:ascii="Times New Roman" w:hAnsi="Times New Roman" w:cs="Times New Roman"/>
          <w:b/>
          <w:color w:val="000000" w:themeColor="text1"/>
          <w:spacing w:val="2"/>
          <w:sz w:val="28"/>
          <w:szCs w:val="28"/>
        </w:rPr>
        <w:t>азмещению и</w:t>
      </w:r>
      <w:r w:rsidR="00110EDA">
        <w:rPr>
          <w:rFonts w:ascii="Times New Roman" w:hAnsi="Times New Roman" w:cs="Times New Roman"/>
          <w:b/>
          <w:color w:val="000000" w:themeColor="text1"/>
          <w:spacing w:val="2"/>
          <w:sz w:val="28"/>
          <w:szCs w:val="28"/>
        </w:rPr>
        <w:t xml:space="preserve"> </w:t>
      </w:r>
      <w:r w:rsidRPr="00C861A5">
        <w:rPr>
          <w:rFonts w:ascii="Times New Roman" w:eastAsia="MS Gothic" w:hAnsi="Times New Roman" w:cs="Times New Roman"/>
          <w:b/>
          <w:sz w:val="28"/>
          <w:szCs w:val="28"/>
        </w:rPr>
        <w:t>установке</w:t>
      </w:r>
      <w:bookmarkEnd w:id="37"/>
      <w:r w:rsidRPr="00C861A5">
        <w:rPr>
          <w:rFonts w:ascii="Times New Roman" w:eastAsia="MS Gothic" w:hAnsi="Times New Roman" w:cs="Times New Roman"/>
          <w:b/>
          <w:sz w:val="28"/>
          <w:szCs w:val="28"/>
        </w:rPr>
        <w:t xml:space="preserve"> средств информации и наружной рекламы</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color w:val="000000" w:themeColor="text1"/>
          <w:spacing w:val="2"/>
          <w:sz w:val="28"/>
          <w:szCs w:val="28"/>
        </w:rPr>
      </w:pP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color w:val="000000" w:themeColor="text1"/>
          <w:spacing w:val="2"/>
          <w:sz w:val="28"/>
          <w:szCs w:val="28"/>
        </w:rPr>
      </w:pPr>
      <w:r w:rsidRPr="00C861A5">
        <w:rPr>
          <w:rFonts w:ascii="Times New Roman" w:hAnsi="Times New Roman" w:cs="Times New Roman"/>
          <w:color w:val="000000" w:themeColor="text1"/>
          <w:spacing w:val="2"/>
          <w:sz w:val="28"/>
          <w:szCs w:val="28"/>
        </w:rPr>
        <w:t>118. Размещение средств наружной рекламы и информации на территории сельского</w:t>
      </w:r>
      <w:r w:rsidR="00110EDA">
        <w:rPr>
          <w:rFonts w:ascii="Times New Roman" w:hAnsi="Times New Roman" w:cs="Times New Roman"/>
          <w:color w:val="000000" w:themeColor="text1"/>
          <w:spacing w:val="2"/>
          <w:sz w:val="28"/>
          <w:szCs w:val="28"/>
        </w:rPr>
        <w:t xml:space="preserve"> </w:t>
      </w:r>
      <w:r w:rsidRPr="00C861A5">
        <w:rPr>
          <w:rFonts w:ascii="Times New Roman" w:hAnsi="Times New Roman" w:cs="Times New Roman"/>
          <w:color w:val="000000" w:themeColor="text1"/>
          <w:spacing w:val="2"/>
          <w:sz w:val="28"/>
          <w:szCs w:val="28"/>
        </w:rPr>
        <w:t xml:space="preserve">поселения необходимо производить согласно требованиям </w:t>
      </w:r>
      <w:hyperlink r:id="rId6" w:history="1">
        <w:r w:rsidRPr="00C861A5">
          <w:rPr>
            <w:rFonts w:ascii="Times New Roman" w:hAnsi="Times New Roman" w:cs="Times New Roman"/>
            <w:color w:val="000000" w:themeColor="text1"/>
            <w:spacing w:val="2"/>
            <w:sz w:val="28"/>
            <w:szCs w:val="28"/>
          </w:rPr>
          <w:t>Федерального закона от 13 марта2006 года № 38-ФЗ «О рекламе»</w:t>
        </w:r>
      </w:hyperlink>
      <w:r w:rsidRPr="00C861A5">
        <w:rPr>
          <w:rFonts w:ascii="Times New Roman" w:hAnsi="Times New Roman" w:cs="Times New Roman"/>
          <w:color w:val="000000" w:themeColor="text1"/>
          <w:spacing w:val="2"/>
          <w:sz w:val="28"/>
          <w:szCs w:val="28"/>
        </w:rPr>
        <w:t xml:space="preserve">, ГОСТ </w:t>
      </w:r>
      <w:proofErr w:type="gramStart"/>
      <w:r w:rsidRPr="00C861A5">
        <w:rPr>
          <w:rFonts w:ascii="Times New Roman" w:hAnsi="Times New Roman" w:cs="Times New Roman"/>
          <w:color w:val="000000" w:themeColor="text1"/>
          <w:spacing w:val="2"/>
          <w:sz w:val="28"/>
          <w:szCs w:val="28"/>
        </w:rPr>
        <w:t>Р</w:t>
      </w:r>
      <w:proofErr w:type="gramEnd"/>
      <w:r w:rsidRPr="00C861A5">
        <w:rPr>
          <w:rFonts w:ascii="Times New Roman" w:hAnsi="Times New Roman" w:cs="Times New Roman"/>
          <w:color w:val="000000" w:themeColor="text1"/>
          <w:spacing w:val="2"/>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color w:val="000000" w:themeColor="text1"/>
          <w:spacing w:val="2"/>
          <w:sz w:val="28"/>
          <w:szCs w:val="28"/>
        </w:rPr>
      </w:pPr>
      <w:r w:rsidRPr="00C861A5">
        <w:rPr>
          <w:rFonts w:ascii="Times New Roman" w:hAnsi="Times New Roman" w:cs="Times New Roman"/>
          <w:color w:val="000000" w:themeColor="text1"/>
          <w:spacing w:val="2"/>
          <w:sz w:val="28"/>
          <w:szCs w:val="28"/>
        </w:rPr>
        <w:t xml:space="preserve">119. Организации, эксплуатирующие световые рекламы и вывески, обязаны обеспечивать своевременную замену перегоревших </w:t>
      </w:r>
      <w:proofErr w:type="spellStart"/>
      <w:r w:rsidRPr="00C861A5">
        <w:rPr>
          <w:rFonts w:ascii="Times New Roman" w:hAnsi="Times New Roman" w:cs="Times New Roman"/>
          <w:color w:val="000000" w:themeColor="text1"/>
          <w:spacing w:val="2"/>
          <w:sz w:val="28"/>
          <w:szCs w:val="28"/>
        </w:rPr>
        <w:t>газосветовых</w:t>
      </w:r>
      <w:proofErr w:type="spellEnd"/>
      <w:r w:rsidRPr="00C861A5">
        <w:rPr>
          <w:rFonts w:ascii="Times New Roman" w:hAnsi="Times New Roman" w:cs="Times New Roman"/>
          <w:color w:val="000000" w:themeColor="text1"/>
          <w:spacing w:val="2"/>
          <w:sz w:val="28"/>
          <w:szCs w:val="28"/>
        </w:rPr>
        <w:t xml:space="preserve"> трубок и электроламп. В случае неисправности отдельных знаков рекламы или вывески выключать их полностью.</w:t>
      </w:r>
    </w:p>
    <w:p w:rsidR="00C861A5" w:rsidRPr="00C861A5" w:rsidRDefault="00C861A5" w:rsidP="00C861A5">
      <w:pPr>
        <w:pStyle w:val="a3"/>
        <w:ind w:left="142" w:firstLine="709"/>
        <w:jc w:val="both"/>
        <w:outlineLvl w:val="1"/>
        <w:rPr>
          <w:rFonts w:ascii="Times New Roman" w:hAnsi="Times New Roman" w:cs="Times New Roman"/>
          <w:sz w:val="28"/>
          <w:szCs w:val="28"/>
        </w:rPr>
      </w:pPr>
      <w:r w:rsidRPr="00C861A5">
        <w:rPr>
          <w:rFonts w:ascii="Times New Roman" w:hAnsi="Times New Roman" w:cs="Times New Roman"/>
          <w:color w:val="000000" w:themeColor="text1"/>
          <w:spacing w:val="2"/>
          <w:sz w:val="28"/>
          <w:szCs w:val="28"/>
        </w:rPr>
        <w:t xml:space="preserve">120. </w:t>
      </w:r>
      <w:r w:rsidRPr="00C861A5">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color w:val="000000" w:themeColor="text1"/>
          <w:spacing w:val="2"/>
          <w:sz w:val="28"/>
          <w:szCs w:val="28"/>
        </w:rPr>
      </w:pPr>
      <w:r w:rsidRPr="00C861A5">
        <w:rPr>
          <w:rFonts w:ascii="Times New Roman" w:hAnsi="Times New Roman" w:cs="Times New Roman"/>
          <w:color w:val="000000" w:themeColor="text1"/>
          <w:spacing w:val="2"/>
          <w:sz w:val="28"/>
          <w:szCs w:val="28"/>
        </w:rPr>
        <w:t>121. На глухих фасадах зданий разрешается размещение рекламных конструкций в количестве не более 4 штук.</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color w:val="000000" w:themeColor="text1"/>
          <w:spacing w:val="2"/>
          <w:sz w:val="28"/>
          <w:szCs w:val="28"/>
        </w:rPr>
      </w:pPr>
      <w:r w:rsidRPr="00C861A5">
        <w:rPr>
          <w:rFonts w:ascii="Times New Roman" w:hAnsi="Times New Roman" w:cs="Times New Roman"/>
          <w:color w:val="000000" w:themeColor="text1"/>
          <w:spacing w:val="2"/>
          <w:sz w:val="28"/>
          <w:szCs w:val="28"/>
        </w:rPr>
        <w:t>122.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123.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124.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w:t>
      </w:r>
      <w:r w:rsidRPr="00C861A5">
        <w:rPr>
          <w:rFonts w:ascii="Times New Roman" w:hAnsi="Times New Roman" w:cs="Times New Roman"/>
          <w:sz w:val="28"/>
          <w:szCs w:val="28"/>
        </w:rPr>
        <w:lastRenderedPageBreak/>
        <w:t>виде, в котором оно было до монтажа средства размещения информации.</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125.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861A5" w:rsidRPr="00C861A5" w:rsidRDefault="00C861A5" w:rsidP="00C861A5">
      <w:pPr>
        <w:pStyle w:val="a3"/>
        <w:ind w:left="142" w:firstLine="709"/>
        <w:jc w:val="both"/>
        <w:outlineLvl w:val="1"/>
        <w:rPr>
          <w:rFonts w:ascii="Times New Roman" w:eastAsia="MS Gothic" w:hAnsi="Times New Roman" w:cs="Times New Roman"/>
          <w:sz w:val="28"/>
          <w:szCs w:val="28"/>
        </w:rPr>
      </w:pPr>
      <w:bookmarkStart w:id="38" w:name="_Toc402276788"/>
    </w:p>
    <w:p w:rsidR="00C861A5" w:rsidRPr="00C861A5" w:rsidRDefault="00C861A5" w:rsidP="00C861A5">
      <w:pPr>
        <w:pStyle w:val="a3"/>
        <w:ind w:left="142" w:firstLine="709"/>
        <w:jc w:val="center"/>
        <w:outlineLvl w:val="1"/>
        <w:rPr>
          <w:rFonts w:ascii="Times New Roman" w:eastAsia="MS Gothic" w:hAnsi="Times New Roman" w:cs="Times New Roman"/>
          <w:b/>
          <w:color w:val="000000" w:themeColor="text1"/>
          <w:sz w:val="28"/>
          <w:szCs w:val="28"/>
        </w:rPr>
      </w:pPr>
      <w:r w:rsidRPr="00C861A5">
        <w:rPr>
          <w:rFonts w:ascii="Times New Roman" w:eastAsia="MS Gothic" w:hAnsi="Times New Roman" w:cs="Times New Roman"/>
          <w:b/>
          <w:color w:val="000000" w:themeColor="text1"/>
          <w:sz w:val="28"/>
          <w:szCs w:val="28"/>
        </w:rPr>
        <w:t>Основные требования к размещению некапитальных объектов</w:t>
      </w:r>
      <w:bookmarkEnd w:id="38"/>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126. Установка некапитальных объектов допускается с разрешения и в соответствии со схемой размещения мест некапитальных объектов, установленной</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127. </w:t>
      </w:r>
      <w:proofErr w:type="gramStart"/>
      <w:r w:rsidRPr="00C861A5">
        <w:rPr>
          <w:rFonts w:ascii="Times New Roman" w:hAnsi="Times New Roman" w:cs="Times New Roman"/>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C861A5">
        <w:rPr>
          <w:rFonts w:ascii="Times New Roman" w:hAnsi="Times New Roman" w:cs="Times New Roman"/>
          <w:sz w:val="28"/>
          <w:szCs w:val="28"/>
        </w:rPr>
        <w:t xml:space="preserve"> зоне доступности 200 м).</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128.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color w:val="000000"/>
          <w:sz w:val="28"/>
          <w:szCs w:val="28"/>
        </w:rPr>
      </w:pPr>
      <w:r w:rsidRPr="00C861A5">
        <w:rPr>
          <w:rFonts w:ascii="Times New Roman" w:hAnsi="Times New Roman" w:cs="Times New Roman"/>
          <w:sz w:val="28"/>
          <w:szCs w:val="28"/>
        </w:rPr>
        <w:t xml:space="preserve">129. </w:t>
      </w:r>
      <w:proofErr w:type="gramStart"/>
      <w:r w:rsidRPr="00C861A5">
        <w:rPr>
          <w:rFonts w:ascii="Times New Roman" w:hAnsi="Times New Roman" w:cs="Times New Roman"/>
          <w:color w:val="000000"/>
          <w:sz w:val="28"/>
          <w:szCs w:val="28"/>
        </w:rPr>
        <w:t xml:space="preserve">Не допускается размещение некапитальных объектов в арках зданий, на газонах </w:t>
      </w:r>
      <w:r w:rsidRPr="00C861A5">
        <w:rPr>
          <w:rFonts w:ascii="Times New Roman" w:hAnsi="Times New Roman" w:cs="Times New Roman"/>
          <w:color w:val="000000"/>
          <w:sz w:val="28"/>
          <w:szCs w:val="28"/>
          <w:shd w:val="clear" w:color="auto" w:fill="FFFFFF"/>
        </w:rPr>
        <w:t>(без устройства специального настила),</w:t>
      </w:r>
      <w:r w:rsidRPr="00C861A5">
        <w:rPr>
          <w:rFonts w:ascii="Times New Roman" w:hAnsi="Times New Roman" w:cs="Times New Roman"/>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861A5">
        <w:rPr>
          <w:rFonts w:ascii="Times New Roman" w:hAnsi="Times New Roman" w:cs="Times New Roman"/>
          <w:color w:val="000000"/>
          <w:sz w:val="28"/>
          <w:szCs w:val="28"/>
          <w:shd w:val="clear" w:color="auto" w:fill="FFFFFF"/>
        </w:rPr>
        <w:t>5</w:t>
      </w:r>
      <w:r w:rsidRPr="00C861A5">
        <w:rPr>
          <w:rFonts w:ascii="Times New Roman" w:hAnsi="Times New Roman" w:cs="Times New Roman"/>
          <w:color w:val="000000"/>
          <w:sz w:val="28"/>
          <w:szCs w:val="28"/>
        </w:rPr>
        <w:t xml:space="preserve"> м от остановочных павильонов, 25 м – от вентиляционных шахт, 20 м – от окон жилых помещений</w:t>
      </w:r>
      <w:proofErr w:type="gramEnd"/>
      <w:r w:rsidRPr="00C861A5">
        <w:rPr>
          <w:rFonts w:ascii="Times New Roman" w:hAnsi="Times New Roman" w:cs="Times New Roman"/>
          <w:color w:val="000000"/>
          <w:sz w:val="28"/>
          <w:szCs w:val="28"/>
        </w:rPr>
        <w:t>, перед витринами торговых организаций, 3 м – от ствола дерева, 1,5 м – от вн</w:t>
      </w:r>
      <w:bookmarkStart w:id="39" w:name="_Toc402276789"/>
      <w:r w:rsidRPr="00C861A5">
        <w:rPr>
          <w:rFonts w:ascii="Times New Roman" w:hAnsi="Times New Roman" w:cs="Times New Roman"/>
          <w:color w:val="000000"/>
          <w:sz w:val="28"/>
          <w:szCs w:val="28"/>
        </w:rPr>
        <w:t>ешней границы кроны кустарника.</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color w:val="000000"/>
          <w:sz w:val="28"/>
          <w:szCs w:val="28"/>
        </w:rPr>
        <w:lastRenderedPageBreak/>
        <w:t xml:space="preserve">130. </w:t>
      </w:r>
      <w:proofErr w:type="gramStart"/>
      <w:r w:rsidRPr="00C861A5">
        <w:rPr>
          <w:rFonts w:ascii="Times New Roman" w:hAnsi="Times New Roman" w:cs="Times New Roman"/>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C861A5">
        <w:rPr>
          <w:rFonts w:ascii="Times New Roman" w:hAnsi="Times New Roman" w:cs="Times New Roman"/>
          <w:sz w:val="28"/>
          <w:szCs w:val="28"/>
        </w:rPr>
        <w:t xml:space="preserve"> При остеклении витрин рекомендуется применять безосколочные, </w:t>
      </w:r>
      <w:proofErr w:type="spellStart"/>
      <w:r w:rsidRPr="00C861A5">
        <w:rPr>
          <w:rFonts w:ascii="Times New Roman" w:hAnsi="Times New Roman" w:cs="Times New Roman"/>
          <w:sz w:val="28"/>
          <w:szCs w:val="28"/>
        </w:rPr>
        <w:t>ударостойкие</w:t>
      </w:r>
      <w:proofErr w:type="spellEnd"/>
      <w:r w:rsidRPr="00C861A5">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C861A5">
        <w:rPr>
          <w:rFonts w:ascii="Times New Roman" w:hAnsi="Times New Roman" w:cs="Times New Roman"/>
          <w:sz w:val="28"/>
          <w:szCs w:val="28"/>
        </w:rPr>
        <w:t>мини-маркетов</w:t>
      </w:r>
      <w:proofErr w:type="spellEnd"/>
      <w:r w:rsidRPr="00C861A5">
        <w:rPr>
          <w:rFonts w:ascii="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131. Некапитальные нестационарные сооружения размещаются на территории</w:t>
      </w:r>
      <w:r w:rsidR="006349AE">
        <w:rPr>
          <w:rFonts w:ascii="Times New Roman" w:hAnsi="Times New Roman" w:cs="Times New Roman"/>
          <w:color w:val="000000"/>
          <w:sz w:val="28"/>
          <w:szCs w:val="28"/>
        </w:rPr>
        <w:t xml:space="preserve"> </w:t>
      </w:r>
      <w:r w:rsidRPr="00C861A5">
        <w:rPr>
          <w:rFonts w:ascii="Times New Roman" w:hAnsi="Times New Roman" w:cs="Times New Roman"/>
          <w:color w:val="000000"/>
          <w:sz w:val="28"/>
          <w:szCs w:val="28"/>
        </w:rPr>
        <w:t>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color w:val="000000"/>
          <w:sz w:val="28"/>
          <w:szCs w:val="28"/>
        </w:rPr>
      </w:pPr>
    </w:p>
    <w:p w:rsidR="00C861A5" w:rsidRPr="00C861A5" w:rsidRDefault="00C861A5" w:rsidP="00C861A5">
      <w:pPr>
        <w:pStyle w:val="a3"/>
        <w:widowControl w:val="0"/>
        <w:autoSpaceDE w:val="0"/>
        <w:autoSpaceDN w:val="0"/>
        <w:adjustRightInd w:val="0"/>
        <w:ind w:left="0" w:firstLine="709"/>
        <w:jc w:val="center"/>
        <w:rPr>
          <w:rFonts w:ascii="Times New Roman" w:hAnsi="Times New Roman" w:cs="Times New Roman"/>
          <w:b/>
          <w:sz w:val="28"/>
          <w:szCs w:val="28"/>
        </w:rPr>
      </w:pPr>
      <w:r w:rsidRPr="00C861A5">
        <w:rPr>
          <w:rFonts w:ascii="Times New Roman" w:hAnsi="Times New Roman" w:cs="Times New Roman"/>
          <w:b/>
          <w:sz w:val="28"/>
          <w:szCs w:val="28"/>
        </w:rPr>
        <w:t>Сезонные (летние) кафе</w:t>
      </w:r>
      <w:bookmarkEnd w:id="39"/>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132.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133.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w:t>
      </w:r>
      <w:r w:rsidRPr="00C861A5">
        <w:rPr>
          <w:rFonts w:ascii="Times New Roman" w:hAnsi="Times New Roman" w:cs="Times New Roman"/>
          <w:sz w:val="28"/>
          <w:szCs w:val="28"/>
        </w:rPr>
        <w:lastRenderedPageBreak/>
        <w:t>зданий, строений, сооружений.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134. Не допускается размещение сезонных (летних) кафе: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roofErr w:type="gramStart"/>
      <w:r w:rsidRPr="00C861A5">
        <w:rPr>
          <w:rFonts w:ascii="Times New Roman" w:hAnsi="Times New Roman" w:cs="Times New Roman"/>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135. </w:t>
      </w:r>
      <w:proofErr w:type="gramStart"/>
      <w:r w:rsidRPr="00C861A5">
        <w:rPr>
          <w:rFonts w:ascii="Times New Roman" w:hAnsi="Times New Roman" w:cs="Times New Roman"/>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136. При необходимости проведения аварийных работ уведомление производится незамедлительно.</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137.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период времени.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138. При обустройстве сезонных (летних) кафе используются сборно-разборные (</w:t>
      </w:r>
      <w:proofErr w:type="spellStart"/>
      <w:r w:rsidRPr="00C861A5">
        <w:rPr>
          <w:rFonts w:ascii="Times New Roman" w:hAnsi="Times New Roman" w:cs="Times New Roman"/>
          <w:sz w:val="28"/>
          <w:szCs w:val="28"/>
        </w:rPr>
        <w:t>легковозводимые</w:t>
      </w:r>
      <w:proofErr w:type="spellEnd"/>
      <w:r w:rsidRPr="00C861A5">
        <w:rPr>
          <w:rFonts w:ascii="Times New Roman" w:hAnsi="Times New Roman" w:cs="Times New Roman"/>
          <w:sz w:val="28"/>
          <w:szCs w:val="28"/>
        </w:rPr>
        <w:t>) конструкции, элементы оборудования.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139. Обустройство сезонных (летних) кафе осуществляется с учетом необходимости обеспечения его доступности для </w:t>
      </w:r>
      <w:proofErr w:type="spellStart"/>
      <w:r w:rsidRPr="00C861A5">
        <w:rPr>
          <w:rFonts w:ascii="Times New Roman" w:hAnsi="Times New Roman" w:cs="Times New Roman"/>
          <w:sz w:val="28"/>
          <w:szCs w:val="28"/>
        </w:rPr>
        <w:t>маломобильных</w:t>
      </w:r>
      <w:proofErr w:type="spellEnd"/>
      <w:r w:rsidRPr="00C861A5">
        <w:rPr>
          <w:rFonts w:ascii="Times New Roman" w:hAnsi="Times New Roman" w:cs="Times New Roman"/>
          <w:sz w:val="28"/>
          <w:szCs w:val="28"/>
        </w:rPr>
        <w:t xml:space="preserve"> групп населения (путем использования пандусов, поручней, специальных тактильных и сигнальных маркировок).</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140. При оборудовании сезонных (летних) кафе не допускается: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861A5">
        <w:rPr>
          <w:rFonts w:ascii="Times New Roman" w:hAnsi="Times New Roman" w:cs="Times New Roman"/>
          <w:sz w:val="28"/>
          <w:szCs w:val="28"/>
        </w:rPr>
        <w:t>баннерной</w:t>
      </w:r>
      <w:proofErr w:type="spellEnd"/>
      <w:r w:rsidRPr="00C861A5">
        <w:rPr>
          <w:rFonts w:ascii="Times New Roman" w:hAnsi="Times New Roman" w:cs="Times New Roman"/>
          <w:sz w:val="28"/>
          <w:szCs w:val="28"/>
        </w:rPr>
        <w:t xml:space="preserve"> ткани;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lastRenderedPageBreak/>
        <w:t>прокладка подземных инженерных коммуникаций и проведение строительно-монтажных работ капитального характера;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861A5">
        <w:rPr>
          <w:rFonts w:ascii="Times New Roman" w:hAnsi="Times New Roman" w:cs="Times New Roman"/>
          <w:sz w:val="28"/>
          <w:szCs w:val="28"/>
        </w:rPr>
        <w:t>сайдинг-панелей</w:t>
      </w:r>
      <w:proofErr w:type="spellEnd"/>
      <w:r w:rsidRPr="00C861A5">
        <w:rPr>
          <w:rFonts w:ascii="Times New Roman" w:hAnsi="Times New Roman" w:cs="Times New Roman"/>
          <w:sz w:val="28"/>
          <w:szCs w:val="28"/>
        </w:rPr>
        <w:t xml:space="preserve"> и остекления;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861A5">
        <w:rPr>
          <w:rFonts w:ascii="Times New Roman" w:hAnsi="Times New Roman" w:cs="Times New Roman"/>
          <w:sz w:val="28"/>
          <w:szCs w:val="28"/>
        </w:rPr>
        <w:t>металлочерепицы</w:t>
      </w:r>
      <w:proofErr w:type="spellEnd"/>
      <w:r w:rsidRPr="00C861A5">
        <w:rPr>
          <w:rFonts w:ascii="Times New Roman" w:hAnsi="Times New Roman" w:cs="Times New Roman"/>
          <w:sz w:val="28"/>
          <w:szCs w:val="28"/>
        </w:rPr>
        <w:t>, металла, а также рубероида, асбестоцементных плит.</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141. Допускается размещение элементов оборудования сезонного (летнего) кафе с заглублением элементов их крепления до 0,30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142.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143.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C861A5">
        <w:rPr>
          <w:rFonts w:ascii="Times New Roman" w:hAnsi="Times New Roman" w:cs="Times New Roman"/>
          <w:sz w:val="28"/>
          <w:szCs w:val="28"/>
        </w:rPr>
        <w:t>,с</w:t>
      </w:r>
      <w:proofErr w:type="gramEnd"/>
      <w:r w:rsidRPr="00C861A5">
        <w:rPr>
          <w:rFonts w:ascii="Times New Roman" w:hAnsi="Times New Roman" w:cs="Times New Roman"/>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144. </w:t>
      </w:r>
      <w:proofErr w:type="gramStart"/>
      <w:r w:rsidRPr="00C861A5">
        <w:rPr>
          <w:rFonts w:ascii="Times New Roman" w:hAnsi="Times New Roman" w:cs="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145.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w:t>
      </w:r>
      <w:r w:rsidRPr="00C861A5">
        <w:rPr>
          <w:rFonts w:ascii="Times New Roman" w:hAnsi="Times New Roman" w:cs="Times New Roman"/>
          <w:sz w:val="28"/>
          <w:szCs w:val="28"/>
        </w:rPr>
        <w:lastRenderedPageBreak/>
        <w:t>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146. Элементы озеленения, используемые при обустройстве сезонного (летнего) кафе, должны быть устойчивыми.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147.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Вне зависимости от угла наклона территории, на которой размещается сезонное (</w:t>
      </w:r>
      <w:proofErr w:type="gramStart"/>
      <w:r w:rsidRPr="00C861A5">
        <w:rPr>
          <w:rFonts w:ascii="Times New Roman" w:hAnsi="Times New Roman" w:cs="Times New Roman"/>
          <w:sz w:val="28"/>
          <w:szCs w:val="28"/>
        </w:rPr>
        <w:t xml:space="preserve">летнее) </w:t>
      </w:r>
      <w:proofErr w:type="gramEnd"/>
      <w:r w:rsidRPr="00C861A5">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Лестничные сходы с технологического настила по ширине не должны быть менее 0,90 метра. Доступ </w:t>
      </w:r>
      <w:proofErr w:type="spellStart"/>
      <w:r w:rsidRPr="00C861A5">
        <w:rPr>
          <w:rFonts w:ascii="Times New Roman" w:hAnsi="Times New Roman" w:cs="Times New Roman"/>
          <w:sz w:val="28"/>
          <w:szCs w:val="28"/>
        </w:rPr>
        <w:t>маломобильных</w:t>
      </w:r>
      <w:proofErr w:type="spellEnd"/>
      <w:r w:rsidRPr="00C861A5">
        <w:rPr>
          <w:rFonts w:ascii="Times New Roman" w:hAnsi="Times New Roman" w:cs="Times New Roman"/>
          <w:sz w:val="28"/>
          <w:szCs w:val="28"/>
        </w:rPr>
        <w:t xml:space="preserve"> групп населения на </w:t>
      </w:r>
      <w:r w:rsidRPr="00C861A5">
        <w:rPr>
          <w:rFonts w:ascii="Times New Roman" w:hAnsi="Times New Roman" w:cs="Times New Roman"/>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148.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149. Элементы оборудования сезонных (летних) кафе должны содержаться в технически исправном состоянии, быть очищенными от грязи и иного мусора.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150. При эксплуатации сезонного (летнего) кафе не допускается: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roofErr w:type="gramStart"/>
      <w:r w:rsidRPr="00C861A5">
        <w:rPr>
          <w:rFonts w:ascii="Times New Roman" w:hAnsi="Times New Roman" w:cs="Times New Roman"/>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использование звуковоспроизводящих устройств и устрой</w:t>
      </w:r>
      <w:proofErr w:type="gramStart"/>
      <w:r w:rsidRPr="00C861A5">
        <w:rPr>
          <w:rFonts w:ascii="Times New Roman" w:hAnsi="Times New Roman" w:cs="Times New Roman"/>
          <w:sz w:val="28"/>
          <w:szCs w:val="28"/>
        </w:rPr>
        <w:t>ств зв</w:t>
      </w:r>
      <w:proofErr w:type="gramEnd"/>
      <w:r w:rsidRPr="00C861A5">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использование осветительных приборов вблизи окон жилых помещений в случае прямого попадания на окна световых лучей.</w:t>
      </w:r>
    </w:p>
    <w:p w:rsidR="00C861A5" w:rsidRPr="00C861A5" w:rsidRDefault="00C861A5" w:rsidP="00C861A5">
      <w:pPr>
        <w:ind w:firstLine="709"/>
        <w:contextualSpacing/>
        <w:jc w:val="both"/>
        <w:outlineLvl w:val="1"/>
        <w:rPr>
          <w:rFonts w:ascii="Times New Roman" w:eastAsia="MS Gothic" w:hAnsi="Times New Roman" w:cs="Times New Roman"/>
          <w:sz w:val="28"/>
          <w:szCs w:val="28"/>
        </w:rPr>
      </w:pPr>
      <w:bookmarkStart w:id="40" w:name="_Toc402276790"/>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Требования к установке ограждений (заборов)</w:t>
      </w:r>
      <w:bookmarkEnd w:id="40"/>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151. 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При установке ограждений необходимо учитывать следующее: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прочность, обеспечивающую защиту пешеходов от наезда автомобилей;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модульность, позволяющая создавать конструкции любой формы;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наличие светоотражающих элементов, в местах возможного наезда </w:t>
      </w:r>
      <w:r w:rsidRPr="00C861A5">
        <w:rPr>
          <w:rFonts w:ascii="Times New Roman" w:hAnsi="Times New Roman" w:cs="Times New Roman"/>
          <w:sz w:val="28"/>
          <w:szCs w:val="28"/>
        </w:rPr>
        <w:lastRenderedPageBreak/>
        <w:t>автомобиля;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расположение ограды не далее 10 см от края газона;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использование нейтральных цветов или естественного цвета используемого материала.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152. Строительство или установка ограждений, в том числе газонных и тротуарных 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осуществляется по согласованию с 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 Самовольная установка ограждений не допускается.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153. </w:t>
      </w:r>
      <w:proofErr w:type="gramStart"/>
      <w:r w:rsidRPr="00C861A5">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156. Установка ограждений из бытовых отходов и их элементов не допускается.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157. Применение 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 xml:space="preserve">ограждений из </w:t>
      </w:r>
      <w:proofErr w:type="spellStart"/>
      <w:r w:rsidRPr="00C861A5">
        <w:rPr>
          <w:rFonts w:ascii="Times New Roman" w:hAnsi="Times New Roman" w:cs="Times New Roman"/>
          <w:sz w:val="28"/>
          <w:szCs w:val="28"/>
        </w:rPr>
        <w:t>сетки-рабицы</w:t>
      </w:r>
      <w:proofErr w:type="spellEnd"/>
      <w:r w:rsidRPr="00C861A5">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158.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861A5" w:rsidRPr="00C861A5" w:rsidRDefault="00C861A5" w:rsidP="00C861A5">
      <w:pPr>
        <w:pStyle w:val="a3"/>
        <w:widowControl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159. Глухие заборы рекомендуется заменять просматриваемыми. Если </w:t>
      </w:r>
      <w:r w:rsidRPr="00C861A5">
        <w:rPr>
          <w:rFonts w:ascii="Times New Roman" w:hAnsi="Times New Roman" w:cs="Times New Roman"/>
          <w:sz w:val="28"/>
          <w:szCs w:val="28"/>
        </w:rPr>
        <w:lastRenderedPageBreak/>
        <w:t xml:space="preserve">нет возможности убрать забор или заменить </w:t>
      </w:r>
      <w:proofErr w:type="gramStart"/>
      <w:r w:rsidRPr="00C861A5">
        <w:rPr>
          <w:rFonts w:ascii="Times New Roman" w:hAnsi="Times New Roman" w:cs="Times New Roman"/>
          <w:sz w:val="28"/>
          <w:szCs w:val="28"/>
        </w:rPr>
        <w:t>на</w:t>
      </w:r>
      <w:proofErr w:type="gramEnd"/>
      <w:r w:rsidRPr="00C861A5">
        <w:rPr>
          <w:rFonts w:ascii="Times New Roman" w:hAnsi="Times New Roman" w:cs="Times New Roman"/>
          <w:sz w:val="28"/>
          <w:szCs w:val="28"/>
        </w:rPr>
        <w:t xml:space="preserve"> </w:t>
      </w:r>
      <w:proofErr w:type="gramStart"/>
      <w:r w:rsidRPr="00C861A5">
        <w:rPr>
          <w:rFonts w:ascii="Times New Roman" w:hAnsi="Times New Roman" w:cs="Times New Roman"/>
          <w:sz w:val="28"/>
          <w:szCs w:val="28"/>
        </w:rPr>
        <w:t>просматриваемый</w:t>
      </w:r>
      <w:proofErr w:type="gramEnd"/>
      <w:r w:rsidRPr="00C861A5">
        <w:rPr>
          <w:rFonts w:ascii="Times New Roman" w:hAnsi="Times New Roman" w:cs="Times New Roman"/>
          <w:sz w:val="28"/>
          <w:szCs w:val="28"/>
        </w:rPr>
        <w:t xml:space="preserve">, он может быть изменен визуально (например, с помощью </w:t>
      </w:r>
      <w:proofErr w:type="spellStart"/>
      <w:r w:rsidRPr="00C861A5">
        <w:rPr>
          <w:rFonts w:ascii="Times New Roman" w:hAnsi="Times New Roman" w:cs="Times New Roman"/>
          <w:sz w:val="28"/>
          <w:szCs w:val="28"/>
        </w:rPr>
        <w:t>стрит-арта</w:t>
      </w:r>
      <w:proofErr w:type="spellEnd"/>
      <w:r w:rsidRPr="00C861A5">
        <w:rPr>
          <w:rFonts w:ascii="Times New Roman" w:hAnsi="Times New Roman" w:cs="Times New Roman"/>
          <w:sz w:val="28"/>
          <w:szCs w:val="28"/>
        </w:rPr>
        <w:t xml:space="preserve"> с контрастным рисунком) или закрыт визуально с использованием зеленых насаждений.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color w:val="000000" w:themeColor="text1"/>
          <w:sz w:val="28"/>
          <w:szCs w:val="28"/>
        </w:rPr>
      </w:pPr>
      <w:bookmarkStart w:id="41" w:name="_Toc402276791"/>
      <w:r w:rsidRPr="00C861A5">
        <w:rPr>
          <w:rFonts w:ascii="Times New Roman" w:eastAsia="MS Gothic" w:hAnsi="Times New Roman" w:cs="Times New Roman"/>
          <w:b/>
          <w:color w:val="000000" w:themeColor="text1"/>
          <w:sz w:val="28"/>
          <w:szCs w:val="28"/>
        </w:rPr>
        <w:t xml:space="preserve">Основные требования к элементам </w:t>
      </w:r>
      <w:bookmarkEnd w:id="41"/>
      <w:r w:rsidRPr="00C861A5">
        <w:rPr>
          <w:rFonts w:ascii="Times New Roman" w:eastAsia="MS Gothic" w:hAnsi="Times New Roman" w:cs="Times New Roman"/>
          <w:b/>
          <w:color w:val="000000" w:themeColor="text1"/>
          <w:sz w:val="28"/>
          <w:szCs w:val="28"/>
        </w:rPr>
        <w:t>объектов капитального строительства</w:t>
      </w:r>
    </w:p>
    <w:p w:rsidR="00C861A5" w:rsidRPr="00C861A5" w:rsidRDefault="00C861A5" w:rsidP="00C861A5">
      <w:pPr>
        <w:pStyle w:val="a3"/>
        <w:ind w:left="0" w:firstLine="709"/>
        <w:jc w:val="both"/>
        <w:outlineLvl w:val="1"/>
        <w:rPr>
          <w:rFonts w:ascii="Times New Roman" w:eastAsia="MS Gothic" w:hAnsi="Times New Roman" w:cs="Times New Roman"/>
          <w:b/>
          <w:color w:val="000000" w:themeColor="text1"/>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160. Объекты капитального строительства должны быть оборудованы номерными, указательными и домовыми знаками (далее – домовые знаки).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161.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162.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163. Не допускается: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самовольное переоборудование балконов и лоджий без соответствующего разрешения;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b/>
          <w:color w:val="000000" w:themeColor="text1"/>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color w:val="000000" w:themeColor="text1"/>
          <w:sz w:val="28"/>
          <w:szCs w:val="28"/>
        </w:rPr>
      </w:pPr>
      <w:bookmarkStart w:id="42" w:name="_Toc402276792"/>
      <w:r w:rsidRPr="00C861A5">
        <w:rPr>
          <w:rFonts w:ascii="Times New Roman" w:eastAsia="MS Gothic" w:hAnsi="Times New Roman" w:cs="Times New Roman"/>
          <w:b/>
          <w:color w:val="000000" w:themeColor="text1"/>
          <w:sz w:val="28"/>
          <w:szCs w:val="28"/>
        </w:rPr>
        <w:t>Кондиционеры и антенны</w:t>
      </w:r>
      <w:bookmarkEnd w:id="42"/>
    </w:p>
    <w:p w:rsidR="00C861A5" w:rsidRPr="00C861A5" w:rsidRDefault="00C861A5" w:rsidP="00C861A5">
      <w:pPr>
        <w:pStyle w:val="a3"/>
        <w:ind w:left="0" w:firstLine="709"/>
        <w:jc w:val="both"/>
        <w:outlineLvl w:val="1"/>
        <w:rPr>
          <w:rFonts w:ascii="Times New Roman" w:eastAsia="MS Gothic" w:hAnsi="Times New Roman" w:cs="Times New Roman"/>
          <w:b/>
          <w:color w:val="000000" w:themeColor="text1"/>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164.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w:t>
      </w:r>
      <w:r w:rsidRPr="00C861A5">
        <w:rPr>
          <w:rFonts w:ascii="Times New Roman" w:hAnsi="Times New Roman" w:cs="Times New Roman"/>
          <w:sz w:val="28"/>
          <w:szCs w:val="28"/>
        </w:rPr>
        <w:lastRenderedPageBreak/>
        <w:t>образующийся при работе кондиционера, не попадал на козырьки, окна и оконные сливы.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165.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861A5" w:rsidRPr="00C861A5" w:rsidRDefault="00C861A5" w:rsidP="00C861A5">
      <w:pPr>
        <w:pStyle w:val="a3"/>
        <w:ind w:left="0" w:firstLine="709"/>
        <w:jc w:val="both"/>
        <w:outlineLvl w:val="1"/>
        <w:rPr>
          <w:rFonts w:ascii="Times New Roman" w:eastAsia="MS Gothic"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color w:val="000000" w:themeColor="text1"/>
          <w:sz w:val="28"/>
          <w:szCs w:val="28"/>
        </w:rPr>
      </w:pPr>
      <w:bookmarkStart w:id="43" w:name="_Toc402276793"/>
      <w:r w:rsidRPr="00C861A5">
        <w:rPr>
          <w:rFonts w:ascii="Times New Roman" w:eastAsia="MS Gothic" w:hAnsi="Times New Roman" w:cs="Times New Roman"/>
          <w:b/>
          <w:sz w:val="28"/>
          <w:szCs w:val="28"/>
        </w:rPr>
        <w:t>Основные требования к установке малых архитектурных форм</w:t>
      </w:r>
      <w:bookmarkEnd w:id="43"/>
      <w:r w:rsidRPr="00C861A5">
        <w:rPr>
          <w:rFonts w:ascii="Times New Roman" w:eastAsia="MS Gothic" w:hAnsi="Times New Roman" w:cs="Times New Roman"/>
          <w:b/>
          <w:sz w:val="28"/>
          <w:szCs w:val="28"/>
        </w:rPr>
        <w:t xml:space="preserve"> и оборудования</w:t>
      </w:r>
      <w:r w:rsidRPr="00C861A5">
        <w:rPr>
          <w:rFonts w:ascii="Times New Roman" w:eastAsia="MS Gothic" w:hAnsi="Times New Roman" w:cs="Times New Roman"/>
          <w:b/>
          <w:color w:val="000000" w:themeColor="text1"/>
          <w:sz w:val="28"/>
          <w:szCs w:val="28"/>
        </w:rPr>
        <w:t>, устройства для оформления озеленения</w:t>
      </w:r>
    </w:p>
    <w:p w:rsidR="00C861A5" w:rsidRPr="00C861A5" w:rsidRDefault="00C861A5" w:rsidP="00C861A5">
      <w:pPr>
        <w:pStyle w:val="a3"/>
        <w:ind w:left="0" w:firstLine="709"/>
        <w:jc w:val="both"/>
        <w:outlineLvl w:val="1"/>
        <w:rPr>
          <w:rFonts w:ascii="Times New Roman" w:eastAsia="MS Gothic"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173. Строительство и установка элементов монументально-декоративного оформления, устрой</w:t>
      </w:r>
      <w:proofErr w:type="gramStart"/>
      <w:r w:rsidRPr="00C861A5">
        <w:rPr>
          <w:rFonts w:ascii="Times New Roman" w:hAnsi="Times New Roman" w:cs="Times New Roman"/>
          <w:sz w:val="28"/>
          <w:szCs w:val="28"/>
        </w:rPr>
        <w:t>ств дл</w:t>
      </w:r>
      <w:proofErr w:type="gramEnd"/>
      <w:r w:rsidRPr="00C861A5">
        <w:rPr>
          <w:rFonts w:ascii="Times New Roman" w:hAnsi="Times New Roman" w:cs="Times New Roman"/>
          <w:sz w:val="28"/>
          <w:szCs w:val="28"/>
        </w:rPr>
        <w:t>я оформления мобильного и вертикального озеленения, мебели, коммунально-бытового и технического оборудования 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 в местах общественного пользования производится по согласованию с 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175. Для оформления мобильного и вертикального озеленения применяются следующие виды устройств: трельяжи, шпалеры, </w:t>
      </w:r>
      <w:proofErr w:type="spellStart"/>
      <w:r w:rsidRPr="00C861A5">
        <w:rPr>
          <w:rFonts w:ascii="Times New Roman" w:hAnsi="Times New Roman" w:cs="Times New Roman"/>
          <w:sz w:val="28"/>
          <w:szCs w:val="28"/>
        </w:rPr>
        <w:t>перголы</w:t>
      </w:r>
      <w:proofErr w:type="spellEnd"/>
      <w:r w:rsidRPr="00C861A5">
        <w:rPr>
          <w:rFonts w:ascii="Times New Roman" w:hAnsi="Times New Roman" w:cs="Times New Roman"/>
          <w:sz w:val="28"/>
          <w:szCs w:val="28"/>
        </w:rPr>
        <w:t>, контейнеры, цветочницы, вазоны.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177. </w:t>
      </w:r>
      <w:proofErr w:type="spellStart"/>
      <w:r w:rsidRPr="00C861A5">
        <w:rPr>
          <w:rFonts w:ascii="Times New Roman" w:hAnsi="Times New Roman" w:cs="Times New Roman"/>
          <w:sz w:val="28"/>
          <w:szCs w:val="28"/>
        </w:rPr>
        <w:t>Пергола</w:t>
      </w:r>
      <w:proofErr w:type="spellEnd"/>
      <w:r w:rsidRPr="00C861A5">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178. Контейнеры – специальные кадки, ящики и иные емкости, применяемые для высадки в них зеленых насаждений.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179. Цветочницы, вазоны – небольшие емкости с растительным грунтом, в которые высаживаются цветочные растения.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180. Высота цветочниц (вазонов) должна обеспечивать предотвращение случайного наезда автомобилей и попадания мусора. </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Дизайн (цвет, форма) цветочниц (вазонов) не должна отвлекать </w:t>
      </w:r>
      <w:r w:rsidRPr="00C861A5">
        <w:rPr>
          <w:rFonts w:ascii="Times New Roman" w:hAnsi="Times New Roman" w:cs="Times New Roman"/>
          <w:sz w:val="28"/>
          <w:szCs w:val="28"/>
        </w:rPr>
        <w:lastRenderedPageBreak/>
        <w:t>внимание от растений.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C861A5" w:rsidRPr="00C861A5" w:rsidRDefault="00C861A5" w:rsidP="00C861A5">
      <w:pPr>
        <w:pStyle w:val="a3"/>
        <w:ind w:left="0" w:firstLine="709"/>
        <w:jc w:val="both"/>
        <w:outlineLvl w:val="1"/>
        <w:rPr>
          <w:rFonts w:ascii="Times New Roman" w:eastAsia="MS Gothic" w:hAnsi="Times New Roman" w:cs="Times New Roman"/>
          <w:b/>
          <w:sz w:val="28"/>
          <w:szCs w:val="28"/>
        </w:rPr>
      </w:pPr>
      <w:bookmarkStart w:id="44" w:name="_Toc402276795"/>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 xml:space="preserve">Мебель </w:t>
      </w:r>
      <w:bookmarkEnd w:id="44"/>
      <w:r w:rsidRPr="00C861A5">
        <w:rPr>
          <w:rFonts w:ascii="Times New Roman" w:eastAsia="MS Gothic" w:hAnsi="Times New Roman" w:cs="Times New Roman"/>
          <w:b/>
          <w:sz w:val="28"/>
          <w:szCs w:val="28"/>
        </w:rPr>
        <w:t>сельского</w:t>
      </w:r>
      <w:r w:rsidR="006349AE">
        <w:rPr>
          <w:rFonts w:ascii="Times New Roman" w:eastAsia="MS Gothic" w:hAnsi="Times New Roman" w:cs="Times New Roman"/>
          <w:b/>
          <w:sz w:val="28"/>
          <w:szCs w:val="28"/>
        </w:rPr>
        <w:t xml:space="preserve"> </w:t>
      </w:r>
      <w:r w:rsidRPr="00C861A5">
        <w:rPr>
          <w:rFonts w:ascii="Times New Roman" w:eastAsia="MS Gothic" w:hAnsi="Times New Roman" w:cs="Times New Roman"/>
          <w:b/>
          <w:sz w:val="28"/>
          <w:szCs w:val="28"/>
        </w:rPr>
        <w:t>поселения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181. К мебели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183. На территории </w:t>
      </w:r>
      <w:proofErr w:type="gramStart"/>
      <w:r w:rsidRPr="00C861A5">
        <w:rPr>
          <w:rFonts w:ascii="Times New Roman" w:hAnsi="Times New Roman" w:cs="Times New Roman"/>
          <w:sz w:val="28"/>
          <w:szCs w:val="28"/>
        </w:rPr>
        <w:t>парков</w:t>
      </w:r>
      <w:proofErr w:type="gramEnd"/>
      <w:r w:rsidRPr="00C861A5">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184. Количество размещаемой мебели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устанавливается в зависимости от функционального назначения территории и количества посетителей на этой территории.</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142" w:firstLine="709"/>
        <w:jc w:val="center"/>
        <w:rPr>
          <w:rFonts w:ascii="Times New Roman" w:hAnsi="Times New Roman" w:cs="Times New Roman"/>
          <w:b/>
          <w:sz w:val="28"/>
          <w:szCs w:val="28"/>
        </w:rPr>
      </w:pPr>
      <w:r w:rsidRPr="00C861A5">
        <w:rPr>
          <w:rFonts w:ascii="Times New Roman" w:hAnsi="Times New Roman" w:cs="Times New Roman"/>
          <w:b/>
          <w:sz w:val="28"/>
          <w:szCs w:val="28"/>
        </w:rPr>
        <w:t>Пешеходные коммуникации (тротуары, аллеи, дорожки, тропинки), обеспечивающие пешеходные связи и передвижение на территории сельского</w:t>
      </w:r>
      <w:r w:rsidR="006349AE">
        <w:rPr>
          <w:rFonts w:ascii="Times New Roman" w:hAnsi="Times New Roman" w:cs="Times New Roman"/>
          <w:b/>
          <w:sz w:val="28"/>
          <w:szCs w:val="28"/>
        </w:rPr>
        <w:t xml:space="preserve"> </w:t>
      </w:r>
      <w:r w:rsidRPr="00C861A5">
        <w:rPr>
          <w:rFonts w:ascii="Times New Roman" w:hAnsi="Times New Roman" w:cs="Times New Roman"/>
          <w:b/>
          <w:sz w:val="28"/>
          <w:szCs w:val="28"/>
        </w:rPr>
        <w:t>поселения</w:t>
      </w: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b/>
          <w:sz w:val="28"/>
          <w:szCs w:val="28"/>
        </w:rPr>
      </w:pPr>
    </w:p>
    <w:p w:rsidR="00C861A5" w:rsidRPr="00C861A5" w:rsidRDefault="00C861A5" w:rsidP="00C861A5">
      <w:pPr>
        <w:pStyle w:val="a3"/>
        <w:widowControl w:val="0"/>
        <w:autoSpaceDE w:val="0"/>
        <w:autoSpaceDN w:val="0"/>
        <w:adjustRightInd w:val="0"/>
        <w:ind w:left="142" w:firstLine="709"/>
        <w:jc w:val="both"/>
        <w:rPr>
          <w:rFonts w:ascii="Times New Roman" w:hAnsi="Times New Roman" w:cs="Times New Roman"/>
          <w:sz w:val="28"/>
          <w:szCs w:val="28"/>
        </w:rPr>
      </w:pPr>
      <w:r w:rsidRPr="00C861A5">
        <w:rPr>
          <w:rFonts w:ascii="Times New Roman" w:hAnsi="Times New Roman" w:cs="Times New Roman"/>
          <w:sz w:val="28"/>
          <w:szCs w:val="28"/>
        </w:rPr>
        <w:t>185. При создании и благоустройстве пешеходных коммуникаций 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 xml:space="preserve">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861A5">
        <w:rPr>
          <w:rFonts w:ascii="Times New Roman" w:hAnsi="Times New Roman" w:cs="Times New Roman"/>
          <w:sz w:val="28"/>
          <w:szCs w:val="28"/>
        </w:rPr>
        <w:t>маломобильные</w:t>
      </w:r>
      <w:proofErr w:type="spellEnd"/>
      <w:r w:rsidRPr="00C861A5">
        <w:rPr>
          <w:rFonts w:ascii="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w:t>
      </w:r>
      <w:r w:rsidRPr="00C861A5">
        <w:rPr>
          <w:rFonts w:ascii="Times New Roman" w:hAnsi="Times New Roman" w:cs="Times New Roman"/>
          <w:sz w:val="28"/>
          <w:szCs w:val="28"/>
        </w:rPr>
        <w:lastRenderedPageBreak/>
        <w:t xml:space="preserve">возможностями передвижения и их сопровождающих, а также специально оборудованные места для </w:t>
      </w:r>
      <w:proofErr w:type="spellStart"/>
      <w:r w:rsidRPr="00C861A5">
        <w:rPr>
          <w:rFonts w:ascii="Times New Roman" w:hAnsi="Times New Roman" w:cs="Times New Roman"/>
          <w:sz w:val="28"/>
          <w:szCs w:val="28"/>
        </w:rPr>
        <w:t>маломобильных</w:t>
      </w:r>
      <w:proofErr w:type="spellEnd"/>
      <w:r w:rsidRPr="00C861A5">
        <w:rPr>
          <w:rFonts w:ascii="Times New Roman" w:hAnsi="Times New Roman" w:cs="Times New Roman"/>
          <w:sz w:val="28"/>
          <w:szCs w:val="28"/>
        </w:rPr>
        <w:t xml:space="preserve"> групп населения в соответствии с требованиями СП 59.13330.</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187. При создании пешеходных тротуаров учитывается следующее: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roofErr w:type="gramStart"/>
      <w:r w:rsidRPr="00C861A5">
        <w:rPr>
          <w:rFonts w:ascii="Times New Roman" w:hAnsi="Times New Roman" w:cs="Times New Roman"/>
          <w:sz w:val="28"/>
          <w:szCs w:val="28"/>
        </w:rPr>
        <w:t>исходя из текущих планировочных решений по транспортным путям осуществляется</w:t>
      </w:r>
      <w:proofErr w:type="gramEnd"/>
      <w:r w:rsidRPr="00C861A5">
        <w:rPr>
          <w:rFonts w:ascii="Times New Roman" w:hAnsi="Times New Roman" w:cs="Times New Roman"/>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188. Покрытие пешеходных дорожек должно быть удобным при ходьбе и устойчивым к износу.</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190. Пешеходные маршруты в составе общественных и </w:t>
      </w:r>
      <w:proofErr w:type="spellStart"/>
      <w:r w:rsidRPr="00C861A5">
        <w:rPr>
          <w:rFonts w:ascii="Times New Roman" w:hAnsi="Times New Roman" w:cs="Times New Roman"/>
          <w:sz w:val="28"/>
          <w:szCs w:val="28"/>
        </w:rPr>
        <w:t>полуприватных</w:t>
      </w:r>
      <w:proofErr w:type="spellEnd"/>
      <w:r w:rsidRPr="00C861A5">
        <w:rPr>
          <w:rFonts w:ascii="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191. Пешеходные маршруты обеспечиваются освещением, озеленением, местами для кратковременного отдыха (скамейки и пр.).</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194. На дорожках скверов, бульваров, садов сельского поселения  предусматриваются твердые виды покрытия с элементами сопряжения.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195. На дорожках крупных рекреационных объектов (парков, лесопарков) предусматриваются различные виды </w:t>
      </w:r>
      <w:proofErr w:type="gramStart"/>
      <w:r w:rsidRPr="00C861A5">
        <w:rPr>
          <w:rFonts w:ascii="Times New Roman" w:hAnsi="Times New Roman" w:cs="Times New Roman"/>
          <w:sz w:val="28"/>
          <w:szCs w:val="28"/>
        </w:rPr>
        <w:t>мягкого</w:t>
      </w:r>
      <w:proofErr w:type="gramEnd"/>
      <w:r w:rsidRPr="00C861A5">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color w:val="000000" w:themeColor="text1"/>
          <w:sz w:val="28"/>
          <w:szCs w:val="28"/>
        </w:rPr>
      </w:pPr>
      <w:bookmarkStart w:id="45" w:name="_Toc402276796"/>
      <w:r w:rsidRPr="00C861A5">
        <w:rPr>
          <w:rFonts w:ascii="Times New Roman" w:eastAsia="MS Gothic" w:hAnsi="Times New Roman" w:cs="Times New Roman"/>
          <w:b/>
          <w:color w:val="000000" w:themeColor="text1"/>
          <w:sz w:val="28"/>
          <w:szCs w:val="28"/>
        </w:rPr>
        <w:t>Уличное коммунально-бытовое оборудование</w:t>
      </w:r>
      <w:bookmarkEnd w:id="45"/>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lastRenderedPageBreak/>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C861A5">
        <w:rPr>
          <w:rFonts w:ascii="Times New Roman" w:hAnsi="Times New Roman" w:cs="Times New Roman"/>
          <w:sz w:val="28"/>
          <w:szCs w:val="28"/>
        </w:rPr>
        <w:t>экологичность</w:t>
      </w:r>
      <w:proofErr w:type="spellEnd"/>
      <w:r w:rsidRPr="00C861A5">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 xml:space="preserve">поселения– </w:t>
      </w:r>
      <w:proofErr w:type="gramStart"/>
      <w:r w:rsidRPr="00C861A5">
        <w:rPr>
          <w:rFonts w:ascii="Times New Roman" w:hAnsi="Times New Roman" w:cs="Times New Roman"/>
          <w:sz w:val="28"/>
          <w:szCs w:val="28"/>
        </w:rPr>
        <w:t>не</w:t>
      </w:r>
      <w:proofErr w:type="gramEnd"/>
      <w:r w:rsidRPr="00C861A5">
        <w:rPr>
          <w:rFonts w:ascii="Times New Roman" w:hAnsi="Times New Roman" w:cs="Times New Roman"/>
          <w:sz w:val="28"/>
          <w:szCs w:val="28"/>
        </w:rPr>
        <w:t xml:space="preserve">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861A5" w:rsidRPr="00C861A5" w:rsidRDefault="00C861A5" w:rsidP="00C861A5">
      <w:pPr>
        <w:pStyle w:val="a3"/>
        <w:ind w:left="0" w:firstLine="709"/>
        <w:jc w:val="both"/>
        <w:outlineLvl w:val="1"/>
        <w:rPr>
          <w:rFonts w:ascii="Times New Roman" w:eastAsia="MS Gothic" w:hAnsi="Times New Roman" w:cs="Times New Roman"/>
          <w:b/>
          <w:sz w:val="28"/>
          <w:szCs w:val="28"/>
        </w:rPr>
      </w:pPr>
      <w:bookmarkStart w:id="46" w:name="_Toc402276797"/>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Уличное техническое оборудование</w:t>
      </w:r>
      <w:bookmarkEnd w:id="46"/>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C861A5">
        <w:rPr>
          <w:rFonts w:ascii="Times New Roman" w:hAnsi="Times New Roman" w:cs="Times New Roman"/>
          <w:sz w:val="28"/>
          <w:szCs w:val="28"/>
        </w:rPr>
        <w:t>дождеприемных</w:t>
      </w:r>
      <w:proofErr w:type="spellEnd"/>
      <w:r w:rsidRPr="00C861A5">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200. Элементы инженерного оборудования не должны противоречить техническим условиям, в том числе: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lastRenderedPageBreak/>
        <w:t>вентиляционные шахты необходимо оборудовать решетками.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47" w:name="Par156"/>
      <w:bookmarkStart w:id="48" w:name="_Toc402276798"/>
      <w:bookmarkEnd w:id="47"/>
      <w:r w:rsidRPr="00C861A5">
        <w:rPr>
          <w:rFonts w:ascii="Times New Roman" w:eastAsia="MS Gothic" w:hAnsi="Times New Roman" w:cs="Times New Roman"/>
          <w:b/>
          <w:sz w:val="28"/>
          <w:szCs w:val="28"/>
        </w:rPr>
        <w:t>Водные устройства</w:t>
      </w:r>
      <w:bookmarkEnd w:id="48"/>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49" w:name="Par171"/>
      <w:bookmarkStart w:id="50" w:name="Par176"/>
      <w:bookmarkStart w:id="51" w:name="_Toc402276799"/>
      <w:bookmarkEnd w:id="49"/>
      <w:bookmarkEnd w:id="50"/>
      <w:r w:rsidRPr="00C861A5">
        <w:rPr>
          <w:rFonts w:ascii="Times New Roman" w:eastAsia="MS Gothic" w:hAnsi="Times New Roman" w:cs="Times New Roman"/>
          <w:b/>
          <w:sz w:val="28"/>
          <w:szCs w:val="28"/>
        </w:rPr>
        <w:t>Общие требования к зонам отдыха</w:t>
      </w:r>
      <w:bookmarkEnd w:id="51"/>
    </w:p>
    <w:p w:rsidR="00C861A5" w:rsidRPr="00C861A5" w:rsidRDefault="00C861A5" w:rsidP="00C861A5">
      <w:pPr>
        <w:pStyle w:val="a3"/>
        <w:ind w:left="0" w:firstLine="709"/>
        <w:jc w:val="both"/>
        <w:outlineLvl w:val="1"/>
        <w:rPr>
          <w:rFonts w:ascii="Times New Roman" w:eastAsia="MS Gothic" w:hAnsi="Times New Roman" w:cs="Times New Roman"/>
          <w:b/>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204. Зоны отдыха – территории, предназначенные и обустроенные для организации активного массового отдыха, купания и рекреации.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205. При проектировании зон отдыха в прибрежной части водоемов площадь </w:t>
      </w:r>
      <w:proofErr w:type="gramStart"/>
      <w:r w:rsidRPr="00C861A5">
        <w:rPr>
          <w:rFonts w:ascii="Times New Roman" w:hAnsi="Times New Roman" w:cs="Times New Roman"/>
          <w:sz w:val="28"/>
          <w:szCs w:val="28"/>
        </w:rPr>
        <w:t>пляжа</w:t>
      </w:r>
      <w:proofErr w:type="gramEnd"/>
      <w:r w:rsidRPr="00C861A5">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C861A5">
        <w:rPr>
          <w:rFonts w:ascii="Times New Roman" w:hAnsi="Times New Roman" w:cs="Times New Roman"/>
          <w:sz w:val="28"/>
          <w:szCs w:val="28"/>
        </w:rPr>
        <w:t>имеющим</w:t>
      </w:r>
      <w:proofErr w:type="gramEnd"/>
      <w:r w:rsidRPr="00C861A5">
        <w:rPr>
          <w:rFonts w:ascii="Times New Roman" w:hAnsi="Times New Roman" w:cs="Times New Roman"/>
          <w:sz w:val="28"/>
          <w:szCs w:val="28"/>
        </w:rPr>
        <w:t xml:space="preserve"> естественное и искусственное освещение, водопровод и </w:t>
      </w:r>
      <w:r w:rsidRPr="00C861A5">
        <w:rPr>
          <w:rFonts w:ascii="Times New Roman" w:hAnsi="Times New Roman" w:cs="Times New Roman"/>
          <w:sz w:val="28"/>
          <w:szCs w:val="28"/>
        </w:rPr>
        <w:lastRenderedPageBreak/>
        <w:t>туалет.</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207. </w:t>
      </w:r>
      <w:proofErr w:type="gramStart"/>
      <w:r w:rsidRPr="00C861A5">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208. При проектировании озеленения обеспечиваются: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209. Допускается установка передвижного торгового оборудования (торговые тележки «Вода», «Мороженое»).</w:t>
      </w:r>
    </w:p>
    <w:p w:rsidR="00C861A5" w:rsidRPr="00C861A5" w:rsidRDefault="00C861A5" w:rsidP="00C861A5">
      <w:pPr>
        <w:pStyle w:val="a3"/>
        <w:ind w:left="0" w:firstLine="709"/>
        <w:jc w:val="both"/>
        <w:outlineLvl w:val="1"/>
        <w:rPr>
          <w:rFonts w:ascii="Times New Roman" w:eastAsia="MS Gothic" w:hAnsi="Times New Roman" w:cs="Times New Roman"/>
          <w:sz w:val="28"/>
          <w:szCs w:val="28"/>
        </w:rPr>
      </w:pPr>
      <w:bookmarkStart w:id="52" w:name="Par509"/>
      <w:bookmarkStart w:id="53" w:name="_Toc402276800"/>
      <w:bookmarkEnd w:id="52"/>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Парки</w:t>
      </w:r>
      <w:bookmarkEnd w:id="53"/>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210. 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213. </w:t>
      </w:r>
      <w:proofErr w:type="gramStart"/>
      <w:r w:rsidRPr="00C861A5">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C861A5">
        <w:rPr>
          <w:rFonts w:ascii="Times New Roman" w:hAnsi="Times New Roman" w:cs="Times New Roman"/>
          <w:sz w:val="28"/>
          <w:szCs w:val="28"/>
        </w:rPr>
        <w:t xml:space="preserve"> оборудование </w:t>
      </w:r>
      <w:r w:rsidRPr="00C861A5">
        <w:rPr>
          <w:rFonts w:ascii="Times New Roman" w:hAnsi="Times New Roman" w:cs="Times New Roman"/>
          <w:sz w:val="28"/>
          <w:szCs w:val="28"/>
        </w:rPr>
        <w:lastRenderedPageBreak/>
        <w:t>площадок; некапитальные объекты торговли; средства наружного освещения; носители информации о зоне парка и о парке в целом; туалеты.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214. </w:t>
      </w:r>
      <w:proofErr w:type="gramStart"/>
      <w:r w:rsidRPr="00C861A5">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C861A5">
        <w:rPr>
          <w:rFonts w:ascii="Times New Roman" w:hAnsi="Times New Roman" w:cs="Times New Roman"/>
          <w:sz w:val="28"/>
          <w:szCs w:val="28"/>
        </w:rPr>
        <w:t>перголы</w:t>
      </w:r>
      <w:proofErr w:type="spellEnd"/>
      <w:r w:rsidRPr="00C861A5">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215. Специализированные парки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220. </w:t>
      </w:r>
      <w:proofErr w:type="gramStart"/>
      <w:r w:rsidRPr="00C861A5">
        <w:rPr>
          <w:rFonts w:ascii="Times New Roman" w:hAnsi="Times New Roman" w:cs="Times New Roman"/>
          <w:sz w:val="28"/>
          <w:szCs w:val="28"/>
        </w:rPr>
        <w:t>Возможно</w:t>
      </w:r>
      <w:proofErr w:type="gramEnd"/>
      <w:r w:rsidRPr="00C861A5">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54" w:name="Par533"/>
      <w:bookmarkStart w:id="55" w:name="Par558"/>
      <w:bookmarkStart w:id="56" w:name="_Toc402276802"/>
      <w:bookmarkEnd w:id="54"/>
      <w:bookmarkEnd w:id="55"/>
      <w:r w:rsidRPr="00C861A5">
        <w:rPr>
          <w:rFonts w:ascii="Times New Roman" w:eastAsia="MS Gothic" w:hAnsi="Times New Roman" w:cs="Times New Roman"/>
          <w:b/>
          <w:sz w:val="28"/>
          <w:szCs w:val="28"/>
        </w:rPr>
        <w:t>Бульвары, скверы</w:t>
      </w:r>
      <w:bookmarkEnd w:id="56"/>
    </w:p>
    <w:p w:rsidR="00C861A5" w:rsidRPr="00C861A5" w:rsidRDefault="00C861A5" w:rsidP="00C861A5">
      <w:pPr>
        <w:pStyle w:val="a3"/>
        <w:ind w:left="0" w:firstLine="709"/>
        <w:jc w:val="both"/>
        <w:outlineLvl w:val="1"/>
        <w:rPr>
          <w:rFonts w:ascii="Times New Roman" w:eastAsia="MS Gothic" w:hAnsi="Times New Roman" w:cs="Times New Roman"/>
          <w:b/>
          <w:sz w:val="28"/>
          <w:szCs w:val="28"/>
        </w:rPr>
      </w:pP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221. Бульвары и скверы предназначены для организации кратковременного отдыха, прогулок, транзитных пешеходных передвижений.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222. Обязательный перечень элементов благоустройства на территории </w:t>
      </w:r>
      <w:r w:rsidRPr="00C861A5">
        <w:rPr>
          <w:rFonts w:ascii="Times New Roman" w:hAnsi="Times New Roman" w:cs="Times New Roman"/>
          <w:sz w:val="28"/>
          <w:szCs w:val="28"/>
        </w:rPr>
        <w:lastRenderedPageBreak/>
        <w:t>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r w:rsidRPr="00C861A5">
        <w:rPr>
          <w:rFonts w:ascii="Times New Roman" w:hAnsi="Times New Roman" w:cs="Times New Roman"/>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861A5" w:rsidRPr="00C861A5" w:rsidRDefault="00C861A5" w:rsidP="00C861A5">
      <w:pPr>
        <w:pStyle w:val="a3"/>
        <w:widowControl w:val="0"/>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widowControl w:val="0"/>
        <w:autoSpaceDE w:val="0"/>
        <w:autoSpaceDN w:val="0"/>
        <w:adjustRightInd w:val="0"/>
        <w:ind w:left="0" w:firstLine="709"/>
        <w:jc w:val="center"/>
        <w:rPr>
          <w:rFonts w:ascii="Times New Roman" w:hAnsi="Times New Roman" w:cs="Times New Roman"/>
          <w:sz w:val="28"/>
          <w:szCs w:val="28"/>
        </w:rPr>
      </w:pPr>
      <w:r w:rsidRPr="00C861A5">
        <w:rPr>
          <w:rFonts w:ascii="Times New Roman" w:hAnsi="Times New Roman" w:cs="Times New Roman"/>
          <w:b/>
          <w:bCs/>
          <w:sz w:val="28"/>
          <w:szCs w:val="28"/>
          <w:lang w:val="en-US"/>
        </w:rPr>
        <w:t>III</w:t>
      </w:r>
      <w:r w:rsidRPr="00C861A5">
        <w:rPr>
          <w:rFonts w:ascii="Times New Roman" w:hAnsi="Times New Roman" w:cs="Times New Roman"/>
          <w:b/>
          <w:bCs/>
          <w:sz w:val="28"/>
          <w:szCs w:val="28"/>
        </w:rPr>
        <w:t>. Требования к содержанию объектов благоустройства, зданий, строений, сооружений.</w:t>
      </w:r>
    </w:p>
    <w:p w:rsidR="00C861A5" w:rsidRPr="00C861A5" w:rsidRDefault="00C861A5" w:rsidP="00C861A5">
      <w:pPr>
        <w:pStyle w:val="a3"/>
        <w:widowControl w:val="0"/>
        <w:shd w:val="clear" w:color="auto" w:fill="FFFFFF"/>
        <w:autoSpaceDE w:val="0"/>
        <w:autoSpaceDN w:val="0"/>
        <w:adjustRightInd w:val="0"/>
        <w:ind w:left="0" w:firstLine="709"/>
        <w:jc w:val="both"/>
        <w:rPr>
          <w:rFonts w:ascii="Times New Roman" w:hAnsi="Times New Roman" w:cs="Times New Roman"/>
          <w:sz w:val="28"/>
          <w:szCs w:val="28"/>
        </w:rPr>
      </w:pPr>
    </w:p>
    <w:p w:rsidR="00C861A5" w:rsidRPr="00C861A5" w:rsidRDefault="00C861A5" w:rsidP="00C861A5">
      <w:pPr>
        <w:pStyle w:val="a3"/>
        <w:ind w:left="0" w:firstLine="709"/>
        <w:jc w:val="center"/>
        <w:outlineLvl w:val="1"/>
        <w:rPr>
          <w:rFonts w:ascii="Times New Roman" w:eastAsia="MS Gothic" w:hAnsi="Times New Roman" w:cs="Times New Roman"/>
          <w:b/>
          <w:sz w:val="28"/>
          <w:szCs w:val="28"/>
        </w:rPr>
      </w:pPr>
      <w:bookmarkStart w:id="57" w:name="_Toc402276809"/>
      <w:r w:rsidRPr="00C861A5">
        <w:rPr>
          <w:rFonts w:ascii="Times New Roman" w:eastAsia="MS Gothic" w:hAnsi="Times New Roman" w:cs="Times New Roman"/>
          <w:b/>
          <w:sz w:val="28"/>
          <w:szCs w:val="28"/>
        </w:rPr>
        <w:t>Ввод в эксплуатацию детских, игровых, спортивных (физкультурно-оздоровительных) площадок и их содержание</w:t>
      </w:r>
      <w:bookmarkEnd w:id="57"/>
    </w:p>
    <w:p w:rsidR="00C861A5" w:rsidRPr="00C861A5" w:rsidRDefault="00C861A5" w:rsidP="00C861A5">
      <w:pPr>
        <w:pStyle w:val="a3"/>
        <w:ind w:left="0" w:firstLine="709"/>
        <w:jc w:val="both"/>
        <w:outlineLvl w:val="1"/>
        <w:rPr>
          <w:rFonts w:ascii="Times New Roman" w:hAnsi="Times New Roman" w:cs="Times New Roman"/>
          <w:b/>
          <w:sz w:val="28"/>
          <w:szCs w:val="28"/>
        </w:rPr>
      </w:pPr>
    </w:p>
    <w:p w:rsidR="00C861A5" w:rsidRPr="00C861A5" w:rsidRDefault="00C861A5" w:rsidP="00C861A5">
      <w:pPr>
        <w:tabs>
          <w:tab w:val="left" w:pos="2127"/>
          <w:tab w:val="num" w:pos="2451"/>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 xml:space="preserve">поселения. </w:t>
      </w:r>
    </w:p>
    <w:p w:rsidR="00C861A5" w:rsidRPr="00C861A5" w:rsidRDefault="00C861A5" w:rsidP="00C861A5">
      <w:pPr>
        <w:tabs>
          <w:tab w:val="left" w:pos="1077"/>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861A5" w:rsidRPr="00C861A5" w:rsidRDefault="00C861A5" w:rsidP="00C861A5">
      <w:pPr>
        <w:tabs>
          <w:tab w:val="left" w:pos="900"/>
          <w:tab w:val="left" w:pos="1077"/>
        </w:tabs>
        <w:ind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C861A5">
        <w:rPr>
          <w:rFonts w:ascii="Times New Roman" w:hAnsi="Times New Roman" w:cs="Times New Roman"/>
          <w:sz w:val="28"/>
          <w:szCs w:val="28"/>
        </w:rPr>
        <w:t>контроль за</w:t>
      </w:r>
      <w:proofErr w:type="gramEnd"/>
      <w:r w:rsidRPr="00C861A5">
        <w:rPr>
          <w:rFonts w:ascii="Times New Roman" w:hAnsi="Times New Roman" w:cs="Times New Roman"/>
          <w:sz w:val="28"/>
          <w:szCs w:val="28"/>
        </w:rPr>
        <w:t xml:space="preserve"> ходом производства работ по установке (монтажу) оборудования.</w:t>
      </w:r>
    </w:p>
    <w:p w:rsidR="00C861A5" w:rsidRPr="00C861A5" w:rsidRDefault="00C861A5" w:rsidP="00C861A5">
      <w:pPr>
        <w:tabs>
          <w:tab w:val="left" w:pos="900"/>
          <w:tab w:val="left" w:pos="1077"/>
        </w:tabs>
        <w:ind w:firstLine="709"/>
        <w:jc w:val="both"/>
        <w:rPr>
          <w:rFonts w:ascii="Times New Roman" w:hAnsi="Times New Roman" w:cs="Times New Roman"/>
          <w:sz w:val="28"/>
          <w:szCs w:val="28"/>
        </w:rPr>
      </w:pPr>
      <w:r w:rsidRPr="00C861A5">
        <w:rPr>
          <w:rFonts w:ascii="Times New Roman" w:hAnsi="Times New Roman" w:cs="Times New Roman"/>
          <w:sz w:val="28"/>
          <w:szCs w:val="28"/>
        </w:rPr>
        <w:t>228. При вводе оборудования площадки в эксплуатацию присутствуют представители администрации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 составляется акт ввода в эксплуатацию объекта.</w:t>
      </w:r>
    </w:p>
    <w:p w:rsidR="00C861A5" w:rsidRPr="00C861A5" w:rsidRDefault="00C861A5" w:rsidP="00C861A5">
      <w:pPr>
        <w:tabs>
          <w:tab w:val="left" w:pos="900"/>
          <w:tab w:val="left" w:pos="1077"/>
          <w:tab w:val="num" w:pos="2451"/>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C861A5">
        <w:rPr>
          <w:rFonts w:ascii="Times New Roman" w:hAnsi="Times New Roman" w:cs="Times New Roman"/>
          <w:sz w:val="28"/>
          <w:szCs w:val="28"/>
        </w:rPr>
        <w:t>документации</w:t>
      </w:r>
      <w:proofErr w:type="gramEnd"/>
      <w:r w:rsidRPr="00C861A5">
        <w:rPr>
          <w:rFonts w:ascii="Times New Roman" w:hAnsi="Times New Roman" w:cs="Times New Roman"/>
          <w:sz w:val="28"/>
          <w:szCs w:val="28"/>
        </w:rPr>
        <w:t xml:space="preserve"> и информационное обеспечение безопасности площадки.</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233. В случае</w:t>
      </w:r>
      <w:proofErr w:type="gramStart"/>
      <w:r w:rsidRPr="00C861A5">
        <w:rPr>
          <w:rFonts w:ascii="Times New Roman" w:hAnsi="Times New Roman" w:cs="Times New Roman"/>
          <w:sz w:val="28"/>
          <w:szCs w:val="28"/>
        </w:rPr>
        <w:t>,</w:t>
      </w:r>
      <w:proofErr w:type="gramEnd"/>
      <w:r w:rsidRPr="00C861A5">
        <w:rPr>
          <w:rFonts w:ascii="Times New Roman" w:hAnsi="Times New Roman" w:cs="Times New Roman"/>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861A5" w:rsidRPr="00C861A5" w:rsidRDefault="00C861A5" w:rsidP="00C861A5">
      <w:pPr>
        <w:tabs>
          <w:tab w:val="left" w:pos="0"/>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238. </w:t>
      </w:r>
      <w:proofErr w:type="gramStart"/>
      <w:r w:rsidRPr="00C861A5">
        <w:rPr>
          <w:rFonts w:ascii="Times New Roman" w:hAnsi="Times New Roman" w:cs="Times New Roman"/>
          <w:sz w:val="28"/>
          <w:szCs w:val="28"/>
        </w:rPr>
        <w:t>Контроль за</w:t>
      </w:r>
      <w:proofErr w:type="gramEnd"/>
      <w:r w:rsidRPr="00C861A5">
        <w:rPr>
          <w:rFonts w:ascii="Times New Roman" w:hAnsi="Times New Roman" w:cs="Times New Roman"/>
          <w:sz w:val="28"/>
          <w:szCs w:val="28"/>
        </w:rPr>
        <w:t xml:space="preserve"> техническим состоянием оборудования площадок включает:</w:t>
      </w:r>
    </w:p>
    <w:p w:rsidR="00C861A5" w:rsidRPr="00C861A5" w:rsidRDefault="00C861A5" w:rsidP="00C861A5">
      <w:pPr>
        <w:tabs>
          <w:tab w:val="left" w:pos="1077"/>
          <w:tab w:val="num" w:pos="2451"/>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первичный осмотр и проверку оборудования перед вводом в эксплуатацию;</w:t>
      </w:r>
    </w:p>
    <w:p w:rsidR="00C861A5" w:rsidRPr="00C861A5" w:rsidRDefault="00C861A5" w:rsidP="00C861A5">
      <w:pPr>
        <w:tabs>
          <w:tab w:val="left" w:pos="1077"/>
          <w:tab w:val="num" w:pos="2451"/>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861A5" w:rsidRPr="00C861A5" w:rsidRDefault="00C861A5" w:rsidP="00C861A5">
      <w:pPr>
        <w:tabs>
          <w:tab w:val="left" w:pos="1077"/>
          <w:tab w:val="num" w:pos="2451"/>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861A5" w:rsidRPr="00C861A5" w:rsidRDefault="00C861A5" w:rsidP="00C861A5">
      <w:pPr>
        <w:tabs>
          <w:tab w:val="left" w:pos="1077"/>
          <w:tab w:val="num" w:pos="2451"/>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C861A5" w:rsidRPr="00C861A5" w:rsidRDefault="00C861A5" w:rsidP="00C861A5">
      <w:pPr>
        <w:tabs>
          <w:tab w:val="left" w:pos="1077"/>
          <w:tab w:val="num" w:pos="2451"/>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239. Периодичность регулярного визуального осмотра устанавливает собственник на основе учета условий эксплуатации.</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C861A5" w:rsidRPr="00C861A5" w:rsidRDefault="00C861A5" w:rsidP="00C861A5">
      <w:pPr>
        <w:tabs>
          <w:tab w:val="left" w:pos="1077"/>
        </w:tabs>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240.Функциональный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861A5" w:rsidRPr="00C861A5" w:rsidRDefault="00C861A5" w:rsidP="00C861A5">
      <w:pPr>
        <w:ind w:firstLine="709"/>
        <w:rPr>
          <w:rFonts w:ascii="Times New Roman" w:hAnsi="Times New Roman" w:cs="Times New Roman"/>
          <w:sz w:val="28"/>
          <w:szCs w:val="28"/>
        </w:rPr>
      </w:pPr>
      <w:r w:rsidRPr="00C861A5">
        <w:rPr>
          <w:rFonts w:ascii="Times New Roman" w:hAnsi="Times New Roman" w:cs="Times New Roman"/>
          <w:sz w:val="28"/>
          <w:szCs w:val="28"/>
        </w:rPr>
        <w:t>241. Основной осмотр проводится раз в год.</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861A5" w:rsidRPr="00C861A5" w:rsidRDefault="00C861A5" w:rsidP="00C861A5">
      <w:pPr>
        <w:tabs>
          <w:tab w:val="left" w:pos="1077"/>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242.В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C861A5" w:rsidRPr="00C861A5" w:rsidRDefault="00C861A5" w:rsidP="00C861A5">
      <w:pPr>
        <w:tabs>
          <w:tab w:val="left" w:pos="1077"/>
        </w:tabs>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243.При обнаружении в процессе осмотра оборудования дефектов, влияющих на безопасность оборудования, дефекты должны быть </w:t>
      </w:r>
      <w:r w:rsidRPr="00C861A5">
        <w:rPr>
          <w:rFonts w:ascii="Times New Roman" w:hAnsi="Times New Roman" w:cs="Times New Roman"/>
          <w:sz w:val="28"/>
          <w:szCs w:val="28"/>
        </w:rPr>
        <w:lastRenderedPageBreak/>
        <w:t>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C861A5">
        <w:rPr>
          <w:rFonts w:ascii="Times New Roman" w:hAnsi="Times New Roman" w:cs="Times New Roman"/>
          <w:sz w:val="28"/>
          <w:szCs w:val="28"/>
        </w:rPr>
        <w:t>ударопоглащающих</w:t>
      </w:r>
      <w:proofErr w:type="spellEnd"/>
      <w:r w:rsidRPr="00C861A5">
        <w:rPr>
          <w:rFonts w:ascii="Times New Roman" w:hAnsi="Times New Roman" w:cs="Times New Roman"/>
          <w:sz w:val="28"/>
          <w:szCs w:val="28"/>
        </w:rPr>
        <w:t xml:space="preserve"> покрытий; смазку подшипников; восстановление </w:t>
      </w:r>
      <w:proofErr w:type="spellStart"/>
      <w:r w:rsidRPr="00C861A5">
        <w:rPr>
          <w:rFonts w:ascii="Times New Roman" w:hAnsi="Times New Roman" w:cs="Times New Roman"/>
          <w:sz w:val="28"/>
          <w:szCs w:val="28"/>
        </w:rPr>
        <w:t>ударопоглащающих</w:t>
      </w:r>
      <w:proofErr w:type="spellEnd"/>
      <w:r w:rsidRPr="00C861A5">
        <w:rPr>
          <w:rFonts w:ascii="Times New Roman" w:hAnsi="Times New Roman" w:cs="Times New Roman"/>
          <w:sz w:val="28"/>
          <w:szCs w:val="28"/>
        </w:rPr>
        <w:t xml:space="preserve"> покрытий из сыпучих материалов и корректировку их уровня.</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861A5" w:rsidRPr="00C861A5" w:rsidRDefault="00C861A5" w:rsidP="00C861A5">
      <w:pPr>
        <w:ind w:firstLine="709"/>
        <w:contextualSpacing/>
        <w:jc w:val="both"/>
        <w:outlineLvl w:val="1"/>
        <w:rPr>
          <w:rFonts w:ascii="Times New Roman" w:eastAsia="MS Gothic" w:hAnsi="Times New Roman" w:cs="Times New Roman"/>
          <w:b/>
          <w:sz w:val="28"/>
          <w:szCs w:val="28"/>
        </w:rPr>
      </w:pPr>
      <w:bookmarkStart w:id="58" w:name="_Toc402276810"/>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Содержание площадок автостоянок, мест размещения и хранения транспортных средств</w:t>
      </w:r>
      <w:bookmarkEnd w:id="58"/>
    </w:p>
    <w:p w:rsidR="00C861A5" w:rsidRPr="00C861A5" w:rsidRDefault="00C861A5" w:rsidP="00C861A5">
      <w:pPr>
        <w:ind w:firstLine="709"/>
        <w:contextualSpacing/>
        <w:jc w:val="both"/>
        <w:outlineLvl w:val="1"/>
        <w:rPr>
          <w:rFonts w:ascii="Times New Roman" w:eastAsia="MS Gothic"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w:t>
      </w:r>
      <w:r w:rsidRPr="00C861A5">
        <w:rPr>
          <w:rFonts w:ascii="Times New Roman" w:hAnsi="Times New Roman" w:cs="Times New Roman"/>
          <w:sz w:val="28"/>
          <w:szCs w:val="28"/>
        </w:rPr>
        <w:lastRenderedPageBreak/>
        <w:t>организациям, осуществляющим их переработку или утилизацию.</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861A5" w:rsidRPr="00C861A5" w:rsidRDefault="00C861A5" w:rsidP="00C861A5">
      <w:pPr>
        <w:ind w:firstLine="709"/>
        <w:contextualSpacing/>
        <w:jc w:val="both"/>
        <w:outlineLvl w:val="1"/>
        <w:rPr>
          <w:rFonts w:ascii="Times New Roman" w:eastAsia="MS Gothic" w:hAnsi="Times New Roman" w:cs="Times New Roman"/>
          <w:sz w:val="28"/>
          <w:szCs w:val="28"/>
        </w:rPr>
      </w:pPr>
      <w:bookmarkStart w:id="59" w:name="_Toc402276811"/>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Содержание объектов (средств) наружного освещения</w:t>
      </w:r>
      <w:bookmarkEnd w:id="59"/>
    </w:p>
    <w:p w:rsidR="00C861A5" w:rsidRPr="00C861A5" w:rsidRDefault="00C861A5" w:rsidP="00C861A5">
      <w:pPr>
        <w:ind w:firstLine="709"/>
        <w:contextualSpacing/>
        <w:jc w:val="both"/>
        <w:outlineLvl w:val="1"/>
        <w:rPr>
          <w:rFonts w:ascii="Times New Roman" w:eastAsia="MS Gothic"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254. Все системы уличного, дворового и других видов наружного освещения должны поддерживаться в исправном состоянии.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256. Поврежденные элементы сетей, влияющие на их работу или </w:t>
      </w:r>
      <w:proofErr w:type="spellStart"/>
      <w:r w:rsidRPr="00C861A5">
        <w:rPr>
          <w:rFonts w:ascii="Times New Roman" w:hAnsi="Times New Roman" w:cs="Times New Roman"/>
          <w:sz w:val="28"/>
          <w:szCs w:val="28"/>
        </w:rPr>
        <w:lastRenderedPageBreak/>
        <w:t>электробезопасность</w:t>
      </w:r>
      <w:proofErr w:type="spellEnd"/>
      <w:r w:rsidRPr="00C861A5">
        <w:rPr>
          <w:rFonts w:ascii="Times New Roman" w:hAnsi="Times New Roman" w:cs="Times New Roman"/>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861A5" w:rsidRPr="00C861A5" w:rsidRDefault="00C861A5" w:rsidP="00C861A5">
      <w:pPr>
        <w:ind w:firstLine="709"/>
        <w:contextualSpacing/>
        <w:jc w:val="both"/>
        <w:outlineLvl w:val="1"/>
        <w:rPr>
          <w:rFonts w:ascii="Times New Roman" w:eastAsia="MS Gothic" w:hAnsi="Times New Roman" w:cs="Times New Roman"/>
          <w:sz w:val="28"/>
          <w:szCs w:val="28"/>
        </w:rPr>
      </w:pPr>
      <w:bookmarkStart w:id="60" w:name="_Toc402276812"/>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bookmarkStart w:id="61" w:name="Par228"/>
      <w:bookmarkStart w:id="62" w:name="_Toc402276813"/>
      <w:bookmarkEnd w:id="60"/>
      <w:bookmarkEnd w:id="61"/>
      <w:r w:rsidRPr="00C861A5">
        <w:rPr>
          <w:rFonts w:ascii="Times New Roman" w:eastAsia="MS Gothic" w:hAnsi="Times New Roman" w:cs="Times New Roman"/>
          <w:b/>
          <w:sz w:val="28"/>
          <w:szCs w:val="28"/>
        </w:rPr>
        <w:t>Требования к содержанию ограждений (заборов)</w:t>
      </w:r>
      <w:bookmarkEnd w:id="62"/>
    </w:p>
    <w:p w:rsidR="00C861A5" w:rsidRPr="00C861A5" w:rsidRDefault="00C861A5" w:rsidP="00C861A5">
      <w:pPr>
        <w:ind w:firstLine="709"/>
        <w:contextualSpacing/>
        <w:jc w:val="both"/>
        <w:outlineLvl w:val="1"/>
        <w:rPr>
          <w:rFonts w:ascii="Times New Roman" w:hAnsi="Times New Roman" w:cs="Times New Roman"/>
          <w:sz w:val="28"/>
          <w:szCs w:val="28"/>
        </w:rPr>
      </w:pPr>
    </w:p>
    <w:p w:rsidR="00C861A5" w:rsidRPr="00C861A5" w:rsidRDefault="00C861A5" w:rsidP="00C861A5">
      <w:pPr>
        <w:ind w:firstLine="709"/>
        <w:contextualSpacing/>
        <w:jc w:val="both"/>
        <w:outlineLvl w:val="1"/>
        <w:rPr>
          <w:rFonts w:ascii="Times New Roman" w:hAnsi="Times New Roman" w:cs="Times New Roman"/>
          <w:sz w:val="28"/>
          <w:szCs w:val="28"/>
        </w:rPr>
      </w:pPr>
      <w:r w:rsidRPr="00C861A5">
        <w:rPr>
          <w:rFonts w:ascii="Times New Roman" w:hAnsi="Times New Roman" w:cs="Times New Roman"/>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861A5" w:rsidRPr="00C861A5" w:rsidRDefault="00C861A5" w:rsidP="00C861A5">
      <w:pPr>
        <w:ind w:firstLine="709"/>
        <w:contextualSpacing/>
        <w:jc w:val="both"/>
        <w:outlineLvl w:val="1"/>
        <w:rPr>
          <w:rFonts w:ascii="Times New Roman" w:eastAsia="MS Gothic" w:hAnsi="Times New Roman" w:cs="Times New Roman"/>
          <w:sz w:val="28"/>
          <w:szCs w:val="28"/>
        </w:rPr>
      </w:pPr>
      <w:bookmarkStart w:id="63" w:name="_Toc402276814"/>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Содержание объектов капитального строительства и объектов инфраструктуры</w:t>
      </w:r>
      <w:bookmarkEnd w:id="63"/>
    </w:p>
    <w:p w:rsidR="00C861A5" w:rsidRPr="00C861A5" w:rsidRDefault="00C861A5" w:rsidP="00C861A5">
      <w:pPr>
        <w:ind w:firstLine="709"/>
        <w:contextualSpacing/>
        <w:jc w:val="both"/>
        <w:outlineLvl w:val="1"/>
        <w:rPr>
          <w:rFonts w:ascii="Times New Roman" w:eastAsia="MS Gothic"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261. Содержание объектов капитального строительства: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w:t>
      </w:r>
      <w:proofErr w:type="spellStart"/>
      <w:r w:rsidRPr="00C861A5">
        <w:rPr>
          <w:rFonts w:ascii="Times New Roman" w:hAnsi="Times New Roman" w:cs="Times New Roman"/>
          <w:sz w:val="28"/>
          <w:szCs w:val="28"/>
        </w:rPr>
        <w:t>выкрашивание</w:t>
      </w:r>
      <w:proofErr w:type="spellEnd"/>
      <w:r w:rsidRPr="00C861A5">
        <w:rPr>
          <w:rFonts w:ascii="Times New Roman" w:hAnsi="Times New Roman" w:cs="Times New Roman"/>
          <w:sz w:val="28"/>
          <w:szCs w:val="28"/>
        </w:rPr>
        <w:t xml:space="preserve"> раствора из швов облицовки, кирпичной и </w:t>
      </w:r>
      <w:proofErr w:type="spellStart"/>
      <w:r w:rsidRPr="00C861A5">
        <w:rPr>
          <w:rFonts w:ascii="Times New Roman" w:hAnsi="Times New Roman" w:cs="Times New Roman"/>
          <w:sz w:val="28"/>
          <w:szCs w:val="28"/>
        </w:rPr>
        <w:t>мелкоблочной</w:t>
      </w:r>
      <w:proofErr w:type="spellEnd"/>
      <w:r w:rsidRPr="00C861A5">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w:t>
      </w:r>
      <w:r w:rsidRPr="00C861A5">
        <w:rPr>
          <w:rFonts w:ascii="Times New Roman" w:hAnsi="Times New Roman" w:cs="Times New Roman"/>
          <w:sz w:val="28"/>
          <w:szCs w:val="28"/>
        </w:rPr>
        <w:lastRenderedPageBreak/>
        <w:t xml:space="preserve">водосточных труб, мокрые и ржавые пятна, потеки и </w:t>
      </w:r>
      <w:proofErr w:type="spellStart"/>
      <w:r w:rsidRPr="00C861A5">
        <w:rPr>
          <w:rFonts w:ascii="Times New Roman" w:hAnsi="Times New Roman" w:cs="Times New Roman"/>
          <w:sz w:val="28"/>
          <w:szCs w:val="28"/>
        </w:rPr>
        <w:t>высолы</w:t>
      </w:r>
      <w:proofErr w:type="spellEnd"/>
      <w:r w:rsidRPr="00C861A5">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861A5">
        <w:rPr>
          <w:rFonts w:ascii="Times New Roman" w:hAnsi="Times New Roman" w:cs="Times New Roman"/>
          <w:sz w:val="28"/>
          <w:szCs w:val="28"/>
        </w:rPr>
        <w:t xml:space="preserve"> развития;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861A5">
        <w:rPr>
          <w:rFonts w:ascii="Times New Roman" w:hAnsi="Times New Roman" w:cs="Times New Roman"/>
          <w:sz w:val="28"/>
          <w:szCs w:val="28"/>
        </w:rPr>
        <w:t>зданий</w:t>
      </w:r>
      <w:proofErr w:type="gramEnd"/>
      <w:r w:rsidRPr="00C861A5">
        <w:rPr>
          <w:rFonts w:ascii="Times New Roman" w:hAnsi="Times New Roman" w:cs="Times New Roman"/>
          <w:sz w:val="28"/>
          <w:szCs w:val="28"/>
        </w:rPr>
        <w:t xml:space="preserve"> пропорционально занимаемым площадям.</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входы, цоколи, витрины должны содержаться в чистоте и исправном состоянии;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домовые знаки должны </w:t>
      </w:r>
      <w:proofErr w:type="gramStart"/>
      <w:r w:rsidRPr="00C861A5">
        <w:rPr>
          <w:rFonts w:ascii="Times New Roman" w:hAnsi="Times New Roman" w:cs="Times New Roman"/>
          <w:sz w:val="28"/>
          <w:szCs w:val="28"/>
        </w:rPr>
        <w:t>содержатся</w:t>
      </w:r>
      <w:proofErr w:type="gramEnd"/>
      <w:r w:rsidRPr="00C861A5">
        <w:rPr>
          <w:rFonts w:ascii="Times New Roman" w:hAnsi="Times New Roman" w:cs="Times New Roman"/>
          <w:sz w:val="28"/>
          <w:szCs w:val="28"/>
        </w:rPr>
        <w:t xml:space="preserve"> в чистоте, их освещение в темное время суток должно быть в исправном состоянии;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lastRenderedPageBreak/>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264. Содержание некапитальных сооружений:</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окраска некапитальных сооружений должна производиться не реже 1 раза в год, ремонт – по мере необходимости.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265. Водные устройства должны содержаться в чистоте, в том числе и в период их отключения. </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proofErr w:type="spellStart"/>
      <w:r w:rsidRPr="00C861A5">
        <w:rPr>
          <w:rFonts w:ascii="Times New Roman" w:hAnsi="Times New Roman" w:cs="Times New Roman"/>
          <w:sz w:val="28"/>
          <w:szCs w:val="28"/>
        </w:rPr>
        <w:t>сельскогопоселения</w:t>
      </w:r>
      <w:proofErr w:type="spellEnd"/>
      <w:r w:rsidRPr="00C861A5">
        <w:rPr>
          <w:rFonts w:ascii="Times New Roman" w:hAnsi="Times New Roman" w:cs="Times New Roman"/>
          <w:sz w:val="28"/>
          <w:szCs w:val="28"/>
        </w:rPr>
        <w:t>.</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bookmarkStart w:id="64" w:name="Par242"/>
      <w:bookmarkStart w:id="65" w:name="_Toc402276815"/>
      <w:bookmarkEnd w:id="64"/>
      <w:r w:rsidRPr="00C861A5">
        <w:rPr>
          <w:rFonts w:ascii="Times New Roman" w:eastAsia="MS Gothic" w:hAnsi="Times New Roman" w:cs="Times New Roman"/>
          <w:b/>
          <w:sz w:val="28"/>
          <w:szCs w:val="28"/>
        </w:rPr>
        <w:t>Содержание зеленых насаждений</w:t>
      </w:r>
      <w:bookmarkEnd w:id="65"/>
    </w:p>
    <w:p w:rsidR="00C861A5" w:rsidRPr="00C861A5" w:rsidRDefault="00C861A5" w:rsidP="00C861A5">
      <w:pPr>
        <w:ind w:firstLine="709"/>
        <w:contextualSpacing/>
        <w:jc w:val="both"/>
        <w:outlineLvl w:val="1"/>
        <w:rPr>
          <w:rFonts w:ascii="Times New Roman" w:eastAsia="MS Gothic"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C861A5">
        <w:rPr>
          <w:rFonts w:ascii="Times New Roman" w:hAnsi="Times New Roman" w:cs="Times New Roman"/>
          <w:sz w:val="28"/>
          <w:szCs w:val="28"/>
        </w:rPr>
        <w:t>контроль за</w:t>
      </w:r>
      <w:proofErr w:type="gramEnd"/>
      <w:r w:rsidRPr="00C861A5">
        <w:rPr>
          <w:rFonts w:ascii="Times New Roman" w:hAnsi="Times New Roman" w:cs="Times New Roman"/>
          <w:sz w:val="28"/>
          <w:szCs w:val="28"/>
        </w:rPr>
        <w:t xml:space="preserve"> состоянием соответствующих зеленых насаждений, обеспечивать их удовлетворительное состояние и развитие.</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267. Газоны стригут (скашивают) при высоте травостоя более 20 см. Окошенная трава с территории удаляется в течение трех суток со дня </w:t>
      </w:r>
      <w:r w:rsidRPr="00C861A5">
        <w:rPr>
          <w:rFonts w:ascii="Times New Roman" w:hAnsi="Times New Roman" w:cs="Times New Roman"/>
          <w:sz w:val="28"/>
          <w:szCs w:val="28"/>
        </w:rPr>
        <w:lastRenderedPageBreak/>
        <w:t>проведения покоса. Срезанную траву, опавшие листья убирают и вывозят на специально оборудованные полигоны.</w:t>
      </w:r>
    </w:p>
    <w:p w:rsidR="00C861A5" w:rsidRPr="00C861A5" w:rsidRDefault="00C861A5" w:rsidP="00C861A5">
      <w:pPr>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269. Части деревьев, кустарников с территории удаляются в течение трех суток со дня проведения вырубки.</w:t>
      </w:r>
    </w:p>
    <w:p w:rsidR="00C861A5" w:rsidRPr="00C861A5" w:rsidRDefault="00C861A5" w:rsidP="00C861A5">
      <w:pPr>
        <w:ind w:firstLine="709"/>
        <w:contextualSpacing/>
        <w:jc w:val="both"/>
        <w:outlineLvl w:val="1"/>
        <w:rPr>
          <w:rFonts w:ascii="Times New Roman" w:eastAsia="MS Gothic" w:hAnsi="Times New Roman" w:cs="Times New Roman"/>
          <w:sz w:val="28"/>
          <w:szCs w:val="28"/>
        </w:rPr>
      </w:pPr>
      <w:bookmarkStart w:id="66" w:name="_Toc402276816"/>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Содержание наземных частей линейных сооружений и коммуникаций</w:t>
      </w:r>
      <w:bookmarkEnd w:id="66"/>
    </w:p>
    <w:p w:rsidR="00C861A5" w:rsidRPr="00C861A5" w:rsidRDefault="00C861A5" w:rsidP="00C861A5">
      <w:pPr>
        <w:ind w:firstLine="709"/>
        <w:contextualSpacing/>
        <w:jc w:val="both"/>
        <w:outlineLvl w:val="1"/>
        <w:rPr>
          <w:rFonts w:ascii="Times New Roman" w:eastAsia="MS Gothic"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273. Не допускается повреждение наземных частей смотровых и </w:t>
      </w:r>
      <w:proofErr w:type="spellStart"/>
      <w:r w:rsidRPr="00C861A5">
        <w:rPr>
          <w:rFonts w:ascii="Times New Roman" w:hAnsi="Times New Roman" w:cs="Times New Roman"/>
          <w:sz w:val="28"/>
          <w:szCs w:val="28"/>
        </w:rPr>
        <w:t>дождеприемных</w:t>
      </w:r>
      <w:proofErr w:type="spellEnd"/>
      <w:r w:rsidRPr="00C861A5">
        <w:rPr>
          <w:rFonts w:ascii="Times New Roman" w:hAnsi="Times New Roman" w:cs="Times New Roman"/>
          <w:sz w:val="28"/>
          <w:szCs w:val="28"/>
        </w:rPr>
        <w:t xml:space="preserve"> колодцев, линий теплотрасс, </w:t>
      </w:r>
      <w:proofErr w:type="spellStart"/>
      <w:r w:rsidRPr="00C861A5">
        <w:rPr>
          <w:rFonts w:ascii="Times New Roman" w:hAnsi="Times New Roman" w:cs="Times New Roman"/>
          <w:sz w:val="28"/>
          <w:szCs w:val="28"/>
        </w:rPr>
        <w:t>газо</w:t>
      </w:r>
      <w:proofErr w:type="spellEnd"/>
      <w:r w:rsidRPr="00C861A5">
        <w:rPr>
          <w:rFonts w:ascii="Times New Roman" w:hAnsi="Times New Roman" w:cs="Times New Roman"/>
          <w:sz w:val="28"/>
          <w:szCs w:val="28"/>
        </w:rPr>
        <w:t>-, топливо-, водопроводов, линий электропередачи и их изоляции, иных наземных частей линейных сооружений и коммуникаций.</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274. Не допускается отсутствие, загрязнение или неокрашенное состояние ограждений, люков смотровых и </w:t>
      </w:r>
      <w:proofErr w:type="spellStart"/>
      <w:r w:rsidRPr="00C861A5">
        <w:rPr>
          <w:rFonts w:ascii="Times New Roman" w:hAnsi="Times New Roman" w:cs="Times New Roman"/>
          <w:sz w:val="28"/>
          <w:szCs w:val="28"/>
        </w:rPr>
        <w:t>дождеприемных</w:t>
      </w:r>
      <w:proofErr w:type="spellEnd"/>
      <w:r w:rsidRPr="00C861A5">
        <w:rPr>
          <w:rFonts w:ascii="Times New Roman" w:hAnsi="Times New Roman" w:cs="Times New Roman"/>
          <w:sz w:val="28"/>
          <w:szCs w:val="28"/>
        </w:rPr>
        <w:t xml:space="preserve"> колодцев, отсутствие наружной изоляции наземных линий теплосети, </w:t>
      </w:r>
      <w:proofErr w:type="spellStart"/>
      <w:r w:rsidRPr="00C861A5">
        <w:rPr>
          <w:rFonts w:ascii="Times New Roman" w:hAnsi="Times New Roman" w:cs="Times New Roman"/>
          <w:sz w:val="28"/>
          <w:szCs w:val="28"/>
        </w:rPr>
        <w:t>газо</w:t>
      </w:r>
      <w:proofErr w:type="spellEnd"/>
      <w:r w:rsidRPr="00C861A5">
        <w:rPr>
          <w:rFonts w:ascii="Times New Roman" w:hAnsi="Times New Roman" w:cs="Times New Roman"/>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275. Водоотводные сооружения, принадлежащие юридическим лицам, обслуживаются дорожными службами или иными структурными </w:t>
      </w:r>
      <w:r w:rsidRPr="00C861A5">
        <w:rPr>
          <w:rFonts w:ascii="Times New Roman" w:hAnsi="Times New Roman" w:cs="Times New Roman"/>
          <w:sz w:val="28"/>
          <w:szCs w:val="28"/>
        </w:rPr>
        <w:lastRenderedPageBreak/>
        <w:t xml:space="preserve">подразделениями соответствующих организаций. Извлечение осадков из смотровых и </w:t>
      </w:r>
      <w:proofErr w:type="spellStart"/>
      <w:r w:rsidRPr="00C861A5">
        <w:rPr>
          <w:rFonts w:ascii="Times New Roman" w:hAnsi="Times New Roman" w:cs="Times New Roman"/>
          <w:sz w:val="28"/>
          <w:szCs w:val="28"/>
        </w:rPr>
        <w:t>дождеприемных</w:t>
      </w:r>
      <w:proofErr w:type="spellEnd"/>
      <w:r w:rsidRPr="00C861A5">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открывать люки колодцев и регулировать запорные устройства на магистралях водопровода, канализации, теплотрасс;</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производить какие-либо работы на данных сетях без разрешения эксплуатирующих организаций;</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оставлять колодцы неплотно закрытыми и (или) закрывать разбитыми крышками;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отводить поверхностные воды в систему канализации;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пользоваться пожарными гидрантами в хозяйственных целях;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производить забор воды от уличных колонок с помощью шлангов;</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производить разборку колонок;</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
    <w:p w:rsidR="00C861A5" w:rsidRPr="00C861A5" w:rsidRDefault="00C861A5" w:rsidP="00C861A5">
      <w:pPr>
        <w:ind w:firstLine="709"/>
        <w:contextualSpacing/>
        <w:jc w:val="center"/>
        <w:outlineLvl w:val="1"/>
        <w:rPr>
          <w:rFonts w:ascii="Times New Roman" w:eastAsia="MS Gothic" w:hAnsi="Times New Roman" w:cs="Times New Roman"/>
          <w:b/>
          <w:sz w:val="28"/>
          <w:szCs w:val="28"/>
        </w:rPr>
      </w:pPr>
      <w:bookmarkStart w:id="67" w:name="_Toc402276817"/>
      <w:r w:rsidRPr="00C861A5">
        <w:rPr>
          <w:rFonts w:ascii="Times New Roman" w:eastAsia="MS Gothic" w:hAnsi="Times New Roman" w:cs="Times New Roman"/>
          <w:b/>
          <w:sz w:val="28"/>
          <w:szCs w:val="28"/>
        </w:rPr>
        <w:t>Содержание производственных территорий</w:t>
      </w:r>
      <w:bookmarkEnd w:id="67"/>
    </w:p>
    <w:p w:rsidR="00C861A5" w:rsidRPr="00C861A5" w:rsidRDefault="00C861A5" w:rsidP="00C861A5">
      <w:pPr>
        <w:ind w:firstLine="709"/>
        <w:contextualSpacing/>
        <w:jc w:val="both"/>
        <w:outlineLvl w:val="1"/>
        <w:rPr>
          <w:rFonts w:ascii="Times New Roman" w:eastAsia="MS Gothic"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 xml:space="preserve">правилами, подъездных путей к ним возлагается </w:t>
      </w:r>
      <w:r w:rsidRPr="00C861A5">
        <w:rPr>
          <w:rFonts w:ascii="Times New Roman" w:hAnsi="Times New Roman" w:cs="Times New Roman"/>
          <w:sz w:val="28"/>
          <w:szCs w:val="28"/>
        </w:rPr>
        <w:lastRenderedPageBreak/>
        <w:t>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861A5" w:rsidRPr="00C861A5" w:rsidRDefault="00C861A5" w:rsidP="00C861A5">
      <w:pPr>
        <w:ind w:left="142" w:firstLine="709"/>
        <w:contextualSpacing/>
        <w:jc w:val="both"/>
        <w:outlineLvl w:val="1"/>
        <w:rPr>
          <w:rFonts w:ascii="Times New Roman" w:eastAsia="MS Gothic" w:hAnsi="Times New Roman" w:cs="Times New Roman"/>
          <w:sz w:val="28"/>
          <w:szCs w:val="28"/>
        </w:rPr>
      </w:pPr>
      <w:bookmarkStart w:id="68" w:name="Par249"/>
      <w:bookmarkStart w:id="69" w:name="Par280"/>
      <w:bookmarkStart w:id="70" w:name="_Toc402276818"/>
      <w:bookmarkEnd w:id="68"/>
      <w:bookmarkEnd w:id="69"/>
    </w:p>
    <w:p w:rsidR="00C861A5" w:rsidRPr="00C861A5" w:rsidRDefault="00C861A5" w:rsidP="00C861A5">
      <w:pPr>
        <w:ind w:left="142" w:firstLine="709"/>
        <w:contextualSpacing/>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Содержание частных домовладений, в том числе используемых для временного (сезонного) проживания</w:t>
      </w:r>
      <w:bookmarkEnd w:id="70"/>
    </w:p>
    <w:p w:rsidR="00C861A5" w:rsidRPr="00C861A5" w:rsidRDefault="00C861A5" w:rsidP="00C861A5">
      <w:pPr>
        <w:ind w:left="142" w:firstLine="709"/>
        <w:contextualSpacing/>
        <w:jc w:val="both"/>
        <w:rPr>
          <w:rFonts w:ascii="Times New Roman" w:hAnsi="Times New Roman" w:cs="Times New Roman"/>
          <w:sz w:val="28"/>
          <w:szCs w:val="28"/>
        </w:rPr>
      </w:pPr>
    </w:p>
    <w:p w:rsidR="00C861A5" w:rsidRPr="00C861A5" w:rsidRDefault="00C861A5" w:rsidP="00C861A5">
      <w:pPr>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282. Собственники домовладений, в том числе используемых для временного (сезонного) проживания, обязаны:</w:t>
      </w:r>
    </w:p>
    <w:p w:rsidR="00C861A5" w:rsidRPr="00C861A5" w:rsidRDefault="00C861A5" w:rsidP="00C861A5">
      <w:pPr>
        <w:tabs>
          <w:tab w:val="left" w:pos="0"/>
        </w:tabs>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861A5" w:rsidRPr="00C861A5" w:rsidRDefault="00C861A5" w:rsidP="00C861A5">
      <w:pPr>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складировать бытовые отходы и мусор в специально оборудованных местах;</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не допускать хранения техники, механизмов, автомобилей, в том числе разукомплектованных, на прилегающей территории;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не допускать производства ремонта или мойки автомобилей, смены масла или технических жидкостей на прилегающей территории.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283. Запрещается сжигание, а также захоронение мусора на территории земельных участков, на которых расположены дома.</w:t>
      </w:r>
    </w:p>
    <w:p w:rsidR="00C861A5" w:rsidRPr="00C861A5" w:rsidRDefault="00C861A5" w:rsidP="00C861A5">
      <w:pPr>
        <w:ind w:left="142" w:firstLine="709"/>
        <w:contextualSpacing/>
        <w:jc w:val="both"/>
        <w:outlineLvl w:val="1"/>
        <w:rPr>
          <w:rFonts w:ascii="Times New Roman" w:eastAsia="MS Gothic" w:hAnsi="Times New Roman" w:cs="Times New Roman"/>
          <w:sz w:val="28"/>
          <w:szCs w:val="28"/>
        </w:rPr>
      </w:pPr>
      <w:bookmarkStart w:id="71" w:name="Par291"/>
      <w:bookmarkStart w:id="72" w:name="_Toc402276819"/>
      <w:bookmarkEnd w:id="71"/>
    </w:p>
    <w:p w:rsidR="00C861A5" w:rsidRPr="00C861A5" w:rsidRDefault="00C861A5" w:rsidP="00C861A5">
      <w:pPr>
        <w:ind w:left="142" w:firstLine="709"/>
        <w:contextualSpacing/>
        <w:jc w:val="center"/>
        <w:outlineLvl w:val="1"/>
        <w:rPr>
          <w:rFonts w:ascii="Times New Roman" w:eastAsia="MS Gothic" w:hAnsi="Times New Roman" w:cs="Times New Roman"/>
          <w:b/>
          <w:color w:val="000000" w:themeColor="text1"/>
          <w:sz w:val="28"/>
          <w:szCs w:val="28"/>
        </w:rPr>
      </w:pPr>
      <w:r w:rsidRPr="00C861A5">
        <w:rPr>
          <w:rFonts w:ascii="Times New Roman" w:eastAsia="MS Gothic" w:hAnsi="Times New Roman" w:cs="Times New Roman"/>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2"/>
    </w:p>
    <w:p w:rsidR="00C861A5" w:rsidRPr="00C861A5" w:rsidRDefault="00C861A5" w:rsidP="00C861A5">
      <w:pPr>
        <w:ind w:left="142" w:firstLine="709"/>
        <w:contextualSpacing/>
        <w:jc w:val="both"/>
        <w:outlineLvl w:val="1"/>
        <w:rPr>
          <w:rFonts w:ascii="Times New Roman" w:eastAsia="MS Gothic" w:hAnsi="Times New Roman" w:cs="Times New Roman"/>
          <w:b/>
          <w:color w:val="000000" w:themeColor="text1"/>
          <w:sz w:val="28"/>
          <w:szCs w:val="28"/>
        </w:rPr>
      </w:pP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861A5" w:rsidRPr="00C861A5" w:rsidRDefault="00C861A5" w:rsidP="00C861A5">
      <w:pPr>
        <w:tabs>
          <w:tab w:val="right" w:pos="10212"/>
        </w:tabs>
        <w:ind w:left="142" w:firstLine="709"/>
        <w:contextualSpacing/>
        <w:jc w:val="center"/>
        <w:rPr>
          <w:rFonts w:ascii="Times New Roman" w:hAnsi="Times New Roman" w:cs="Times New Roman"/>
          <w:sz w:val="28"/>
          <w:szCs w:val="28"/>
        </w:rPr>
      </w:pPr>
    </w:p>
    <w:p w:rsidR="00C861A5" w:rsidRPr="00C861A5" w:rsidRDefault="00C861A5" w:rsidP="00C861A5">
      <w:pPr>
        <w:tabs>
          <w:tab w:val="right" w:pos="10212"/>
        </w:tabs>
        <w:ind w:left="142" w:firstLine="709"/>
        <w:contextualSpacing/>
        <w:jc w:val="center"/>
        <w:rPr>
          <w:rFonts w:ascii="Times New Roman" w:hAnsi="Times New Roman" w:cs="Times New Roman"/>
          <w:b/>
          <w:bCs/>
          <w:sz w:val="28"/>
          <w:szCs w:val="28"/>
        </w:rPr>
      </w:pPr>
      <w:r w:rsidRPr="00C861A5">
        <w:rPr>
          <w:rFonts w:ascii="Times New Roman" w:hAnsi="Times New Roman" w:cs="Times New Roman"/>
          <w:b/>
          <w:bCs/>
          <w:sz w:val="28"/>
          <w:szCs w:val="28"/>
          <w:lang w:val="en-US"/>
        </w:rPr>
        <w:t>IV</w:t>
      </w:r>
      <w:r w:rsidRPr="00C861A5">
        <w:rPr>
          <w:rFonts w:ascii="Times New Roman" w:hAnsi="Times New Roman" w:cs="Times New Roman"/>
          <w:b/>
          <w:bCs/>
          <w:sz w:val="28"/>
          <w:szCs w:val="28"/>
        </w:rPr>
        <w:t>. Обеспечение чистоты и порядка в сельском поселении. Правила организации и производства уборочных работ.</w:t>
      </w:r>
    </w:p>
    <w:p w:rsidR="00C861A5" w:rsidRPr="00C861A5" w:rsidRDefault="00C861A5" w:rsidP="00C861A5">
      <w:pPr>
        <w:tabs>
          <w:tab w:val="right" w:pos="10212"/>
        </w:tabs>
        <w:ind w:left="142" w:firstLine="709"/>
        <w:contextualSpacing/>
        <w:jc w:val="center"/>
        <w:rPr>
          <w:rFonts w:ascii="Times New Roman" w:hAnsi="Times New Roman" w:cs="Times New Roman"/>
          <w:bCs/>
          <w:sz w:val="28"/>
          <w:szCs w:val="28"/>
        </w:rPr>
      </w:pPr>
    </w:p>
    <w:p w:rsidR="00C861A5" w:rsidRPr="00C861A5" w:rsidRDefault="00C861A5" w:rsidP="00C861A5">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C861A5">
        <w:rPr>
          <w:rFonts w:eastAsia="MS Gothic"/>
          <w:b/>
          <w:sz w:val="28"/>
          <w:szCs w:val="28"/>
        </w:rPr>
        <w:t>Общие требования к проведению благоустройства и уборочных работ на территории сельского</w:t>
      </w:r>
      <w:r w:rsidR="006349AE">
        <w:rPr>
          <w:rFonts w:eastAsia="MS Gothic"/>
          <w:b/>
          <w:sz w:val="28"/>
          <w:szCs w:val="28"/>
        </w:rPr>
        <w:t xml:space="preserve"> </w:t>
      </w:r>
      <w:r w:rsidRPr="00C861A5">
        <w:rPr>
          <w:rFonts w:eastAsia="MS Gothic"/>
          <w:b/>
          <w:sz w:val="28"/>
          <w:szCs w:val="28"/>
        </w:rPr>
        <w:t>поселения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861A5">
        <w:rPr>
          <w:spacing w:val="2"/>
          <w:sz w:val="28"/>
          <w:szCs w:val="28"/>
        </w:rPr>
        <w:t>сухостоящей</w:t>
      </w:r>
      <w:proofErr w:type="spellEnd"/>
      <w:r w:rsidRPr="00C861A5">
        <w:rPr>
          <w:spacing w:val="2"/>
          <w:sz w:val="28"/>
          <w:szCs w:val="28"/>
        </w:rPr>
        <w:t xml:space="preserve"> травы. Состав работ и периодичность их выполнения устанавливается администрацией сельского</w:t>
      </w:r>
      <w:r w:rsidR="006349AE">
        <w:rPr>
          <w:spacing w:val="2"/>
          <w:sz w:val="28"/>
          <w:szCs w:val="28"/>
        </w:rPr>
        <w:t xml:space="preserve"> </w:t>
      </w:r>
      <w:r w:rsidRPr="00C861A5">
        <w:rPr>
          <w:spacing w:val="2"/>
          <w:sz w:val="28"/>
          <w:szCs w:val="28"/>
        </w:rPr>
        <w:t>поселения.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proofErr w:type="gramStart"/>
      <w:r w:rsidRPr="00C861A5">
        <w:rPr>
          <w:spacing w:val="2"/>
          <w:sz w:val="28"/>
          <w:szCs w:val="28"/>
        </w:rPr>
        <w:t>с</w:t>
      </w:r>
      <w:proofErr w:type="gramEnd"/>
      <w:r w:rsidRPr="00C861A5">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установку урн для кратковременного хранения мусора, их очистку, ремонт и покраску;</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lastRenderedPageBreak/>
        <w:t>286. Уборка территории сельского</w:t>
      </w:r>
      <w:r w:rsidR="006349AE">
        <w:rPr>
          <w:spacing w:val="2"/>
          <w:sz w:val="28"/>
          <w:szCs w:val="28"/>
        </w:rPr>
        <w:t xml:space="preserve"> </w:t>
      </w:r>
      <w:r w:rsidRPr="00C861A5">
        <w:rPr>
          <w:spacing w:val="2"/>
          <w:sz w:val="28"/>
          <w:szCs w:val="28"/>
        </w:rPr>
        <w:t>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w:t>
      </w:r>
      <w:r w:rsidR="006349AE">
        <w:rPr>
          <w:spacing w:val="2"/>
          <w:sz w:val="28"/>
          <w:szCs w:val="28"/>
        </w:rPr>
        <w:t xml:space="preserve"> </w:t>
      </w:r>
      <w:r w:rsidRPr="00C861A5">
        <w:rPr>
          <w:spacing w:val="2"/>
          <w:sz w:val="28"/>
          <w:szCs w:val="28"/>
        </w:rPr>
        <w:t>поселения.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w:t>
      </w:r>
      <w:r w:rsidR="006349AE">
        <w:rPr>
          <w:spacing w:val="2"/>
          <w:sz w:val="28"/>
          <w:szCs w:val="28"/>
        </w:rPr>
        <w:t xml:space="preserve"> </w:t>
      </w:r>
      <w:r w:rsidRPr="00C861A5">
        <w:rPr>
          <w:spacing w:val="2"/>
          <w:sz w:val="28"/>
          <w:szCs w:val="28"/>
        </w:rPr>
        <w:t>поселения.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287. Уборку территории сельского</w:t>
      </w:r>
      <w:r w:rsidR="006349AE">
        <w:rPr>
          <w:spacing w:val="2"/>
          <w:sz w:val="28"/>
          <w:szCs w:val="28"/>
        </w:rPr>
        <w:t xml:space="preserve"> </w:t>
      </w:r>
      <w:r w:rsidRPr="00C861A5">
        <w:rPr>
          <w:spacing w:val="2"/>
          <w:sz w:val="28"/>
          <w:szCs w:val="28"/>
        </w:rPr>
        <w:t>поселения</w:t>
      </w:r>
      <w:r w:rsidR="006349AE">
        <w:rPr>
          <w:spacing w:val="2"/>
          <w:sz w:val="28"/>
          <w:szCs w:val="28"/>
        </w:rPr>
        <w:t xml:space="preserve"> </w:t>
      </w:r>
      <w:r w:rsidRPr="00C861A5">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289. Ответственность за организацию и производство уборочных работ возлагается: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мусора после сноса зданий, строений, сооружений - на организацию, выполняющую работы по сносу;</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территории объектов некапитального строительства - на владельца объекта;</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lastRenderedPageBreak/>
        <w:t>за уборку мест временной уличной торговли - на лиц, осуществляющих торговую деятельность;</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за уборку мест размещения сезонных аттракционов - на лиц, осуществляющих размещение сезонных аттракционов.</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 xml:space="preserve">290. </w:t>
      </w:r>
      <w:proofErr w:type="gramStart"/>
      <w:r w:rsidRPr="00C861A5">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C861A5">
        <w:rPr>
          <w:spacing w:val="2"/>
          <w:sz w:val="28"/>
          <w:szCs w:val="28"/>
        </w:rPr>
        <w:t>противогололедным</w:t>
      </w:r>
      <w:proofErr w:type="spellEnd"/>
      <w:r w:rsidRPr="00C861A5">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w:t>
      </w:r>
      <w:r w:rsidR="006349AE">
        <w:rPr>
          <w:spacing w:val="2"/>
          <w:sz w:val="28"/>
          <w:szCs w:val="28"/>
        </w:rPr>
        <w:t xml:space="preserve"> </w:t>
      </w:r>
      <w:r w:rsidRPr="00C861A5">
        <w:rPr>
          <w:spacing w:val="2"/>
          <w:sz w:val="28"/>
          <w:szCs w:val="28"/>
        </w:rPr>
        <w:t>поселения.</w:t>
      </w:r>
      <w:proofErr w:type="gramEnd"/>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w:t>
      </w:r>
      <w:r w:rsidR="006349AE">
        <w:rPr>
          <w:spacing w:val="2"/>
          <w:sz w:val="28"/>
          <w:szCs w:val="28"/>
        </w:rPr>
        <w:t xml:space="preserve"> </w:t>
      </w:r>
      <w:r w:rsidRPr="00C861A5">
        <w:rPr>
          <w:spacing w:val="2"/>
          <w:sz w:val="28"/>
          <w:szCs w:val="28"/>
        </w:rPr>
        <w:t>поселения.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292. Обследование смотровых и </w:t>
      </w:r>
      <w:proofErr w:type="spellStart"/>
      <w:r w:rsidRPr="00C861A5">
        <w:rPr>
          <w:rFonts w:ascii="Times New Roman" w:hAnsi="Times New Roman" w:cs="Times New Roman"/>
          <w:sz w:val="28"/>
          <w:szCs w:val="28"/>
        </w:rPr>
        <w:t>дождеприемных</w:t>
      </w:r>
      <w:proofErr w:type="spellEnd"/>
      <w:r w:rsidRPr="00C861A5">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295. Упавшие деревья должны быть удалены с проезжей части дорог, тротуаров, от </w:t>
      </w:r>
      <w:proofErr w:type="spellStart"/>
      <w:r w:rsidRPr="00C861A5">
        <w:rPr>
          <w:rFonts w:ascii="Times New Roman" w:hAnsi="Times New Roman" w:cs="Times New Roman"/>
          <w:sz w:val="28"/>
          <w:szCs w:val="28"/>
        </w:rPr>
        <w:t>токонесущих</w:t>
      </w:r>
      <w:proofErr w:type="spellEnd"/>
      <w:r w:rsidRPr="00C861A5">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861A5" w:rsidRPr="00C861A5" w:rsidRDefault="00C861A5" w:rsidP="00C861A5">
      <w:pPr>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Не допускается касание ветвями деревьев </w:t>
      </w:r>
      <w:proofErr w:type="spellStart"/>
      <w:r w:rsidRPr="00C861A5">
        <w:rPr>
          <w:rFonts w:ascii="Times New Roman" w:hAnsi="Times New Roman" w:cs="Times New Roman"/>
          <w:sz w:val="28"/>
          <w:szCs w:val="28"/>
        </w:rPr>
        <w:t>токонесущих</w:t>
      </w:r>
      <w:proofErr w:type="spellEnd"/>
      <w:r w:rsidRPr="00C861A5">
        <w:rPr>
          <w:rFonts w:ascii="Times New Roman" w:hAnsi="Times New Roman" w:cs="Times New Roman"/>
          <w:sz w:val="28"/>
          <w:szCs w:val="28"/>
        </w:rPr>
        <w:t xml:space="preserve"> проводов, закрывание ими указателей улиц и номерных знаков домов.</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296. Запрещается: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мойка транспортных средств, слив топлива, масел, технических жидкостей вне специально отведенных мест;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 без получения разрешения в установленном порядке;</w:t>
      </w:r>
      <w:proofErr w:type="gramEnd"/>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297. Администрация сельского</w:t>
      </w:r>
      <w:r w:rsidR="006349AE">
        <w:rPr>
          <w:spacing w:val="2"/>
          <w:sz w:val="28"/>
          <w:szCs w:val="28"/>
        </w:rPr>
        <w:t xml:space="preserve"> </w:t>
      </w:r>
      <w:r w:rsidRPr="00C861A5">
        <w:rPr>
          <w:spacing w:val="2"/>
          <w:sz w:val="28"/>
          <w:szCs w:val="28"/>
        </w:rPr>
        <w:t>поселения в соответствии с Уставом сельского</w:t>
      </w:r>
      <w:r w:rsidR="006349AE">
        <w:rPr>
          <w:spacing w:val="2"/>
          <w:sz w:val="28"/>
          <w:szCs w:val="28"/>
        </w:rPr>
        <w:t xml:space="preserve"> </w:t>
      </w:r>
      <w:r w:rsidRPr="00C861A5">
        <w:rPr>
          <w:spacing w:val="2"/>
          <w:sz w:val="28"/>
          <w:szCs w:val="28"/>
        </w:rPr>
        <w:t>поселения</w:t>
      </w:r>
      <w:r w:rsidR="006349AE">
        <w:rPr>
          <w:spacing w:val="2"/>
          <w:sz w:val="28"/>
          <w:szCs w:val="28"/>
        </w:rPr>
        <w:t xml:space="preserve"> </w:t>
      </w:r>
      <w:r w:rsidRPr="00C861A5">
        <w:rPr>
          <w:spacing w:val="2"/>
          <w:sz w:val="28"/>
          <w:szCs w:val="28"/>
        </w:rPr>
        <w:t xml:space="preserve">вправе на добровольной основе привлекать граждан </w:t>
      </w:r>
      <w:r w:rsidRPr="00C861A5">
        <w:rPr>
          <w:spacing w:val="2"/>
          <w:sz w:val="28"/>
          <w:szCs w:val="28"/>
        </w:rPr>
        <w:lastRenderedPageBreak/>
        <w:t>для выполнения работ по уборке, благоустройству и озеленению территории сельского поселения.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C861A5" w:rsidRPr="00C861A5" w:rsidRDefault="00C861A5" w:rsidP="00C861A5">
      <w:pPr>
        <w:ind w:left="142" w:firstLine="709"/>
        <w:contextualSpacing/>
        <w:jc w:val="both"/>
        <w:outlineLvl w:val="1"/>
        <w:rPr>
          <w:rFonts w:ascii="Times New Roman" w:eastAsia="MS Gothic" w:hAnsi="Times New Roman" w:cs="Times New Roman"/>
          <w:sz w:val="28"/>
          <w:szCs w:val="28"/>
          <w:highlight w:val="yellow"/>
        </w:rPr>
      </w:pPr>
      <w:bookmarkStart w:id="76" w:name="_Toc402276827"/>
      <w:bookmarkEnd w:id="75"/>
    </w:p>
    <w:p w:rsidR="00C861A5" w:rsidRPr="00C861A5" w:rsidRDefault="00C861A5" w:rsidP="00C861A5">
      <w:pPr>
        <w:ind w:left="142" w:firstLine="709"/>
        <w:contextualSpacing/>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Месячник благоустройства</w:t>
      </w:r>
      <w:bookmarkEnd w:id="76"/>
    </w:p>
    <w:p w:rsidR="00C861A5" w:rsidRPr="00C861A5" w:rsidRDefault="00C861A5" w:rsidP="00C861A5">
      <w:pPr>
        <w:ind w:left="142" w:firstLine="709"/>
        <w:contextualSpacing/>
        <w:jc w:val="both"/>
        <w:outlineLvl w:val="1"/>
        <w:rPr>
          <w:rFonts w:ascii="Times New Roman" w:eastAsia="MS Gothic" w:hAnsi="Times New Roman" w:cs="Times New Roman"/>
          <w:b/>
          <w:sz w:val="28"/>
          <w:szCs w:val="28"/>
        </w:rPr>
      </w:pP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298.</w:t>
      </w:r>
      <w:r w:rsidRPr="00C861A5">
        <w:rPr>
          <w:rFonts w:ascii="Times New Roman" w:hAnsi="Times New Roman" w:cs="Times New Roman"/>
          <w:sz w:val="28"/>
          <w:szCs w:val="28"/>
        </w:rPr>
        <w:tab/>
        <w:t>На территории 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поселения</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C861A5" w:rsidRPr="00C861A5" w:rsidRDefault="00C861A5" w:rsidP="00C861A5">
      <w:pPr>
        <w:ind w:firstLine="709"/>
        <w:jc w:val="both"/>
        <w:rPr>
          <w:rFonts w:ascii="Times New Roman" w:hAnsi="Times New Roman" w:cs="Times New Roman"/>
          <w:sz w:val="28"/>
          <w:szCs w:val="28"/>
        </w:rPr>
      </w:pPr>
      <w:r w:rsidRPr="00C861A5">
        <w:rPr>
          <w:rFonts w:ascii="Times New Roman" w:hAnsi="Times New Roman" w:cs="Times New Roman"/>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C861A5" w:rsidRPr="00C861A5" w:rsidRDefault="00C861A5" w:rsidP="00C861A5">
      <w:pPr>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300. Осуществление работ в течение месячника по благоустройству осуществляется за счет:</w:t>
      </w:r>
    </w:p>
    <w:p w:rsidR="00C861A5" w:rsidRPr="00C861A5" w:rsidRDefault="00C861A5" w:rsidP="00C861A5">
      <w:pPr>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средств бюджета</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сельского</w:t>
      </w:r>
      <w:r w:rsidR="006349AE">
        <w:rPr>
          <w:rFonts w:ascii="Times New Roman" w:hAnsi="Times New Roman" w:cs="Times New Roman"/>
          <w:sz w:val="28"/>
          <w:szCs w:val="28"/>
        </w:rPr>
        <w:t xml:space="preserve"> </w:t>
      </w:r>
      <w:r w:rsidRPr="00C861A5">
        <w:rPr>
          <w:rFonts w:ascii="Times New Roman" w:hAnsi="Times New Roman" w:cs="Times New Roman"/>
          <w:sz w:val="28"/>
          <w:szCs w:val="28"/>
        </w:rPr>
        <w:t xml:space="preserve">поселения– </w:t>
      </w:r>
      <w:proofErr w:type="gramStart"/>
      <w:r w:rsidRPr="00C861A5">
        <w:rPr>
          <w:rFonts w:ascii="Times New Roman" w:hAnsi="Times New Roman" w:cs="Times New Roman"/>
          <w:sz w:val="28"/>
          <w:szCs w:val="28"/>
        </w:rPr>
        <w:t xml:space="preserve">в </w:t>
      </w:r>
      <w:proofErr w:type="gramEnd"/>
      <w:r w:rsidRPr="00C861A5">
        <w:rPr>
          <w:rFonts w:ascii="Times New Roman" w:hAnsi="Times New Roman" w:cs="Times New Roman"/>
          <w:sz w:val="28"/>
          <w:szCs w:val="28"/>
        </w:rPr>
        <w:t>отношении объектов благоустройства, находящихся в муниципальной собственности;</w:t>
      </w:r>
    </w:p>
    <w:p w:rsidR="00C861A5" w:rsidRPr="00C861A5" w:rsidRDefault="00C861A5" w:rsidP="00C861A5">
      <w:pPr>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861A5" w:rsidRPr="00C861A5" w:rsidRDefault="00C861A5" w:rsidP="00C861A5">
      <w:pPr>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861A5" w:rsidRPr="00C861A5" w:rsidRDefault="00C861A5" w:rsidP="00C861A5">
      <w:pPr>
        <w:ind w:left="142" w:firstLine="709"/>
        <w:contextualSpacing/>
        <w:jc w:val="both"/>
        <w:rPr>
          <w:rFonts w:ascii="Times New Roman" w:hAnsi="Times New Roman" w:cs="Times New Roman"/>
          <w:sz w:val="28"/>
          <w:szCs w:val="28"/>
        </w:rPr>
      </w:pPr>
    </w:p>
    <w:p w:rsidR="00C861A5" w:rsidRPr="00C861A5" w:rsidRDefault="00C861A5" w:rsidP="00C861A5">
      <w:pPr>
        <w:pStyle w:val="a3"/>
        <w:shd w:val="clear" w:color="auto" w:fill="FFFFFF"/>
        <w:ind w:left="851"/>
        <w:jc w:val="center"/>
        <w:textAlignment w:val="baseline"/>
        <w:rPr>
          <w:rFonts w:ascii="Times New Roman" w:hAnsi="Times New Roman" w:cs="Times New Roman"/>
          <w:b/>
          <w:color w:val="2D2D2D"/>
          <w:spacing w:val="2"/>
          <w:sz w:val="28"/>
          <w:szCs w:val="28"/>
        </w:rPr>
      </w:pPr>
      <w:bookmarkStart w:id="77" w:name="Par163"/>
      <w:bookmarkStart w:id="78" w:name="_Toc402276829"/>
      <w:bookmarkEnd w:id="77"/>
      <w:r w:rsidRPr="00C861A5">
        <w:rPr>
          <w:rFonts w:ascii="Times New Roman" w:hAnsi="Times New Roman" w:cs="Times New Roman"/>
          <w:b/>
          <w:color w:val="2D2D2D"/>
          <w:spacing w:val="2"/>
          <w:sz w:val="28"/>
          <w:szCs w:val="28"/>
        </w:rPr>
        <w:t>Уборка территории сельского поселения в зимний период</w:t>
      </w:r>
    </w:p>
    <w:p w:rsidR="00C861A5" w:rsidRPr="00C861A5" w:rsidRDefault="00C861A5" w:rsidP="00C861A5">
      <w:pPr>
        <w:pStyle w:val="a3"/>
        <w:shd w:val="clear" w:color="auto" w:fill="FFFFFF"/>
        <w:ind w:left="851"/>
        <w:jc w:val="both"/>
        <w:textAlignment w:val="baseline"/>
        <w:rPr>
          <w:rFonts w:ascii="Times New Roman" w:hAnsi="Times New Roman" w:cs="Times New Roman"/>
          <w:b/>
          <w:color w:val="2D2D2D"/>
          <w:spacing w:val="2"/>
          <w:sz w:val="28"/>
          <w:szCs w:val="28"/>
        </w:rPr>
      </w:pP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sidR="006349AE">
        <w:rPr>
          <w:rFonts w:ascii="Times New Roman" w:hAnsi="Times New Roman" w:cs="Times New Roman"/>
          <w:spacing w:val="2"/>
          <w:sz w:val="28"/>
          <w:szCs w:val="28"/>
        </w:rPr>
        <w:t xml:space="preserve"> </w:t>
      </w:r>
      <w:r w:rsidRPr="00C861A5">
        <w:rPr>
          <w:rFonts w:ascii="Times New Roman" w:hAnsi="Times New Roman" w:cs="Times New Roman"/>
          <w:spacing w:val="2"/>
          <w:sz w:val="28"/>
          <w:szCs w:val="28"/>
        </w:rPr>
        <w:t>сельского</w:t>
      </w:r>
      <w:r w:rsidR="006349AE">
        <w:rPr>
          <w:rFonts w:ascii="Times New Roman" w:hAnsi="Times New Roman" w:cs="Times New Roman"/>
          <w:spacing w:val="2"/>
          <w:sz w:val="28"/>
          <w:szCs w:val="28"/>
        </w:rPr>
        <w:t xml:space="preserve"> </w:t>
      </w:r>
      <w:r w:rsidRPr="00C861A5">
        <w:rPr>
          <w:rFonts w:ascii="Times New Roman" w:hAnsi="Times New Roman" w:cs="Times New Roman"/>
          <w:spacing w:val="2"/>
          <w:sz w:val="28"/>
          <w:szCs w:val="28"/>
        </w:rPr>
        <w:t>поселения.</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302. В зимний период на дорогах проводятся следующие виды работ:</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подметание и сгребание снега подметально-уборочными машинами и подметальными тракторами;</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lastRenderedPageBreak/>
        <w:t xml:space="preserve">организация работ по обработке дорог </w:t>
      </w:r>
      <w:proofErr w:type="spellStart"/>
      <w:r w:rsidRPr="00C861A5">
        <w:rPr>
          <w:rFonts w:ascii="Times New Roman" w:hAnsi="Times New Roman" w:cs="Times New Roman"/>
          <w:spacing w:val="2"/>
          <w:sz w:val="28"/>
          <w:szCs w:val="28"/>
        </w:rPr>
        <w:t>противогололедными</w:t>
      </w:r>
      <w:proofErr w:type="spellEnd"/>
      <w:r w:rsidRPr="00C861A5">
        <w:rPr>
          <w:rFonts w:ascii="Times New Roman" w:hAnsi="Times New Roman" w:cs="Times New Roman"/>
          <w:spacing w:val="2"/>
          <w:sz w:val="28"/>
          <w:szCs w:val="28"/>
        </w:rPr>
        <w:t xml:space="preserve"> материалами;</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подготовка снежного вала автогрейдерами и бульдозерами;</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 xml:space="preserve">вывоз снега на </w:t>
      </w:r>
      <w:proofErr w:type="spellStart"/>
      <w:r w:rsidRPr="00C861A5">
        <w:rPr>
          <w:rFonts w:ascii="Times New Roman" w:hAnsi="Times New Roman" w:cs="Times New Roman"/>
          <w:spacing w:val="2"/>
          <w:sz w:val="28"/>
          <w:szCs w:val="28"/>
        </w:rPr>
        <w:t>снегоприемные</w:t>
      </w:r>
      <w:proofErr w:type="spellEnd"/>
      <w:r w:rsidRPr="00C861A5">
        <w:rPr>
          <w:rFonts w:ascii="Times New Roman" w:hAnsi="Times New Roman" w:cs="Times New Roman"/>
          <w:spacing w:val="2"/>
          <w:sz w:val="28"/>
          <w:szCs w:val="28"/>
        </w:rPr>
        <w:t xml:space="preserve"> пункты;</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удаление наката автогрейдерами;</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уборка снега вдоль проезжей части вручную.</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303. В зимний период на тротуарах проводятся следующие виды работ:</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уборка снега вручную;</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подметание и сгребание снега подметальными тракторами;</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очистка тротуаров от уплотненного снега;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посыпка тротуаров мелкофракционным щебнем;</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погрузка и вывоз снега.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C861A5">
        <w:rPr>
          <w:rFonts w:ascii="Times New Roman" w:hAnsi="Times New Roman" w:cs="Times New Roman"/>
          <w:spacing w:val="2"/>
          <w:sz w:val="28"/>
          <w:szCs w:val="28"/>
        </w:rPr>
        <w:t>противогололедные</w:t>
      </w:r>
      <w:proofErr w:type="spellEnd"/>
      <w:r w:rsidRPr="00C861A5">
        <w:rPr>
          <w:rFonts w:ascii="Times New Roman" w:hAnsi="Times New Roman" w:cs="Times New Roman"/>
          <w:spacing w:val="2"/>
          <w:sz w:val="28"/>
          <w:szCs w:val="28"/>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305. К первоочередным операциям зимней уборки относятся:</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 xml:space="preserve">обработка проезжей части дороги </w:t>
      </w:r>
      <w:proofErr w:type="spellStart"/>
      <w:r w:rsidRPr="00C861A5">
        <w:rPr>
          <w:rFonts w:ascii="Times New Roman" w:hAnsi="Times New Roman" w:cs="Times New Roman"/>
          <w:spacing w:val="2"/>
          <w:sz w:val="28"/>
          <w:szCs w:val="28"/>
        </w:rPr>
        <w:t>противогололедными</w:t>
      </w:r>
      <w:proofErr w:type="spellEnd"/>
      <w:r w:rsidRPr="00C861A5">
        <w:rPr>
          <w:rFonts w:ascii="Times New Roman" w:hAnsi="Times New Roman" w:cs="Times New Roman"/>
          <w:spacing w:val="2"/>
          <w:sz w:val="28"/>
          <w:szCs w:val="28"/>
        </w:rPr>
        <w:t xml:space="preserve"> материалами;</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сгребание и подметание снега;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формирование снежного вала для последующего вывоза;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306. К операциям второй очереди относятся:</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вывоз снега;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зачистка дорожных лотков после удаления снега;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скалывание льда и удаление снежно-ледяных образований механизированным и ручным способом.</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 xml:space="preserve">308. С началом снегопада в первую очередь обрабатываются </w:t>
      </w:r>
      <w:proofErr w:type="spellStart"/>
      <w:r w:rsidRPr="00C861A5">
        <w:rPr>
          <w:rFonts w:ascii="Times New Roman" w:hAnsi="Times New Roman" w:cs="Times New Roman"/>
          <w:spacing w:val="2"/>
          <w:sz w:val="28"/>
          <w:szCs w:val="28"/>
        </w:rPr>
        <w:t>противогололедными</w:t>
      </w:r>
      <w:proofErr w:type="spellEnd"/>
      <w:r w:rsidRPr="00C861A5">
        <w:rPr>
          <w:rFonts w:ascii="Times New Roman" w:hAnsi="Times New Roman" w:cs="Times New Roman"/>
          <w:spacing w:val="2"/>
          <w:sz w:val="28"/>
          <w:szCs w:val="28"/>
        </w:rPr>
        <w:t xml:space="preserve"> материалами наиболее опасные для движения транспорта участки магистралей и улиц: крутые спуски и подъемы, мосты, </w:t>
      </w:r>
      <w:r w:rsidRPr="00C861A5">
        <w:rPr>
          <w:rFonts w:ascii="Times New Roman" w:hAnsi="Times New Roman" w:cs="Times New Roman"/>
          <w:spacing w:val="2"/>
          <w:sz w:val="28"/>
          <w:szCs w:val="28"/>
        </w:rPr>
        <w:lastRenderedPageBreak/>
        <w:t>эстакады, тормозные площадки на перекрестках улиц и остановочных пунктах.</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 xml:space="preserve">310. По окончании снегопада производится завершающее сгребание </w:t>
      </w:r>
      <w:proofErr w:type="gramStart"/>
      <w:r w:rsidRPr="00C861A5">
        <w:rPr>
          <w:rFonts w:ascii="Times New Roman" w:hAnsi="Times New Roman" w:cs="Times New Roman"/>
          <w:spacing w:val="2"/>
          <w:sz w:val="28"/>
          <w:szCs w:val="28"/>
        </w:rPr>
        <w:t>снега</w:t>
      </w:r>
      <w:proofErr w:type="gramEnd"/>
      <w:r w:rsidRPr="00C861A5">
        <w:rPr>
          <w:rFonts w:ascii="Times New Roman" w:hAnsi="Times New Roman" w:cs="Times New Roman"/>
          <w:spacing w:val="2"/>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312. Формирование снежных валов не допускается:</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на пересечениях всех дорог и улиц в одном уровне и вблизи железнодорожных переездов в зоне треугольника видимости;</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ближе 5 м от пешеходного перехода;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ближе 20 м от остановочного пункта;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на участках дорог, оборудованных транспортными ограждениями или повышенным бордюром;</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на тротуарах.</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 xml:space="preserve">314. Вывоз снега с улиц и проездов осуществляется на подготовленные </w:t>
      </w:r>
      <w:proofErr w:type="spellStart"/>
      <w:r w:rsidRPr="00C861A5">
        <w:rPr>
          <w:rFonts w:ascii="Times New Roman" w:hAnsi="Times New Roman" w:cs="Times New Roman"/>
          <w:spacing w:val="2"/>
          <w:sz w:val="28"/>
          <w:szCs w:val="28"/>
        </w:rPr>
        <w:t>снегоприемные</w:t>
      </w:r>
      <w:proofErr w:type="spellEnd"/>
      <w:r w:rsidRPr="00C861A5">
        <w:rPr>
          <w:rFonts w:ascii="Times New Roman" w:hAnsi="Times New Roman" w:cs="Times New Roman"/>
          <w:spacing w:val="2"/>
          <w:sz w:val="28"/>
          <w:szCs w:val="28"/>
        </w:rPr>
        <w:t xml:space="preserve"> площадки, определенные администрацией сельского</w:t>
      </w:r>
      <w:r w:rsidR="00820870">
        <w:rPr>
          <w:rFonts w:ascii="Times New Roman" w:hAnsi="Times New Roman" w:cs="Times New Roman"/>
          <w:spacing w:val="2"/>
          <w:sz w:val="28"/>
          <w:szCs w:val="28"/>
        </w:rPr>
        <w:t xml:space="preserve"> </w:t>
      </w:r>
      <w:r w:rsidRPr="00C861A5">
        <w:rPr>
          <w:rFonts w:ascii="Times New Roman" w:hAnsi="Times New Roman" w:cs="Times New Roman"/>
          <w:spacing w:val="2"/>
          <w:sz w:val="28"/>
          <w:szCs w:val="28"/>
        </w:rPr>
        <w:t>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w:t>
      </w:r>
      <w:r w:rsidRPr="00C861A5">
        <w:rPr>
          <w:rFonts w:ascii="Times New Roman" w:hAnsi="Times New Roman" w:cs="Times New Roman"/>
          <w:spacing w:val="2"/>
          <w:sz w:val="28"/>
          <w:szCs w:val="28"/>
        </w:rPr>
        <w:lastRenderedPageBreak/>
        <w:t xml:space="preserve">сходов, пешеходных дорожек и посадочных площадок, и элементов </w:t>
      </w:r>
      <w:proofErr w:type="spellStart"/>
      <w:r w:rsidRPr="00C861A5">
        <w:rPr>
          <w:rFonts w:ascii="Times New Roman" w:hAnsi="Times New Roman" w:cs="Times New Roman"/>
          <w:spacing w:val="2"/>
          <w:sz w:val="28"/>
          <w:szCs w:val="28"/>
        </w:rPr>
        <w:t>безбарьерной</w:t>
      </w:r>
      <w:proofErr w:type="spellEnd"/>
      <w:r w:rsidRPr="00C861A5">
        <w:rPr>
          <w:rFonts w:ascii="Times New Roman" w:hAnsi="Times New Roman" w:cs="Times New Roman"/>
          <w:spacing w:val="2"/>
          <w:sz w:val="28"/>
          <w:szCs w:val="28"/>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C861A5" w:rsidRPr="00C861A5" w:rsidRDefault="00C861A5" w:rsidP="00C861A5">
      <w:pPr>
        <w:ind w:firstLine="709"/>
        <w:contextualSpacing/>
        <w:jc w:val="both"/>
        <w:outlineLvl w:val="1"/>
        <w:rPr>
          <w:rFonts w:ascii="Times New Roman" w:eastAsia="MS Gothic" w:hAnsi="Times New Roman" w:cs="Times New Roman"/>
          <w:sz w:val="28"/>
          <w:szCs w:val="28"/>
        </w:rPr>
      </w:pPr>
    </w:p>
    <w:p w:rsidR="00C861A5" w:rsidRPr="00C861A5" w:rsidRDefault="00C861A5" w:rsidP="00C861A5">
      <w:pPr>
        <w:shd w:val="clear" w:color="auto" w:fill="FFFFFF"/>
        <w:ind w:firstLine="709"/>
        <w:contextualSpacing/>
        <w:jc w:val="center"/>
        <w:textAlignment w:val="baseline"/>
        <w:rPr>
          <w:rFonts w:ascii="Times New Roman" w:hAnsi="Times New Roman" w:cs="Times New Roman"/>
          <w:b/>
          <w:color w:val="2D2D2D"/>
          <w:spacing w:val="2"/>
          <w:sz w:val="28"/>
          <w:szCs w:val="28"/>
        </w:rPr>
      </w:pPr>
      <w:bookmarkStart w:id="79" w:name="Par310"/>
      <w:bookmarkStart w:id="80" w:name="_Toc402276830"/>
      <w:bookmarkEnd w:id="78"/>
      <w:bookmarkEnd w:id="79"/>
      <w:r w:rsidRPr="00C861A5">
        <w:rPr>
          <w:rFonts w:ascii="Times New Roman" w:hAnsi="Times New Roman" w:cs="Times New Roman"/>
          <w:b/>
          <w:spacing w:val="2"/>
          <w:sz w:val="28"/>
          <w:szCs w:val="28"/>
        </w:rPr>
        <w:t>Уборка территории сельского</w:t>
      </w:r>
      <w:r w:rsidR="00820870">
        <w:rPr>
          <w:rFonts w:ascii="Times New Roman" w:hAnsi="Times New Roman" w:cs="Times New Roman"/>
          <w:b/>
          <w:spacing w:val="2"/>
          <w:sz w:val="28"/>
          <w:szCs w:val="28"/>
        </w:rPr>
        <w:t xml:space="preserve"> </w:t>
      </w:r>
      <w:r w:rsidRPr="00C861A5">
        <w:rPr>
          <w:rFonts w:ascii="Times New Roman" w:hAnsi="Times New Roman" w:cs="Times New Roman"/>
          <w:b/>
          <w:spacing w:val="2"/>
          <w:sz w:val="28"/>
          <w:szCs w:val="28"/>
        </w:rPr>
        <w:t>поселения в летний период</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p>
    <w:p w:rsidR="00C861A5" w:rsidRPr="00C861A5" w:rsidRDefault="00C861A5" w:rsidP="00C861A5">
      <w:pPr>
        <w:shd w:val="clear" w:color="auto" w:fill="FFFFFF"/>
        <w:ind w:firstLine="709"/>
        <w:contextualSpacing/>
        <w:jc w:val="both"/>
        <w:textAlignment w:val="baseline"/>
        <w:rPr>
          <w:rFonts w:ascii="Times New Roman" w:hAnsi="Times New Roman" w:cs="Times New Roman"/>
          <w:b/>
          <w:spacing w:val="2"/>
          <w:sz w:val="28"/>
          <w:szCs w:val="28"/>
        </w:rPr>
      </w:pPr>
      <w:r w:rsidRPr="00C861A5">
        <w:rPr>
          <w:rFonts w:ascii="Times New Roman" w:hAnsi="Times New Roman" w:cs="Times New Roman"/>
          <w:spacing w:val="2"/>
          <w:sz w:val="28"/>
          <w:szCs w:val="28"/>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w:t>
      </w:r>
      <w:r w:rsidR="00820870">
        <w:rPr>
          <w:rFonts w:ascii="Times New Roman" w:hAnsi="Times New Roman" w:cs="Times New Roman"/>
          <w:spacing w:val="2"/>
          <w:sz w:val="28"/>
          <w:szCs w:val="28"/>
        </w:rPr>
        <w:t xml:space="preserve"> </w:t>
      </w:r>
      <w:r w:rsidRPr="00C861A5">
        <w:rPr>
          <w:rFonts w:ascii="Times New Roman" w:hAnsi="Times New Roman" w:cs="Times New Roman"/>
          <w:spacing w:val="2"/>
          <w:sz w:val="28"/>
          <w:szCs w:val="28"/>
        </w:rPr>
        <w:t>поселения.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318. В летний период на дорогах местного значения проводятся следующие виды работ:</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мойка проезжей части дорожно-уборочными машинами;</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подметание вручную проезжей части по лотку;</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механизированная и ручная погрузка и вывоз смета;</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очистка вручную проезжей части по лотку от случайного мусора.</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319. В летний период на тротуарах, остановочных пунктах проводятся следующие виды работ:</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механизированное подметание;</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мойка тротуаров дорожно-уборочными машинами;</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подметание тротуаров вручную;</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механизированная и ручная погрузка и вывоз смета.</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320. В летний период на газонах проводятся следующие виды работ:</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очистка газонов от случайного мусора;</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выкашивание газонов газонокосилкой или вручную;</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сбор и вывоз упавших веток, старой травы;</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механизированная и ручная погрузка и вывоз коммунального, растительного мусора и зеленой массы после кошения.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321. Содержание урн для мусора в летний период включает в себя: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очистку урн;</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погрузку вручную и вывоз бытового мусора;</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покраску, ремонт или замену поврежденных урн.</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322. Проезжая часть полностью очищается от загрязнений и промывается.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lastRenderedPageBreak/>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C861A5">
        <w:rPr>
          <w:rFonts w:ascii="Times New Roman" w:hAnsi="Times New Roman" w:cs="Times New Roman"/>
          <w:spacing w:val="2"/>
          <w:sz w:val="28"/>
          <w:szCs w:val="28"/>
        </w:rPr>
        <w:t>Шумозащитные</w:t>
      </w:r>
      <w:proofErr w:type="spellEnd"/>
      <w:r w:rsidRPr="00C861A5">
        <w:rPr>
          <w:rFonts w:ascii="Times New Roman" w:hAnsi="Times New Roman" w:cs="Times New Roman"/>
          <w:spacing w:val="2"/>
          <w:sz w:val="28"/>
          <w:szCs w:val="28"/>
        </w:rPr>
        <w:t xml:space="preserve"> стенки, подпорные стенки, металлические ограждения, знаки и объекты светофорного регулирования промываются.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324. Тротуары и остановочные пункты полностью очищаются от грунтово-песчаных наносов, мусора и промываются.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325. Вывоз смета производится непосредственно после подметания.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C861A5" w:rsidRPr="00C861A5" w:rsidRDefault="00C861A5" w:rsidP="00C861A5">
      <w:pPr>
        <w:shd w:val="clear" w:color="auto" w:fill="FFFFFF"/>
        <w:ind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861A5" w:rsidRPr="00C861A5" w:rsidRDefault="00C861A5" w:rsidP="00C861A5">
      <w:pPr>
        <w:ind w:firstLine="709"/>
        <w:contextualSpacing/>
        <w:jc w:val="both"/>
        <w:outlineLvl w:val="1"/>
        <w:rPr>
          <w:rFonts w:ascii="Times New Roman" w:eastAsia="MS Gothic" w:hAnsi="Times New Roman" w:cs="Times New Roman"/>
          <w:sz w:val="28"/>
          <w:szCs w:val="28"/>
        </w:rPr>
      </w:pPr>
    </w:p>
    <w:bookmarkEnd w:id="80"/>
    <w:p w:rsidR="00C861A5" w:rsidRPr="00C861A5" w:rsidRDefault="00C861A5" w:rsidP="00C861A5">
      <w:pPr>
        <w:ind w:firstLine="709"/>
        <w:jc w:val="center"/>
        <w:outlineLvl w:val="1"/>
        <w:rPr>
          <w:rFonts w:ascii="Times New Roman" w:eastAsia="MS Gothic" w:hAnsi="Times New Roman" w:cs="Times New Roman"/>
          <w:b/>
          <w:sz w:val="28"/>
          <w:szCs w:val="28"/>
        </w:rPr>
      </w:pPr>
      <w:r w:rsidRPr="00C861A5">
        <w:rPr>
          <w:rFonts w:ascii="Times New Roman" w:eastAsia="MS Gothic" w:hAnsi="Times New Roman" w:cs="Times New Roman"/>
          <w:b/>
          <w:sz w:val="28"/>
          <w:szCs w:val="28"/>
        </w:rPr>
        <w:t xml:space="preserve">Содержание и выпас </w:t>
      </w:r>
      <w:r w:rsidR="00E764F3">
        <w:rPr>
          <w:rFonts w:ascii="Times New Roman" w:eastAsia="MS Gothic" w:hAnsi="Times New Roman" w:cs="Times New Roman"/>
          <w:b/>
          <w:sz w:val="28"/>
          <w:szCs w:val="28"/>
        </w:rPr>
        <w:t>домашних животных</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329. Содержание </w:t>
      </w:r>
      <w:r w:rsidR="00E764F3">
        <w:rPr>
          <w:rFonts w:ascii="Times New Roman" w:hAnsi="Times New Roman" w:cs="Times New Roman"/>
          <w:bCs/>
          <w:sz w:val="28"/>
          <w:szCs w:val="28"/>
        </w:rPr>
        <w:t>домашних животных</w:t>
      </w:r>
      <w:r w:rsidRPr="00C861A5">
        <w:rPr>
          <w:rFonts w:ascii="Times New Roman" w:hAnsi="Times New Roman" w:cs="Times New Roman"/>
          <w:sz w:val="28"/>
          <w:szCs w:val="28"/>
        </w:rPr>
        <w:t xml:space="preserve"> на территории сельского поселения осуществляется в соответствии Федеральный закон об ответственном обращении с животными, а также нормативными правовыми актами Забайкальского края.</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861A5" w:rsidRPr="00C861A5" w:rsidRDefault="00C861A5" w:rsidP="00C861A5">
      <w:pPr>
        <w:autoSpaceDE w:val="0"/>
        <w:autoSpaceDN w:val="0"/>
        <w:adjustRightInd w:val="0"/>
        <w:ind w:firstLine="709"/>
        <w:jc w:val="both"/>
        <w:rPr>
          <w:rFonts w:ascii="Times New Roman" w:hAnsi="Times New Roman" w:cs="Times New Roman"/>
          <w:bCs/>
          <w:sz w:val="28"/>
          <w:szCs w:val="28"/>
        </w:rPr>
      </w:pPr>
      <w:r w:rsidRPr="00C861A5">
        <w:rPr>
          <w:rFonts w:ascii="Times New Roman" w:hAnsi="Times New Roman" w:cs="Times New Roman"/>
          <w:bCs/>
          <w:sz w:val="28"/>
          <w:szCs w:val="28"/>
        </w:rPr>
        <w:t xml:space="preserve">331. Выпас скота на территории </w:t>
      </w:r>
      <w:r w:rsidRPr="00C861A5">
        <w:rPr>
          <w:rFonts w:ascii="Times New Roman" w:hAnsi="Times New Roman" w:cs="Times New Roman"/>
          <w:sz w:val="28"/>
          <w:szCs w:val="28"/>
        </w:rPr>
        <w:t xml:space="preserve">сельского поселения </w:t>
      </w:r>
      <w:r w:rsidRPr="00C861A5">
        <w:rPr>
          <w:rFonts w:ascii="Times New Roman" w:hAnsi="Times New Roman" w:cs="Times New Roman"/>
          <w:bCs/>
          <w:sz w:val="28"/>
          <w:szCs w:val="28"/>
        </w:rPr>
        <w:t xml:space="preserve">осуществляется на специально отведенных местах (пастбищах), утвержденных постановлением администрацией </w:t>
      </w:r>
      <w:r w:rsidRPr="00C861A5">
        <w:rPr>
          <w:rFonts w:ascii="Times New Roman" w:hAnsi="Times New Roman" w:cs="Times New Roman"/>
          <w:sz w:val="28"/>
          <w:szCs w:val="28"/>
        </w:rPr>
        <w:t xml:space="preserve">сельского поселения </w:t>
      </w:r>
      <w:r w:rsidRPr="00C861A5">
        <w:rPr>
          <w:rFonts w:ascii="Times New Roman" w:hAnsi="Times New Roman" w:cs="Times New Roman"/>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C861A5" w:rsidRPr="00C861A5" w:rsidRDefault="00C861A5" w:rsidP="00C861A5">
      <w:pPr>
        <w:autoSpaceDE w:val="0"/>
        <w:autoSpaceDN w:val="0"/>
        <w:adjustRightInd w:val="0"/>
        <w:ind w:firstLine="709"/>
        <w:jc w:val="both"/>
        <w:rPr>
          <w:rFonts w:ascii="Times New Roman" w:hAnsi="Times New Roman" w:cs="Times New Roman"/>
          <w:bCs/>
          <w:sz w:val="28"/>
          <w:szCs w:val="28"/>
        </w:rPr>
      </w:pPr>
      <w:r w:rsidRPr="00C861A5">
        <w:rPr>
          <w:rFonts w:ascii="Times New Roman" w:hAnsi="Times New Roman" w:cs="Times New Roman"/>
          <w:bCs/>
          <w:sz w:val="28"/>
          <w:szCs w:val="28"/>
        </w:rPr>
        <w:lastRenderedPageBreak/>
        <w:t xml:space="preserve">332. Маршрут передвижения </w:t>
      </w:r>
      <w:r w:rsidRPr="00C861A5">
        <w:rPr>
          <w:rFonts w:ascii="Times New Roman" w:hAnsi="Times New Roman" w:cs="Times New Roman"/>
          <w:sz w:val="28"/>
          <w:szCs w:val="28"/>
        </w:rPr>
        <w:t>скота на пастбища</w:t>
      </w:r>
      <w:r w:rsidRPr="00C861A5">
        <w:rPr>
          <w:rFonts w:ascii="Times New Roman" w:hAnsi="Times New Roman" w:cs="Times New Roman"/>
          <w:bCs/>
          <w:sz w:val="28"/>
          <w:szCs w:val="28"/>
        </w:rPr>
        <w:t xml:space="preserve"> утверждается администрацией </w:t>
      </w:r>
      <w:r w:rsidRPr="00C861A5">
        <w:rPr>
          <w:rFonts w:ascii="Times New Roman" w:hAnsi="Times New Roman" w:cs="Times New Roman"/>
          <w:sz w:val="28"/>
          <w:szCs w:val="28"/>
        </w:rPr>
        <w:t xml:space="preserve">сельского поселения </w:t>
      </w:r>
      <w:r w:rsidRPr="00C861A5">
        <w:rPr>
          <w:rFonts w:ascii="Times New Roman" w:hAnsi="Times New Roman" w:cs="Times New Roman"/>
          <w:bCs/>
          <w:sz w:val="28"/>
          <w:szCs w:val="28"/>
        </w:rPr>
        <w:t>по заявлениям собственников.</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333. </w:t>
      </w:r>
      <w:proofErr w:type="gramStart"/>
      <w:r w:rsidRPr="00C861A5">
        <w:rPr>
          <w:rFonts w:ascii="Times New Roman" w:hAnsi="Times New Roman" w:cs="Times New Roman"/>
          <w:sz w:val="28"/>
          <w:szCs w:val="28"/>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334 Собственники домашнего скота и птицы (пастухи) обязаны:</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осуществлять выпас скота:</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сдавать домашний скот (пастуху) и забирать его из стада в установленных местах сбора, сопровождать его по территории населенного пункта;</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соблюдать правила пожарной безопасности, а в случае возникновения лесных пожаров - организовать их тушение;</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принимать участие в проводимых органами местного самоуправления мероприятиях по улучшению пастбищ;</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lastRenderedPageBreak/>
        <w:t xml:space="preserve">335. </w:t>
      </w:r>
      <w:r w:rsidRPr="00C861A5">
        <w:rPr>
          <w:rFonts w:ascii="Times New Roman" w:hAnsi="Times New Roman" w:cs="Times New Roman"/>
          <w:bCs/>
          <w:sz w:val="28"/>
          <w:szCs w:val="28"/>
        </w:rPr>
        <w:t xml:space="preserve">Свободный выпас или выпас на привязи в </w:t>
      </w:r>
      <w:proofErr w:type="spellStart"/>
      <w:r w:rsidRPr="00C861A5">
        <w:rPr>
          <w:rFonts w:ascii="Times New Roman" w:hAnsi="Times New Roman" w:cs="Times New Roman"/>
          <w:bCs/>
          <w:sz w:val="28"/>
          <w:szCs w:val="28"/>
        </w:rPr>
        <w:t>неотведенных</w:t>
      </w:r>
      <w:proofErr w:type="spellEnd"/>
      <w:r w:rsidRPr="00C861A5">
        <w:rPr>
          <w:rFonts w:ascii="Times New Roman" w:hAnsi="Times New Roman" w:cs="Times New Roman"/>
          <w:bCs/>
          <w:sz w:val="28"/>
          <w:szCs w:val="28"/>
        </w:rPr>
        <w:t xml:space="preserve"> для этого местах, передвижение на территории </w:t>
      </w:r>
      <w:r w:rsidRPr="00C861A5">
        <w:rPr>
          <w:rFonts w:ascii="Times New Roman" w:hAnsi="Times New Roman" w:cs="Times New Roman"/>
          <w:sz w:val="28"/>
          <w:szCs w:val="28"/>
        </w:rPr>
        <w:t xml:space="preserve">сельского поселения </w:t>
      </w:r>
      <w:r w:rsidRPr="00C861A5">
        <w:rPr>
          <w:rFonts w:ascii="Times New Roman" w:hAnsi="Times New Roman" w:cs="Times New Roman"/>
          <w:bCs/>
          <w:sz w:val="28"/>
          <w:szCs w:val="28"/>
        </w:rPr>
        <w:t xml:space="preserve">без сопровождающих в соответствии с </w:t>
      </w:r>
      <w:r w:rsidRPr="00C861A5">
        <w:rPr>
          <w:rFonts w:ascii="Times New Roman" w:hAnsi="Times New Roman" w:cs="Times New Roman"/>
          <w:sz w:val="28"/>
          <w:szCs w:val="28"/>
        </w:rPr>
        <w:t>правилами содержания, выпаса и перегона сельскохозяйственных животных на территории Забайкальского края запрещены</w:t>
      </w:r>
      <w:r w:rsidRPr="00C861A5">
        <w:rPr>
          <w:rFonts w:ascii="Times New Roman" w:hAnsi="Times New Roman" w:cs="Times New Roman"/>
          <w:bCs/>
          <w:sz w:val="28"/>
          <w:szCs w:val="28"/>
        </w:rPr>
        <w:t xml:space="preserve">. </w:t>
      </w:r>
      <w:r w:rsidRPr="00C861A5">
        <w:rPr>
          <w:rFonts w:ascii="Times New Roman" w:hAnsi="Times New Roman" w:cs="Times New Roman"/>
          <w:sz w:val="28"/>
          <w:szCs w:val="28"/>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336.За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338. </w:t>
      </w:r>
      <w:proofErr w:type="gramStart"/>
      <w:r w:rsidRPr="00C861A5">
        <w:rPr>
          <w:rFonts w:ascii="Times New Roman" w:hAnsi="Times New Roman" w:cs="Times New Roman"/>
          <w:sz w:val="28"/>
          <w:szCs w:val="28"/>
        </w:rPr>
        <w:t>Лица</w:t>
      </w:r>
      <w:proofErr w:type="gramEnd"/>
      <w:r w:rsidRPr="00C861A5">
        <w:rPr>
          <w:rFonts w:ascii="Times New Roman" w:hAnsi="Times New Roman" w:cs="Times New Roman"/>
          <w:sz w:val="28"/>
          <w:szCs w:val="28"/>
        </w:rPr>
        <w:t xml:space="preserve">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sidRPr="00C861A5">
        <w:rPr>
          <w:rFonts w:ascii="Times New Roman" w:hAnsi="Times New Roman" w:cs="Times New Roman"/>
          <w:bCs/>
          <w:sz w:val="28"/>
          <w:szCs w:val="28"/>
        </w:rPr>
        <w:t xml:space="preserve">возмещение убытков в меньшем размере </w:t>
      </w:r>
      <w:r w:rsidRPr="00C861A5">
        <w:rPr>
          <w:rFonts w:ascii="Times New Roman" w:hAnsi="Times New Roman" w:cs="Times New Roman"/>
          <w:sz w:val="28"/>
          <w:szCs w:val="28"/>
        </w:rPr>
        <w:t>(статья 15 Гражданского кодекса Российской Федерации).</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w:t>
      </w:r>
      <w:r w:rsidRPr="00C861A5">
        <w:rPr>
          <w:rFonts w:ascii="Times New Roman" w:hAnsi="Times New Roman" w:cs="Times New Roman"/>
          <w:sz w:val="28"/>
          <w:szCs w:val="28"/>
        </w:rPr>
        <w:lastRenderedPageBreak/>
        <w:t xml:space="preserve">своем праве на них, лицо у которого животные находились на содержании и в пользовании, приобретает право собственности на них. </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861A5" w:rsidRPr="00C861A5" w:rsidRDefault="00C861A5" w:rsidP="00C861A5">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339. Выпас свиней не допускается.</w:t>
      </w:r>
    </w:p>
    <w:p w:rsidR="00C861A5" w:rsidRPr="00C861A5" w:rsidRDefault="00C861A5" w:rsidP="00C861A5">
      <w:pPr>
        <w:autoSpaceDE w:val="0"/>
        <w:autoSpaceDN w:val="0"/>
        <w:adjustRightInd w:val="0"/>
        <w:ind w:firstLine="709"/>
        <w:jc w:val="both"/>
        <w:rPr>
          <w:rFonts w:ascii="Times New Roman" w:hAnsi="Times New Roman" w:cs="Times New Roman"/>
          <w:bCs/>
          <w:sz w:val="28"/>
          <w:szCs w:val="28"/>
        </w:rPr>
      </w:pPr>
      <w:r w:rsidRPr="00C861A5">
        <w:rPr>
          <w:rFonts w:ascii="Times New Roman" w:hAnsi="Times New Roman" w:cs="Times New Roman"/>
          <w:sz w:val="28"/>
          <w:szCs w:val="28"/>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861A5" w:rsidRPr="00C861A5" w:rsidRDefault="00C861A5" w:rsidP="00C861A5">
      <w:pPr>
        <w:autoSpaceDE w:val="0"/>
        <w:autoSpaceDN w:val="0"/>
        <w:adjustRightInd w:val="0"/>
        <w:ind w:firstLine="709"/>
        <w:jc w:val="both"/>
        <w:rPr>
          <w:rFonts w:ascii="Times New Roman" w:hAnsi="Times New Roman" w:cs="Times New Roman"/>
          <w:bCs/>
          <w:sz w:val="28"/>
          <w:szCs w:val="28"/>
        </w:rPr>
      </w:pPr>
      <w:r w:rsidRPr="00C861A5">
        <w:rPr>
          <w:rFonts w:ascii="Times New Roman" w:hAnsi="Times New Roman" w:cs="Times New Roman"/>
          <w:sz w:val="28"/>
          <w:szCs w:val="28"/>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C07F11" w:rsidRDefault="00C861A5" w:rsidP="00C07F11">
      <w:pPr>
        <w:autoSpaceDE w:val="0"/>
        <w:autoSpaceDN w:val="0"/>
        <w:adjustRightInd w:val="0"/>
        <w:ind w:firstLine="709"/>
        <w:jc w:val="both"/>
        <w:rPr>
          <w:rFonts w:ascii="Times New Roman" w:hAnsi="Times New Roman" w:cs="Times New Roman"/>
          <w:sz w:val="28"/>
          <w:szCs w:val="28"/>
        </w:rPr>
      </w:pPr>
      <w:r w:rsidRPr="00C861A5">
        <w:rPr>
          <w:rFonts w:ascii="Times New Roman" w:hAnsi="Times New Roman" w:cs="Times New Roman"/>
          <w:sz w:val="28"/>
          <w:szCs w:val="28"/>
        </w:rPr>
        <w:t>342. Следует учесть, что лицо ведущее стадо (погонщик), является водителем (пункт 1.2 правил дорожного движения). За нарушение погонщиком правил дорожного движения предусмотрена административная ответственность (часть 2 статьи 12.29, статья 12.30 кодекса Российской Федерации об административных правонарушениях).</w:t>
      </w:r>
    </w:p>
    <w:p w:rsidR="00A03AF3" w:rsidRPr="00CB5BD3" w:rsidRDefault="00CB5BD3" w:rsidP="00A03AF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00A03AF3" w:rsidRPr="00CB5BD3">
        <w:rPr>
          <w:rFonts w:ascii="Times New Roman" w:eastAsia="Times New Roman" w:hAnsi="Times New Roman" w:cs="Times New Roman"/>
          <w:sz w:val="28"/>
          <w:szCs w:val="28"/>
        </w:rPr>
        <w:t xml:space="preserve">. </w:t>
      </w:r>
      <w:r w:rsidR="00A03AF3" w:rsidRPr="00474FFB">
        <w:rPr>
          <w:rFonts w:ascii="Times New Roman" w:eastAsia="Times New Roman" w:hAnsi="Times New Roman" w:cs="Times New Roman"/>
          <w:sz w:val="28"/>
          <w:szCs w:val="28"/>
        </w:rPr>
        <w:t xml:space="preserve">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A03AF3" w:rsidRPr="00CB5BD3" w:rsidRDefault="00CB5BD3" w:rsidP="00CB5B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3AF3" w:rsidRPr="00474FFB">
        <w:rPr>
          <w:rFonts w:ascii="Times New Roman" w:eastAsia="Times New Roman" w:hAnsi="Times New Roman" w:cs="Times New Roman"/>
          <w:sz w:val="28"/>
          <w:szCs w:val="28"/>
        </w:rPr>
        <w:t>Выгул домашних животных (собак, кошек и др.) разрешается на территори</w:t>
      </w:r>
      <w:r w:rsidR="00355966" w:rsidRPr="00CB5BD3">
        <w:rPr>
          <w:rFonts w:ascii="Times New Roman" w:eastAsia="Times New Roman" w:hAnsi="Times New Roman" w:cs="Times New Roman"/>
          <w:sz w:val="28"/>
          <w:szCs w:val="28"/>
        </w:rPr>
        <w:t>ях, определяемых администрацией сельского поселения</w:t>
      </w:r>
      <w:r w:rsidR="00A03AF3" w:rsidRPr="00474FFB">
        <w:rPr>
          <w:rFonts w:ascii="Times New Roman" w:eastAsia="Times New Roman" w:hAnsi="Times New Roman" w:cs="Times New Roman"/>
          <w:sz w:val="28"/>
          <w:szCs w:val="28"/>
        </w:rPr>
        <w:t xml:space="preserve">.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A03AF3" w:rsidRPr="00CB5BD3" w:rsidRDefault="00CB5BD3" w:rsidP="00CB5B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3AF3" w:rsidRPr="00474FFB">
        <w:rPr>
          <w:rFonts w:ascii="Times New Roman" w:eastAsia="Times New Roman" w:hAnsi="Times New Roman" w:cs="Times New Roman"/>
          <w:sz w:val="28"/>
          <w:szCs w:val="28"/>
        </w:rPr>
        <w:t xml:space="preserve">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w:t>
      </w:r>
      <w:r w:rsidR="00A03AF3" w:rsidRPr="00474FFB">
        <w:rPr>
          <w:rFonts w:ascii="Times New Roman" w:eastAsia="Times New Roman" w:hAnsi="Times New Roman" w:cs="Times New Roman"/>
          <w:sz w:val="28"/>
          <w:szCs w:val="28"/>
        </w:rPr>
        <w:lastRenderedPageBreak/>
        <w:t>доберман, боксер, немецкий дог, пит</w:t>
      </w:r>
      <w:r w:rsidR="00A03AF3" w:rsidRPr="00CB5BD3">
        <w:rPr>
          <w:rFonts w:ascii="Times New Roman" w:eastAsia="Times New Roman" w:hAnsi="Times New Roman" w:cs="Times New Roman"/>
          <w:sz w:val="28"/>
          <w:szCs w:val="28"/>
        </w:rPr>
        <w:t xml:space="preserve"> </w:t>
      </w:r>
      <w:proofErr w:type="spellStart"/>
      <w:r w:rsidR="00A03AF3" w:rsidRPr="00474FFB">
        <w:rPr>
          <w:rFonts w:ascii="Times New Roman" w:eastAsia="Times New Roman" w:hAnsi="Times New Roman" w:cs="Times New Roman"/>
          <w:sz w:val="28"/>
          <w:szCs w:val="28"/>
        </w:rPr>
        <w:t>бультерьер</w:t>
      </w:r>
      <w:proofErr w:type="spellEnd"/>
      <w:r w:rsidR="00A03AF3" w:rsidRPr="00474FFB">
        <w:rPr>
          <w:rFonts w:ascii="Times New Roman" w:eastAsia="Times New Roman" w:hAnsi="Times New Roman" w:cs="Times New Roman"/>
          <w:sz w:val="28"/>
          <w:szCs w:val="28"/>
        </w:rPr>
        <w:t xml:space="preserve">, чау- чау, аргентинский дог, </w:t>
      </w:r>
      <w:proofErr w:type="spellStart"/>
      <w:r w:rsidR="00A03AF3" w:rsidRPr="00474FFB">
        <w:rPr>
          <w:rFonts w:ascii="Times New Roman" w:eastAsia="Times New Roman" w:hAnsi="Times New Roman" w:cs="Times New Roman"/>
          <w:sz w:val="28"/>
          <w:szCs w:val="28"/>
        </w:rPr>
        <w:t>бордосский</w:t>
      </w:r>
      <w:proofErr w:type="spellEnd"/>
      <w:r w:rsidR="00A03AF3" w:rsidRPr="00474FFB">
        <w:rPr>
          <w:rFonts w:ascii="Times New Roman" w:eastAsia="Times New Roman" w:hAnsi="Times New Roman" w:cs="Times New Roman"/>
          <w:sz w:val="28"/>
          <w:szCs w:val="28"/>
        </w:rPr>
        <w:t xml:space="preserve"> дог, </w:t>
      </w:r>
      <w:proofErr w:type="spellStart"/>
      <w:r w:rsidR="00A03AF3" w:rsidRPr="00474FFB">
        <w:rPr>
          <w:rFonts w:ascii="Times New Roman" w:eastAsia="Times New Roman" w:hAnsi="Times New Roman" w:cs="Times New Roman"/>
          <w:sz w:val="28"/>
          <w:szCs w:val="28"/>
        </w:rPr>
        <w:t>бульмастиф</w:t>
      </w:r>
      <w:proofErr w:type="spellEnd"/>
      <w:r w:rsidR="00A03AF3" w:rsidRPr="00474FFB">
        <w:rPr>
          <w:rFonts w:ascii="Times New Roman" w:eastAsia="Times New Roman" w:hAnsi="Times New Roman" w:cs="Times New Roman"/>
          <w:sz w:val="28"/>
          <w:szCs w:val="28"/>
        </w:rPr>
        <w:t xml:space="preserve">, </w:t>
      </w:r>
      <w:proofErr w:type="spellStart"/>
      <w:r w:rsidR="00A03AF3" w:rsidRPr="00474FFB">
        <w:rPr>
          <w:rFonts w:ascii="Times New Roman" w:eastAsia="Times New Roman" w:hAnsi="Times New Roman" w:cs="Times New Roman"/>
          <w:sz w:val="28"/>
          <w:szCs w:val="28"/>
        </w:rPr>
        <w:t>мастино</w:t>
      </w:r>
      <w:proofErr w:type="spellEnd"/>
      <w:r w:rsidR="00A03AF3" w:rsidRPr="00474FFB">
        <w:rPr>
          <w:rFonts w:ascii="Times New Roman" w:eastAsia="Times New Roman" w:hAnsi="Times New Roman" w:cs="Times New Roman"/>
          <w:sz w:val="28"/>
          <w:szCs w:val="28"/>
        </w:rPr>
        <w:t xml:space="preserve"> </w:t>
      </w:r>
      <w:proofErr w:type="gramStart"/>
      <w:r w:rsidR="00A03AF3" w:rsidRPr="00474FFB">
        <w:rPr>
          <w:rFonts w:ascii="Times New Roman" w:eastAsia="Times New Roman" w:hAnsi="Times New Roman" w:cs="Times New Roman"/>
          <w:sz w:val="28"/>
          <w:szCs w:val="28"/>
        </w:rPr>
        <w:t>-</w:t>
      </w:r>
      <w:proofErr w:type="spellStart"/>
      <w:r w:rsidR="00A03AF3" w:rsidRPr="00474FFB">
        <w:rPr>
          <w:rFonts w:ascii="Times New Roman" w:eastAsia="Times New Roman" w:hAnsi="Times New Roman" w:cs="Times New Roman"/>
          <w:sz w:val="28"/>
          <w:szCs w:val="28"/>
        </w:rPr>
        <w:t>н</w:t>
      </w:r>
      <w:proofErr w:type="gramEnd"/>
      <w:r w:rsidR="00A03AF3" w:rsidRPr="00474FFB">
        <w:rPr>
          <w:rFonts w:ascii="Times New Roman" w:eastAsia="Times New Roman" w:hAnsi="Times New Roman" w:cs="Times New Roman"/>
          <w:sz w:val="28"/>
          <w:szCs w:val="28"/>
        </w:rPr>
        <w:t>еаполитано</w:t>
      </w:r>
      <w:proofErr w:type="spellEnd"/>
      <w:r w:rsidR="00A03AF3" w:rsidRPr="00474FFB">
        <w:rPr>
          <w:rFonts w:ascii="Times New Roman" w:eastAsia="Times New Roman" w:hAnsi="Times New Roman" w:cs="Times New Roman"/>
          <w:sz w:val="28"/>
          <w:szCs w:val="28"/>
        </w:rPr>
        <w:t xml:space="preserve">, мастифф, ирландский волкодав, американский </w:t>
      </w:r>
      <w:proofErr w:type="spellStart"/>
      <w:r w:rsidR="00A03AF3" w:rsidRPr="00474FFB">
        <w:rPr>
          <w:rFonts w:ascii="Times New Roman" w:eastAsia="Times New Roman" w:hAnsi="Times New Roman" w:cs="Times New Roman"/>
          <w:sz w:val="28"/>
          <w:szCs w:val="28"/>
        </w:rPr>
        <w:t>стаффордширский</w:t>
      </w:r>
      <w:proofErr w:type="spellEnd"/>
      <w:r w:rsidR="00A03AF3" w:rsidRPr="00474FFB">
        <w:rPr>
          <w:rFonts w:ascii="Times New Roman" w:eastAsia="Times New Roman" w:hAnsi="Times New Roman" w:cs="Times New Roman"/>
          <w:sz w:val="28"/>
          <w:szCs w:val="28"/>
        </w:rPr>
        <w:t xml:space="preserve">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 </w:t>
      </w:r>
    </w:p>
    <w:p w:rsidR="00A03AF3" w:rsidRPr="00CB5BD3" w:rsidRDefault="00CB5BD3" w:rsidP="00CB5B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3AF3" w:rsidRPr="00474FFB">
        <w:rPr>
          <w:rFonts w:ascii="Times New Roman" w:eastAsia="Times New Roman" w:hAnsi="Times New Roman" w:cs="Times New Roman"/>
          <w:sz w:val="28"/>
          <w:szCs w:val="28"/>
        </w:rPr>
        <w:t xml:space="preserve"> Запрещается: - выгул собак без сопровождающего лица и поводка; - оставлять домашних животных без присмотра; </w:t>
      </w:r>
    </w:p>
    <w:p w:rsidR="00A03AF3" w:rsidRPr="00474FFB" w:rsidRDefault="00A03AF3" w:rsidP="00A03AF3">
      <w:pPr>
        <w:spacing w:after="0" w:line="240" w:lineRule="auto"/>
        <w:jc w:val="both"/>
        <w:rPr>
          <w:rFonts w:ascii="Times New Roman" w:eastAsia="Times New Roman" w:hAnsi="Times New Roman" w:cs="Times New Roman"/>
          <w:sz w:val="28"/>
          <w:szCs w:val="28"/>
        </w:rPr>
      </w:pPr>
      <w:r w:rsidRPr="00474FFB">
        <w:rPr>
          <w:rFonts w:ascii="Times New Roman" w:eastAsia="Times New Roman" w:hAnsi="Times New Roman" w:cs="Times New Roman"/>
          <w:sz w:val="28"/>
          <w:szCs w:val="28"/>
        </w:rPr>
        <w:t xml:space="preserve">-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 </w:t>
      </w:r>
    </w:p>
    <w:p w:rsidR="00A03AF3" w:rsidRPr="00CB5BD3" w:rsidRDefault="00A03AF3" w:rsidP="00A03AF3">
      <w:pPr>
        <w:spacing w:after="0" w:line="240" w:lineRule="auto"/>
        <w:ind w:firstLine="540"/>
        <w:jc w:val="both"/>
        <w:rPr>
          <w:rFonts w:ascii="Times New Roman" w:eastAsia="Times New Roman" w:hAnsi="Times New Roman" w:cs="Times New Roman"/>
          <w:sz w:val="28"/>
          <w:szCs w:val="28"/>
        </w:rPr>
      </w:pPr>
      <w:r w:rsidRPr="00CB5BD3">
        <w:rPr>
          <w:rFonts w:ascii="Times New Roman" w:eastAsia="Times New Roman" w:hAnsi="Times New Roman" w:cs="Times New Roman"/>
          <w:sz w:val="28"/>
          <w:szCs w:val="28"/>
        </w:rPr>
        <w:t xml:space="preserve">- запрещается загрязнение лестничных клеток, дворов, газонов, скверов, тротуаров, улиц, связанных с содержанием животных. </w:t>
      </w:r>
      <w:proofErr w:type="gramStart"/>
      <w:r w:rsidRPr="00CB5BD3">
        <w:rPr>
          <w:rFonts w:ascii="Times New Roman" w:eastAsia="Times New Roman" w:hAnsi="Times New Roman" w:cs="Times New Roman"/>
          <w:sz w:val="28"/>
          <w:szCs w:val="28"/>
        </w:rPr>
        <w:t>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roofErr w:type="gramEnd"/>
      <w:r w:rsidRPr="00CB5BD3">
        <w:rPr>
          <w:rFonts w:ascii="Times New Roman" w:eastAsia="Times New Roman" w:hAnsi="Times New Roman" w:cs="Times New Roman"/>
          <w:sz w:val="28"/>
          <w:szCs w:val="28"/>
        </w:rPr>
        <w:t xml:space="preserve"> - оставлять без попечения домашнее животное, бросать или самовольно уничтожать; - запрещается проведение собачьих боев как организованного зрелищного мероприятия; </w:t>
      </w:r>
    </w:p>
    <w:p w:rsidR="00A03AF3" w:rsidRPr="00CB5BD3" w:rsidRDefault="00A03AF3" w:rsidP="00A03AF3">
      <w:pPr>
        <w:spacing w:after="0" w:line="240" w:lineRule="auto"/>
        <w:ind w:firstLine="540"/>
        <w:jc w:val="both"/>
        <w:rPr>
          <w:rFonts w:ascii="Times New Roman" w:eastAsia="Times New Roman" w:hAnsi="Times New Roman" w:cs="Times New Roman"/>
          <w:sz w:val="28"/>
          <w:szCs w:val="28"/>
        </w:rPr>
      </w:pPr>
      <w:r w:rsidRPr="00CB5BD3">
        <w:rPr>
          <w:rFonts w:ascii="Times New Roman" w:eastAsia="Times New Roman" w:hAnsi="Times New Roman" w:cs="Times New Roman"/>
          <w:sz w:val="28"/>
          <w:szCs w:val="28"/>
        </w:rPr>
        <w:t xml:space="preserve">- запрещается выбрасывать трупы животных в контейнеры для сбора мусора и бытовых отходов; - выгул собак и кошек на детских и спортивных площадках; - купать собак в местах оборудованных и предназначенных для купания людей, выгуливать собак на пляжах; </w:t>
      </w:r>
    </w:p>
    <w:p w:rsidR="00A03AF3" w:rsidRPr="00CB5BD3" w:rsidRDefault="00CB5BD3" w:rsidP="00A03AF3">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A03AF3" w:rsidRPr="00CB5BD3">
        <w:rPr>
          <w:rFonts w:ascii="Times New Roman" w:eastAsia="Times New Roman" w:hAnsi="Times New Roman" w:cs="Times New Roman"/>
          <w:sz w:val="28"/>
          <w:szCs w:val="28"/>
        </w:rPr>
        <w:t xml:space="preserve"> Животные, находящиеся в общественных местах без сопровождающего лица (кроме временно оставленных на привязи у мест общего пользования), по</w:t>
      </w:r>
      <w:r w:rsidR="00564297">
        <w:rPr>
          <w:rFonts w:ascii="Times New Roman" w:eastAsia="Times New Roman" w:hAnsi="Times New Roman" w:cs="Times New Roman"/>
          <w:sz w:val="28"/>
          <w:szCs w:val="28"/>
        </w:rPr>
        <w:t>длежат отлову как безнадзорные.</w:t>
      </w:r>
      <w:proofErr w:type="gramEnd"/>
      <w:r w:rsidR="00A03AF3" w:rsidRPr="00CB5BD3">
        <w:rPr>
          <w:rFonts w:ascii="Times New Roman" w:eastAsia="Times New Roman" w:hAnsi="Times New Roman" w:cs="Times New Roman"/>
          <w:sz w:val="28"/>
          <w:szCs w:val="28"/>
        </w:rPr>
        <w:t xml:space="preserve"> Отлов безнадзорных животных осуществляется подрядчиком (исполнителем), с которым заключен контракт. </w:t>
      </w:r>
    </w:p>
    <w:p w:rsidR="00C861A5" w:rsidRPr="00CB5BD3" w:rsidRDefault="00CB5BD3" w:rsidP="00CB5B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3AF3" w:rsidRPr="00CB5BD3">
        <w:rPr>
          <w:rFonts w:ascii="Times New Roman" w:eastAsia="Times New Roman" w:hAnsi="Times New Roman" w:cs="Times New Roman"/>
          <w:sz w:val="28"/>
          <w:szCs w:val="28"/>
        </w:rPr>
        <w:t xml:space="preserve">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
          <w:bCs/>
          <w:sz w:val="28"/>
          <w:szCs w:val="28"/>
        </w:rPr>
      </w:pPr>
      <w:r w:rsidRPr="00C861A5">
        <w:rPr>
          <w:rFonts w:ascii="Times New Roman" w:hAnsi="Times New Roman" w:cs="Times New Roman"/>
          <w:b/>
          <w:bCs/>
          <w:sz w:val="28"/>
          <w:szCs w:val="28"/>
          <w:lang w:val="en-US"/>
        </w:rPr>
        <w:t>V</w:t>
      </w:r>
      <w:r w:rsidRPr="00C861A5">
        <w:rPr>
          <w:rFonts w:ascii="Times New Roman" w:hAnsi="Times New Roman" w:cs="Times New Roman"/>
          <w:b/>
          <w:bCs/>
          <w:sz w:val="28"/>
          <w:szCs w:val="28"/>
        </w:rPr>
        <w:t>. Проведение земляных работ при строительстве, ремонте, реконструкции коммуникаций</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344</w:t>
      </w:r>
      <w:r w:rsidR="00C861A5" w:rsidRPr="00C861A5">
        <w:rPr>
          <w:rFonts w:ascii="Times New Roman" w:hAnsi="Times New Roman" w:cs="Times New Roman"/>
          <w:bCs/>
          <w:sz w:val="28"/>
          <w:szCs w:val="28"/>
        </w:rPr>
        <w:t xml:space="preserve">. </w:t>
      </w:r>
      <w:proofErr w:type="gramStart"/>
      <w:r w:rsidR="00C861A5" w:rsidRPr="00C861A5">
        <w:rPr>
          <w:rFonts w:ascii="Times New Roman" w:hAnsi="Times New Roman" w:cs="Times New Roman"/>
          <w:bCs/>
          <w:sz w:val="28"/>
          <w:szCs w:val="28"/>
        </w:rPr>
        <w:t xml:space="preserve">Работы, связанные с разрытием грунта или вскрытием дорожных </w:t>
      </w:r>
      <w:r w:rsidR="00C861A5" w:rsidRPr="00C861A5">
        <w:rPr>
          <w:rFonts w:ascii="Times New Roman" w:hAnsi="Times New Roman" w:cs="Times New Roman"/>
          <w:bCs/>
          <w:sz w:val="28"/>
          <w:szCs w:val="28"/>
        </w:rPr>
        <w:lastRenderedPageBreak/>
        <w:t>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w:t>
      </w:r>
      <w:r w:rsidR="00820870">
        <w:rPr>
          <w:rFonts w:ascii="Times New Roman" w:hAnsi="Times New Roman" w:cs="Times New Roman"/>
          <w:bCs/>
          <w:sz w:val="28"/>
          <w:szCs w:val="28"/>
        </w:rPr>
        <w:t xml:space="preserve"> </w:t>
      </w:r>
      <w:r w:rsidR="00C861A5" w:rsidRPr="00C861A5">
        <w:rPr>
          <w:rFonts w:ascii="Times New Roman" w:hAnsi="Times New Roman" w:cs="Times New Roman"/>
          <w:bCs/>
          <w:sz w:val="28"/>
          <w:szCs w:val="28"/>
        </w:rPr>
        <w:t>сельского поселения в сфере жилищно-коммунального хозяйства.</w:t>
      </w:r>
      <w:proofErr w:type="gramEnd"/>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w:t>
      </w:r>
      <w:r w:rsidR="00820870">
        <w:rPr>
          <w:rFonts w:ascii="Times New Roman" w:hAnsi="Times New Roman" w:cs="Times New Roman"/>
          <w:bCs/>
          <w:sz w:val="28"/>
          <w:szCs w:val="28"/>
        </w:rPr>
        <w:t xml:space="preserve"> </w:t>
      </w:r>
      <w:r w:rsidRPr="00C861A5">
        <w:rPr>
          <w:rFonts w:ascii="Times New Roman" w:hAnsi="Times New Roman" w:cs="Times New Roman"/>
          <w:bCs/>
          <w:sz w:val="28"/>
          <w:szCs w:val="28"/>
        </w:rPr>
        <w:t>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 xml:space="preserve">В целях усиления </w:t>
      </w:r>
      <w:proofErr w:type="gramStart"/>
      <w:r w:rsidRPr="00C861A5">
        <w:rPr>
          <w:rFonts w:ascii="Times New Roman" w:hAnsi="Times New Roman" w:cs="Times New Roman"/>
          <w:bCs/>
          <w:sz w:val="28"/>
          <w:szCs w:val="28"/>
        </w:rPr>
        <w:t>контроля за</w:t>
      </w:r>
      <w:proofErr w:type="gramEnd"/>
      <w:r w:rsidRPr="00C861A5">
        <w:rPr>
          <w:rFonts w:ascii="Times New Roman" w:hAnsi="Times New Roman" w:cs="Times New Roman"/>
          <w:bCs/>
          <w:sz w:val="28"/>
          <w:szCs w:val="28"/>
        </w:rPr>
        <w:t xml:space="preserve"> соблюдением установленного порядка, условий и сроков проведения земляных работ орган управления администрации сельского</w:t>
      </w:r>
      <w:r w:rsidR="00820870">
        <w:rPr>
          <w:rFonts w:ascii="Times New Roman" w:hAnsi="Times New Roman" w:cs="Times New Roman"/>
          <w:bCs/>
          <w:sz w:val="28"/>
          <w:szCs w:val="28"/>
        </w:rPr>
        <w:t xml:space="preserve"> </w:t>
      </w:r>
      <w:r w:rsidRPr="00C861A5">
        <w:rPr>
          <w:rFonts w:ascii="Times New Roman" w:hAnsi="Times New Roman" w:cs="Times New Roman"/>
          <w:bCs/>
          <w:sz w:val="28"/>
          <w:szCs w:val="28"/>
        </w:rPr>
        <w:t>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 xml:space="preserve">об уведомлениях и </w:t>
      </w:r>
      <w:proofErr w:type="gramStart"/>
      <w:r w:rsidRPr="00C861A5">
        <w:rPr>
          <w:rFonts w:ascii="Times New Roman" w:hAnsi="Times New Roman" w:cs="Times New Roman"/>
          <w:bCs/>
          <w:sz w:val="28"/>
          <w:szCs w:val="28"/>
        </w:rPr>
        <w:t>телефонограммах</w:t>
      </w:r>
      <w:proofErr w:type="gramEnd"/>
      <w:r w:rsidRPr="00C861A5">
        <w:rPr>
          <w:rFonts w:ascii="Times New Roman" w:hAnsi="Times New Roman" w:cs="Times New Roman"/>
          <w:bCs/>
          <w:sz w:val="28"/>
          <w:szCs w:val="28"/>
        </w:rPr>
        <w:t xml:space="preserve"> о проведении аварийных работ;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о выданных ордерах на территории сельского поселения;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о продлении сроков проведения земляных работ;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об актах обследования участков после проведения восстановительных работ и закрытия ордеров.</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345</w:t>
      </w:r>
      <w:r w:rsidR="00C861A5" w:rsidRPr="00C861A5">
        <w:rPr>
          <w:rFonts w:ascii="Times New Roman" w:hAnsi="Times New Roman" w:cs="Times New Roman"/>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346</w:t>
      </w:r>
      <w:r w:rsidR="00C861A5" w:rsidRPr="00C861A5">
        <w:rPr>
          <w:rFonts w:ascii="Times New Roman" w:hAnsi="Times New Roman" w:cs="Times New Roman"/>
          <w:bCs/>
          <w:sz w:val="28"/>
          <w:szCs w:val="28"/>
        </w:rPr>
        <w:t>. Ордер выдается администрацией</w:t>
      </w:r>
      <w:r w:rsidR="00820870">
        <w:rPr>
          <w:rFonts w:ascii="Times New Roman" w:hAnsi="Times New Roman" w:cs="Times New Roman"/>
          <w:bCs/>
          <w:sz w:val="28"/>
          <w:szCs w:val="28"/>
        </w:rPr>
        <w:t xml:space="preserve"> </w:t>
      </w:r>
      <w:r w:rsidR="00C861A5" w:rsidRPr="00C861A5">
        <w:rPr>
          <w:rFonts w:ascii="Times New Roman" w:hAnsi="Times New Roman" w:cs="Times New Roman"/>
          <w:bCs/>
          <w:sz w:val="28"/>
          <w:szCs w:val="28"/>
        </w:rPr>
        <w:t>сельского</w:t>
      </w:r>
      <w:r w:rsidR="00820870">
        <w:rPr>
          <w:rFonts w:ascii="Times New Roman" w:hAnsi="Times New Roman" w:cs="Times New Roman"/>
          <w:bCs/>
          <w:sz w:val="28"/>
          <w:szCs w:val="28"/>
        </w:rPr>
        <w:t xml:space="preserve"> </w:t>
      </w:r>
      <w:r w:rsidR="00C861A5" w:rsidRPr="00C861A5">
        <w:rPr>
          <w:rFonts w:ascii="Times New Roman" w:hAnsi="Times New Roman" w:cs="Times New Roman"/>
          <w:bCs/>
          <w:sz w:val="28"/>
          <w:szCs w:val="28"/>
        </w:rPr>
        <w:t>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Ордер при производстве работ по реконструкции, ремонту коммуникаций оформляется на собственника (владельца) коммуникаций.</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347</w:t>
      </w:r>
      <w:r w:rsidR="00C861A5" w:rsidRPr="00C861A5">
        <w:rPr>
          <w:rFonts w:ascii="Times New Roman" w:hAnsi="Times New Roman" w:cs="Times New Roman"/>
          <w:bCs/>
          <w:sz w:val="28"/>
          <w:szCs w:val="28"/>
        </w:rPr>
        <w:t>. Прокладка напорных коммуникаций под проезжей частью магистральных улиц не допускается.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348</w:t>
      </w:r>
      <w:r w:rsidR="00C861A5" w:rsidRPr="00C861A5">
        <w:rPr>
          <w:rFonts w:ascii="Times New Roman" w:hAnsi="Times New Roman" w:cs="Times New Roman"/>
          <w:bCs/>
          <w:sz w:val="28"/>
          <w:szCs w:val="28"/>
        </w:rPr>
        <w:t xml:space="preserve">. При реконструкции действующих подземных коммуникаций </w:t>
      </w:r>
      <w:r w:rsidR="00C861A5" w:rsidRPr="00C861A5">
        <w:rPr>
          <w:rFonts w:ascii="Times New Roman" w:hAnsi="Times New Roman" w:cs="Times New Roman"/>
          <w:bCs/>
          <w:sz w:val="28"/>
          <w:szCs w:val="28"/>
        </w:rPr>
        <w:lastRenderedPageBreak/>
        <w:t>необходимо предусматривать их вынос из-под проезжей части магистральных улиц.</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349</w:t>
      </w:r>
      <w:r w:rsidR="00C861A5" w:rsidRPr="00C861A5">
        <w:rPr>
          <w:rFonts w:ascii="Times New Roman" w:hAnsi="Times New Roman" w:cs="Times New Roman"/>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350</w:t>
      </w:r>
      <w:r w:rsidR="00C861A5" w:rsidRPr="00C861A5">
        <w:rPr>
          <w:rFonts w:ascii="Times New Roman" w:hAnsi="Times New Roman" w:cs="Times New Roman"/>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351</w:t>
      </w:r>
      <w:r w:rsidR="00C861A5" w:rsidRPr="00C861A5">
        <w:rPr>
          <w:rFonts w:ascii="Times New Roman" w:hAnsi="Times New Roman" w:cs="Times New Roman"/>
          <w:bCs/>
          <w:sz w:val="28"/>
          <w:szCs w:val="28"/>
        </w:rPr>
        <w:t xml:space="preserve">. </w:t>
      </w:r>
      <w:proofErr w:type="gramStart"/>
      <w:r w:rsidR="00C861A5" w:rsidRPr="00C861A5">
        <w:rPr>
          <w:rFonts w:ascii="Times New Roman" w:hAnsi="Times New Roman" w:cs="Times New Roman"/>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352</w:t>
      </w:r>
      <w:r w:rsidR="00C861A5" w:rsidRPr="00C861A5">
        <w:rPr>
          <w:rFonts w:ascii="Times New Roman" w:hAnsi="Times New Roman" w:cs="Times New Roman"/>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353</w:t>
      </w:r>
      <w:r w:rsidR="00C861A5" w:rsidRPr="00C861A5">
        <w:rPr>
          <w:rFonts w:ascii="Times New Roman" w:hAnsi="Times New Roman" w:cs="Times New Roman"/>
          <w:bCs/>
          <w:sz w:val="28"/>
          <w:szCs w:val="28"/>
        </w:rPr>
        <w:t>. При восстановлении благоустройства:</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proofErr w:type="gramStart"/>
      <w:r w:rsidRPr="00C861A5">
        <w:rPr>
          <w:rFonts w:ascii="Times New Roman" w:hAnsi="Times New Roman" w:cs="Times New Roman"/>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w:t>
      </w:r>
      <w:r w:rsidR="00820870">
        <w:rPr>
          <w:rFonts w:ascii="Times New Roman" w:hAnsi="Times New Roman" w:cs="Times New Roman"/>
          <w:bCs/>
          <w:sz w:val="28"/>
          <w:szCs w:val="28"/>
        </w:rPr>
        <w:t xml:space="preserve"> </w:t>
      </w:r>
      <w:r w:rsidRPr="00C861A5">
        <w:rPr>
          <w:rFonts w:ascii="Times New Roman" w:hAnsi="Times New Roman" w:cs="Times New Roman"/>
          <w:bCs/>
          <w:sz w:val="28"/>
          <w:szCs w:val="28"/>
        </w:rPr>
        <w:t>поселения в сфере жилищно-коммунального хозяйства.</w:t>
      </w:r>
      <w:proofErr w:type="gramEnd"/>
      <w:r w:rsidRPr="00C861A5">
        <w:rPr>
          <w:rFonts w:ascii="Times New Roman" w:hAnsi="Times New Roman" w:cs="Times New Roman"/>
          <w:bCs/>
          <w:sz w:val="28"/>
          <w:szCs w:val="28"/>
        </w:rPr>
        <w:t xml:space="preserve"> Лицо, получившее разрешение, обязано сдать или продлить разрешение в срок не позднее окончания срока действия </w:t>
      </w:r>
      <w:r w:rsidRPr="00C861A5">
        <w:rPr>
          <w:rFonts w:ascii="Times New Roman" w:hAnsi="Times New Roman" w:cs="Times New Roman"/>
          <w:bCs/>
          <w:sz w:val="28"/>
          <w:szCs w:val="28"/>
        </w:rPr>
        <w:lastRenderedPageBreak/>
        <w:t>разрешения.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 xml:space="preserve">2). </w:t>
      </w:r>
      <w:proofErr w:type="gramStart"/>
      <w:r w:rsidRPr="00C861A5">
        <w:rPr>
          <w:rFonts w:ascii="Times New Roman" w:hAnsi="Times New Roman" w:cs="Times New Roman"/>
          <w:bCs/>
          <w:sz w:val="28"/>
          <w:szCs w:val="28"/>
        </w:rPr>
        <w:t>В случае невозможности завершения земляных работ в зимний период в связи с неблагоприятными для соблюдения</w:t>
      </w:r>
      <w:proofErr w:type="gramEnd"/>
      <w:r w:rsidRPr="00C861A5">
        <w:rPr>
          <w:rFonts w:ascii="Times New Roman" w:hAnsi="Times New Roman" w:cs="Times New Roman"/>
          <w:bCs/>
          <w:sz w:val="28"/>
          <w:szCs w:val="28"/>
        </w:rPr>
        <w:t xml:space="preserve"> технологии производства работ погодными условиями и температурным режимом производитель работ обязан:</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а) согласовать с администрацией</w:t>
      </w:r>
      <w:r w:rsidR="00820870">
        <w:rPr>
          <w:rFonts w:ascii="Times New Roman" w:hAnsi="Times New Roman" w:cs="Times New Roman"/>
          <w:bCs/>
          <w:sz w:val="28"/>
          <w:szCs w:val="28"/>
        </w:rPr>
        <w:t xml:space="preserve"> </w:t>
      </w:r>
      <w:r w:rsidRPr="00C861A5">
        <w:rPr>
          <w:rFonts w:ascii="Times New Roman" w:hAnsi="Times New Roman" w:cs="Times New Roman"/>
          <w:bCs/>
          <w:sz w:val="28"/>
          <w:szCs w:val="28"/>
        </w:rPr>
        <w:t>сельского</w:t>
      </w:r>
      <w:r w:rsidR="00820870">
        <w:rPr>
          <w:rFonts w:ascii="Times New Roman" w:hAnsi="Times New Roman" w:cs="Times New Roman"/>
          <w:bCs/>
          <w:sz w:val="28"/>
          <w:szCs w:val="28"/>
        </w:rPr>
        <w:t xml:space="preserve"> </w:t>
      </w:r>
      <w:r w:rsidRPr="00C861A5">
        <w:rPr>
          <w:rFonts w:ascii="Times New Roman" w:hAnsi="Times New Roman" w:cs="Times New Roman"/>
          <w:bCs/>
          <w:sz w:val="28"/>
          <w:szCs w:val="28"/>
        </w:rPr>
        <w:t>поселения продление срока действия разрешения на производство земляных работ;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б) провести необходимые мероприятия по приведению в порядок территории в зоне производства земляных работ;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sidR="00820870">
        <w:rPr>
          <w:rFonts w:ascii="Times New Roman" w:hAnsi="Times New Roman" w:cs="Times New Roman"/>
          <w:bCs/>
          <w:sz w:val="28"/>
          <w:szCs w:val="28"/>
        </w:rPr>
        <w:t xml:space="preserve"> </w:t>
      </w:r>
      <w:r w:rsidRPr="00C861A5">
        <w:rPr>
          <w:rFonts w:ascii="Times New Roman" w:hAnsi="Times New Roman" w:cs="Times New Roman"/>
          <w:bCs/>
          <w:sz w:val="28"/>
          <w:szCs w:val="28"/>
        </w:rPr>
        <w:t>сельского</w:t>
      </w:r>
      <w:r w:rsidR="00820870">
        <w:rPr>
          <w:rFonts w:ascii="Times New Roman" w:hAnsi="Times New Roman" w:cs="Times New Roman"/>
          <w:bCs/>
          <w:sz w:val="28"/>
          <w:szCs w:val="28"/>
        </w:rPr>
        <w:t xml:space="preserve"> </w:t>
      </w:r>
      <w:r w:rsidRPr="00C861A5">
        <w:rPr>
          <w:rFonts w:ascii="Times New Roman" w:hAnsi="Times New Roman" w:cs="Times New Roman"/>
          <w:bCs/>
          <w:sz w:val="28"/>
          <w:szCs w:val="28"/>
        </w:rPr>
        <w:t>поселения.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354</w:t>
      </w:r>
      <w:r w:rsidR="00C861A5" w:rsidRPr="00C861A5">
        <w:rPr>
          <w:rFonts w:ascii="Times New Roman" w:hAnsi="Times New Roman" w:cs="Times New Roman"/>
          <w:bCs/>
          <w:sz w:val="28"/>
          <w:szCs w:val="28"/>
        </w:rPr>
        <w:t>. До начала производства земляных, строительных, ремонтных работ необходимо:</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proofErr w:type="gramStart"/>
      <w:r w:rsidRPr="00C861A5">
        <w:rPr>
          <w:rFonts w:ascii="Times New Roman" w:hAnsi="Times New Roman" w:cs="Times New Roman"/>
          <w:bCs/>
          <w:sz w:val="28"/>
          <w:szCs w:val="28"/>
        </w:rPr>
        <w:t>1) Установить дорожные знаки в соответствии с согласованной схемой;</w:t>
      </w:r>
      <w:proofErr w:type="gramEnd"/>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Ограждение должно надежно предотвращать попадание посторонних лиц на место проведения работ, должно иметь опрятный вид.</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 xml:space="preserve">На направлениях массовых пешеходных потоков через траншеи следует устраивать мостки шириной не менее 1 м, на расстоянии не менее </w:t>
      </w:r>
      <w:r w:rsidRPr="00C861A5">
        <w:rPr>
          <w:rFonts w:ascii="Times New Roman" w:hAnsi="Times New Roman" w:cs="Times New Roman"/>
          <w:bCs/>
          <w:sz w:val="28"/>
          <w:szCs w:val="28"/>
        </w:rPr>
        <w:lastRenderedPageBreak/>
        <w:t>чем 200 м друг от друга, с ограждениями по высоте и освещаемые в ночное время суток;</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355</w:t>
      </w:r>
      <w:r w:rsidR="00C861A5" w:rsidRPr="00C861A5">
        <w:rPr>
          <w:rFonts w:ascii="Times New Roman" w:hAnsi="Times New Roman" w:cs="Times New Roman"/>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C861A5" w:rsidRPr="00C861A5">
        <w:rPr>
          <w:rFonts w:ascii="Times New Roman" w:hAnsi="Times New Roman" w:cs="Times New Roman"/>
          <w:bCs/>
          <w:sz w:val="28"/>
          <w:szCs w:val="28"/>
        </w:rPr>
        <w:t>контроль за</w:t>
      </w:r>
      <w:proofErr w:type="gramEnd"/>
      <w:r w:rsidR="00C861A5" w:rsidRPr="00C861A5">
        <w:rPr>
          <w:rFonts w:ascii="Times New Roman" w:hAnsi="Times New Roman" w:cs="Times New Roman"/>
          <w:bCs/>
          <w:sz w:val="28"/>
          <w:szCs w:val="28"/>
        </w:rPr>
        <w:t xml:space="preserve"> исполнением настоящих Правил.</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356</w:t>
      </w:r>
      <w:r w:rsidR="00C861A5" w:rsidRPr="00C861A5">
        <w:rPr>
          <w:rFonts w:ascii="Times New Roman" w:hAnsi="Times New Roman" w:cs="Times New Roman"/>
          <w:bCs/>
          <w:sz w:val="28"/>
          <w:szCs w:val="28"/>
        </w:rPr>
        <w:t>. В разрешении устанавливаются сроки и условия производства работ.</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357</w:t>
      </w:r>
      <w:r w:rsidR="00C861A5" w:rsidRPr="00C861A5">
        <w:rPr>
          <w:rFonts w:ascii="Times New Roman" w:hAnsi="Times New Roman" w:cs="Times New Roman"/>
          <w:bCs/>
          <w:sz w:val="28"/>
          <w:szCs w:val="28"/>
        </w:rPr>
        <w:t>.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358</w:t>
      </w:r>
      <w:r w:rsidR="00C861A5" w:rsidRPr="00C861A5">
        <w:rPr>
          <w:rFonts w:ascii="Times New Roman" w:hAnsi="Times New Roman" w:cs="Times New Roman"/>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359</w:t>
      </w:r>
      <w:r w:rsidR="00C861A5" w:rsidRPr="00C861A5">
        <w:rPr>
          <w:rFonts w:ascii="Times New Roman" w:hAnsi="Times New Roman" w:cs="Times New Roman"/>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Pr>
          <w:rFonts w:ascii="Times New Roman" w:hAnsi="Times New Roman" w:cs="Times New Roman"/>
          <w:bCs/>
          <w:sz w:val="28"/>
          <w:szCs w:val="28"/>
        </w:rPr>
        <w:t>360</w:t>
      </w:r>
      <w:r w:rsidR="00C861A5" w:rsidRPr="00C861A5">
        <w:rPr>
          <w:rFonts w:ascii="Times New Roman" w:hAnsi="Times New Roman" w:cs="Times New Roman"/>
          <w:bCs/>
          <w:sz w:val="28"/>
          <w:szCs w:val="28"/>
        </w:rPr>
        <w:t>. Администрацией сельского</w:t>
      </w:r>
      <w:r w:rsidR="00820870">
        <w:rPr>
          <w:rFonts w:ascii="Times New Roman" w:hAnsi="Times New Roman" w:cs="Times New Roman"/>
          <w:bCs/>
          <w:sz w:val="28"/>
          <w:szCs w:val="28"/>
        </w:rPr>
        <w:t xml:space="preserve"> </w:t>
      </w:r>
      <w:r w:rsidR="00C861A5" w:rsidRPr="00C861A5">
        <w:rPr>
          <w:rFonts w:ascii="Times New Roman" w:hAnsi="Times New Roman" w:cs="Times New Roman"/>
          <w:bCs/>
          <w:sz w:val="28"/>
          <w:szCs w:val="28"/>
        </w:rPr>
        <w:t>поселения</w:t>
      </w:r>
      <w:r w:rsidR="00820870">
        <w:rPr>
          <w:rFonts w:ascii="Times New Roman" w:hAnsi="Times New Roman" w:cs="Times New Roman"/>
          <w:bCs/>
          <w:sz w:val="28"/>
          <w:szCs w:val="28"/>
        </w:rPr>
        <w:t xml:space="preserve"> </w:t>
      </w:r>
      <w:r w:rsidR="00C861A5" w:rsidRPr="00C861A5">
        <w:rPr>
          <w:rFonts w:ascii="Times New Roman" w:hAnsi="Times New Roman" w:cs="Times New Roman"/>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w:t>
      </w:r>
      <w:r w:rsidRPr="00C861A5">
        <w:rPr>
          <w:rFonts w:ascii="Times New Roman" w:hAnsi="Times New Roman" w:cs="Times New Roman"/>
          <w:bCs/>
          <w:sz w:val="28"/>
          <w:szCs w:val="28"/>
        </w:rPr>
        <w:lastRenderedPageBreak/>
        <w:t>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При необходимости производитель работ обеспечивает планировку грунта на отвале.</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361</w:t>
      </w:r>
      <w:r w:rsidR="00C861A5" w:rsidRPr="00C861A5">
        <w:rPr>
          <w:rFonts w:ascii="Times New Roman" w:hAnsi="Times New Roman" w:cs="Times New Roman"/>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362</w:t>
      </w:r>
      <w:r w:rsidR="00C861A5" w:rsidRPr="00C861A5">
        <w:rPr>
          <w:rFonts w:ascii="Times New Roman" w:hAnsi="Times New Roman" w:cs="Times New Roman"/>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C861A5">
        <w:rPr>
          <w:rFonts w:ascii="Times New Roman" w:hAnsi="Times New Roman" w:cs="Times New Roman"/>
          <w:bCs/>
          <w:sz w:val="28"/>
          <w:szCs w:val="28"/>
        </w:rPr>
        <w:t>фотофиксацией</w:t>
      </w:r>
      <w:proofErr w:type="spellEnd"/>
      <w:r w:rsidRPr="00C861A5">
        <w:rPr>
          <w:rFonts w:ascii="Times New Roman" w:hAnsi="Times New Roman" w:cs="Times New Roman"/>
          <w:bCs/>
          <w:sz w:val="28"/>
          <w:szCs w:val="28"/>
        </w:rPr>
        <w:t xml:space="preserve"> конструктивных элементов.</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363</w:t>
      </w:r>
      <w:r w:rsidR="00C861A5" w:rsidRPr="00C861A5">
        <w:rPr>
          <w:rFonts w:ascii="Times New Roman" w:hAnsi="Times New Roman" w:cs="Times New Roman"/>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sidR="00820870">
        <w:rPr>
          <w:rFonts w:ascii="Times New Roman" w:hAnsi="Times New Roman" w:cs="Times New Roman"/>
          <w:bCs/>
          <w:sz w:val="28"/>
          <w:szCs w:val="28"/>
        </w:rPr>
        <w:t xml:space="preserve"> </w:t>
      </w:r>
      <w:r w:rsidR="00C861A5" w:rsidRPr="00C861A5">
        <w:rPr>
          <w:rFonts w:ascii="Times New Roman" w:hAnsi="Times New Roman" w:cs="Times New Roman"/>
          <w:bCs/>
          <w:sz w:val="28"/>
          <w:szCs w:val="28"/>
        </w:rPr>
        <w:t>сельского</w:t>
      </w:r>
      <w:r w:rsidR="00820870">
        <w:rPr>
          <w:rFonts w:ascii="Times New Roman" w:hAnsi="Times New Roman" w:cs="Times New Roman"/>
          <w:bCs/>
          <w:sz w:val="28"/>
          <w:szCs w:val="28"/>
        </w:rPr>
        <w:t xml:space="preserve"> </w:t>
      </w:r>
      <w:r w:rsidR="00C861A5" w:rsidRPr="00C861A5">
        <w:rPr>
          <w:rFonts w:ascii="Times New Roman" w:hAnsi="Times New Roman" w:cs="Times New Roman"/>
          <w:bCs/>
          <w:sz w:val="28"/>
          <w:szCs w:val="28"/>
        </w:rPr>
        <w:t>поселения.</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364</w:t>
      </w:r>
      <w:r w:rsidR="00C861A5" w:rsidRPr="00C861A5">
        <w:rPr>
          <w:rFonts w:ascii="Times New Roman" w:hAnsi="Times New Roman" w:cs="Times New Roman"/>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C861A5" w:rsidRPr="00C861A5">
        <w:rPr>
          <w:rFonts w:ascii="Times New Roman" w:hAnsi="Times New Roman" w:cs="Times New Roman"/>
          <w:sz w:val="28"/>
          <w:szCs w:val="28"/>
        </w:rPr>
        <w:t xml:space="preserve">ГОСТ </w:t>
      </w:r>
      <w:proofErr w:type="gramStart"/>
      <w:r w:rsidR="00C861A5" w:rsidRPr="00C861A5">
        <w:rPr>
          <w:rFonts w:ascii="Times New Roman" w:hAnsi="Times New Roman" w:cs="Times New Roman"/>
          <w:sz w:val="28"/>
          <w:szCs w:val="28"/>
        </w:rPr>
        <w:t>Р</w:t>
      </w:r>
      <w:proofErr w:type="gramEnd"/>
      <w:r w:rsidR="00C861A5" w:rsidRPr="00C861A5">
        <w:rPr>
          <w:rFonts w:ascii="Times New Roman" w:hAnsi="Times New Roman" w:cs="Times New Roman"/>
          <w:sz w:val="28"/>
          <w:szCs w:val="28"/>
        </w:rPr>
        <w:t xml:space="preserve"> 50597-2017</w:t>
      </w:r>
      <w:r w:rsidR="00C861A5" w:rsidRPr="00C861A5">
        <w:rPr>
          <w:rFonts w:ascii="Times New Roman" w:hAnsi="Times New Roman" w:cs="Times New Roman"/>
          <w:bCs/>
          <w:sz w:val="28"/>
          <w:szCs w:val="28"/>
        </w:rPr>
        <w:t xml:space="preserve"> «</w:t>
      </w:r>
      <w:r w:rsidR="00C861A5" w:rsidRPr="00C861A5">
        <w:rPr>
          <w:rFonts w:ascii="Times New Roman" w:hAnsi="Times New Roman" w:cs="Times New Roman"/>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861A5" w:rsidRPr="00C861A5">
        <w:rPr>
          <w:rFonts w:ascii="Times New Roman" w:hAnsi="Times New Roman" w:cs="Times New Roman"/>
          <w:bCs/>
          <w:sz w:val="28"/>
          <w:szCs w:val="28"/>
        </w:rPr>
        <w:t>».</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lastRenderedPageBreak/>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365</w:t>
      </w:r>
      <w:r w:rsidR="00C861A5" w:rsidRPr="00C861A5">
        <w:rPr>
          <w:rFonts w:ascii="Times New Roman" w:hAnsi="Times New Roman" w:cs="Times New Roman"/>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366</w:t>
      </w:r>
      <w:r w:rsidR="00C861A5" w:rsidRPr="00C861A5">
        <w:rPr>
          <w:rFonts w:ascii="Times New Roman" w:hAnsi="Times New Roman" w:cs="Times New Roman"/>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367</w:t>
      </w:r>
      <w:r w:rsidR="00C861A5" w:rsidRPr="00C861A5">
        <w:rPr>
          <w:rFonts w:ascii="Times New Roman" w:hAnsi="Times New Roman" w:cs="Times New Roman"/>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368</w:t>
      </w:r>
      <w:r w:rsidR="00C861A5" w:rsidRPr="00C861A5">
        <w:rPr>
          <w:rFonts w:ascii="Times New Roman" w:hAnsi="Times New Roman" w:cs="Times New Roman"/>
          <w:bCs/>
          <w:sz w:val="28"/>
          <w:szCs w:val="28"/>
        </w:rPr>
        <w:t xml:space="preserve">. Датой окончания работ считается дата подписания уполномоченным представителем администрации </w:t>
      </w:r>
      <w:proofErr w:type="spellStart"/>
      <w:r w:rsidR="00C861A5" w:rsidRPr="00C861A5">
        <w:rPr>
          <w:rFonts w:ascii="Times New Roman" w:hAnsi="Times New Roman" w:cs="Times New Roman"/>
          <w:bCs/>
          <w:sz w:val="28"/>
          <w:szCs w:val="28"/>
        </w:rPr>
        <w:t>сельскогопоселения</w:t>
      </w:r>
      <w:proofErr w:type="spellEnd"/>
      <w:r w:rsidR="00C861A5" w:rsidRPr="00C861A5">
        <w:rPr>
          <w:rFonts w:ascii="Times New Roman" w:hAnsi="Times New Roman" w:cs="Times New Roman"/>
          <w:bCs/>
          <w:sz w:val="28"/>
          <w:szCs w:val="28"/>
        </w:rPr>
        <w:t xml:space="preserve"> акта обследования участка после проведения восстановительных работ и закрытия ордера.</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369</w:t>
      </w:r>
      <w:r w:rsidR="00C861A5" w:rsidRPr="00C861A5">
        <w:rPr>
          <w:rFonts w:ascii="Times New Roman" w:hAnsi="Times New Roman" w:cs="Times New Roman"/>
          <w:bCs/>
          <w:sz w:val="28"/>
          <w:szCs w:val="28"/>
        </w:rPr>
        <w:t xml:space="preserve">. </w:t>
      </w:r>
      <w:proofErr w:type="gramStart"/>
      <w:r w:rsidR="00C861A5" w:rsidRPr="00C861A5">
        <w:rPr>
          <w:rFonts w:ascii="Times New Roman" w:hAnsi="Times New Roman" w:cs="Times New Roman"/>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C861A5" w:rsidRPr="00C861A5">
        <w:rPr>
          <w:rFonts w:ascii="Times New Roman" w:hAnsi="Times New Roman" w:cs="Times New Roman"/>
          <w:bCs/>
          <w:sz w:val="28"/>
          <w:szCs w:val="28"/>
        </w:rPr>
        <w:t xml:space="preserve"> </w:t>
      </w:r>
      <w:proofErr w:type="gramStart"/>
      <w:r w:rsidR="00C861A5" w:rsidRPr="00C861A5">
        <w:rPr>
          <w:rFonts w:ascii="Times New Roman" w:hAnsi="Times New Roman" w:cs="Times New Roman"/>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w:t>
      </w:r>
      <w:r w:rsidR="00C861A5" w:rsidRPr="00C861A5">
        <w:rPr>
          <w:rFonts w:ascii="Times New Roman" w:hAnsi="Times New Roman" w:cs="Times New Roman"/>
          <w:bCs/>
          <w:sz w:val="28"/>
          <w:szCs w:val="28"/>
        </w:rPr>
        <w:br/>
        <w:t>№ ИС-414-р «О введении в действие гарантийных паспортов на законченные строительством, реконструкцией, капитальным ремонтом и</w:t>
      </w:r>
      <w:proofErr w:type="gramEnd"/>
      <w:r w:rsidR="00C861A5" w:rsidRPr="00C861A5">
        <w:rPr>
          <w:rFonts w:ascii="Times New Roman" w:hAnsi="Times New Roman" w:cs="Times New Roman"/>
          <w:bCs/>
          <w:sz w:val="28"/>
          <w:szCs w:val="28"/>
        </w:rPr>
        <w:t xml:space="preserve"> ремонтом автомобильные дороги и искусственные сооружения на них»).</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bCs/>
          <w:sz w:val="28"/>
          <w:szCs w:val="28"/>
        </w:rPr>
      </w:pPr>
      <w:r w:rsidRPr="00C861A5">
        <w:rPr>
          <w:rFonts w:ascii="Times New Roman" w:hAnsi="Times New Roman" w:cs="Times New Roman"/>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370</w:t>
      </w:r>
      <w:r w:rsidR="00C861A5" w:rsidRPr="00C861A5">
        <w:rPr>
          <w:rFonts w:ascii="Times New Roman" w:hAnsi="Times New Roman" w:cs="Times New Roman"/>
          <w:bCs/>
          <w:sz w:val="28"/>
          <w:szCs w:val="28"/>
        </w:rPr>
        <w:t xml:space="preserve">. Проведение земляных работ при строительстве, ремонте, </w:t>
      </w:r>
      <w:r w:rsidR="00C861A5" w:rsidRPr="00C861A5">
        <w:rPr>
          <w:rFonts w:ascii="Times New Roman" w:hAnsi="Times New Roman" w:cs="Times New Roman"/>
          <w:bCs/>
          <w:sz w:val="28"/>
          <w:szCs w:val="28"/>
        </w:rPr>
        <w:lastRenderedPageBreak/>
        <w:t>реконструкции коммуникаций по ордерам с истекшим сроком действия признается самовольным проведением земляных работ.</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371</w:t>
      </w:r>
      <w:r w:rsidR="00C861A5" w:rsidRPr="00C861A5">
        <w:rPr>
          <w:rFonts w:ascii="Times New Roman" w:hAnsi="Times New Roman" w:cs="Times New Roman"/>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378</w:t>
      </w:r>
      <w:r w:rsidR="00C861A5" w:rsidRPr="00C861A5">
        <w:rPr>
          <w:rFonts w:ascii="Times New Roman" w:hAnsi="Times New Roman" w:cs="Times New Roman"/>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bCs/>
          <w:sz w:val="28"/>
          <w:szCs w:val="28"/>
        </w:rPr>
        <w:t>373</w:t>
      </w:r>
      <w:r w:rsidR="00C861A5" w:rsidRPr="00C861A5">
        <w:rPr>
          <w:rFonts w:ascii="Times New Roman" w:hAnsi="Times New Roman" w:cs="Times New Roman"/>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C861A5" w:rsidRPr="00C861A5">
        <w:rPr>
          <w:rFonts w:ascii="Times New Roman" w:hAnsi="Times New Roman" w:cs="Times New Roman"/>
          <w:b/>
          <w:bCs/>
          <w:sz w:val="28"/>
          <w:szCs w:val="28"/>
        </w:rPr>
        <w:t>.</w:t>
      </w:r>
    </w:p>
    <w:p w:rsidR="00C861A5" w:rsidRPr="00C861A5" w:rsidRDefault="00C861A5" w:rsidP="00C861A5">
      <w:pPr>
        <w:widowControl w:val="0"/>
        <w:autoSpaceDE w:val="0"/>
        <w:autoSpaceDN w:val="0"/>
        <w:adjustRightInd w:val="0"/>
        <w:ind w:firstLine="709"/>
        <w:contextualSpacing/>
        <w:jc w:val="center"/>
        <w:rPr>
          <w:rFonts w:ascii="Times New Roman" w:hAnsi="Times New Roman" w:cs="Times New Roman"/>
          <w:b/>
          <w:sz w:val="28"/>
          <w:szCs w:val="28"/>
        </w:rPr>
      </w:pPr>
    </w:p>
    <w:p w:rsidR="00C861A5" w:rsidRPr="00C861A5" w:rsidRDefault="00C861A5" w:rsidP="00C861A5">
      <w:pPr>
        <w:widowControl w:val="0"/>
        <w:autoSpaceDE w:val="0"/>
        <w:autoSpaceDN w:val="0"/>
        <w:adjustRightInd w:val="0"/>
        <w:ind w:firstLine="709"/>
        <w:contextualSpacing/>
        <w:jc w:val="center"/>
        <w:rPr>
          <w:rFonts w:ascii="Times New Roman" w:hAnsi="Times New Roman" w:cs="Times New Roman"/>
          <w:b/>
          <w:sz w:val="28"/>
          <w:szCs w:val="28"/>
        </w:rPr>
      </w:pPr>
      <w:r w:rsidRPr="00C861A5">
        <w:rPr>
          <w:rFonts w:ascii="Times New Roman" w:hAnsi="Times New Roman" w:cs="Times New Roman"/>
          <w:b/>
          <w:sz w:val="28"/>
          <w:szCs w:val="28"/>
          <w:lang w:val="en-US"/>
        </w:rPr>
        <w:t>VI</w:t>
      </w:r>
      <w:r w:rsidRPr="00C861A5">
        <w:rPr>
          <w:rFonts w:ascii="Times New Roman" w:hAnsi="Times New Roman" w:cs="Times New Roman"/>
          <w:b/>
          <w:sz w:val="28"/>
          <w:szCs w:val="28"/>
        </w:rPr>
        <w:t>. Праздничное оформление территории</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374</w:t>
      </w:r>
      <w:r w:rsidR="00C861A5" w:rsidRPr="00C861A5">
        <w:rPr>
          <w:rFonts w:ascii="Times New Roman" w:hAnsi="Times New Roman" w:cs="Times New Roman"/>
          <w:sz w:val="28"/>
          <w:szCs w:val="28"/>
        </w:rPr>
        <w:t>. Праздничное оформление территории сельского</w:t>
      </w:r>
      <w:r w:rsidR="00820870">
        <w:rPr>
          <w:rFonts w:ascii="Times New Roman" w:hAnsi="Times New Roman" w:cs="Times New Roman"/>
          <w:sz w:val="28"/>
          <w:szCs w:val="28"/>
        </w:rPr>
        <w:t xml:space="preserve"> </w:t>
      </w:r>
      <w:r w:rsidR="00C861A5" w:rsidRPr="00C861A5">
        <w:rPr>
          <w:rFonts w:ascii="Times New Roman" w:hAnsi="Times New Roman" w:cs="Times New Roman"/>
          <w:sz w:val="28"/>
          <w:szCs w:val="28"/>
        </w:rPr>
        <w:t>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w:t>
      </w:r>
      <w:r w:rsidR="00820870">
        <w:rPr>
          <w:rFonts w:ascii="Times New Roman" w:hAnsi="Times New Roman" w:cs="Times New Roman"/>
          <w:sz w:val="28"/>
          <w:szCs w:val="28"/>
        </w:rPr>
        <w:t xml:space="preserve"> </w:t>
      </w:r>
      <w:r w:rsidR="00C861A5" w:rsidRPr="00C861A5">
        <w:rPr>
          <w:rFonts w:ascii="Times New Roman" w:hAnsi="Times New Roman" w:cs="Times New Roman"/>
          <w:sz w:val="28"/>
          <w:szCs w:val="28"/>
        </w:rPr>
        <w:t>поселения.</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375</w:t>
      </w:r>
      <w:r w:rsidR="00C861A5" w:rsidRPr="00C861A5">
        <w:rPr>
          <w:rFonts w:ascii="Times New Roman" w:hAnsi="Times New Roman" w:cs="Times New Roman"/>
          <w:sz w:val="28"/>
          <w:szCs w:val="28"/>
        </w:rPr>
        <w:t>.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w:t>
      </w:r>
      <w:r w:rsidR="00820870">
        <w:rPr>
          <w:rFonts w:ascii="Times New Roman" w:hAnsi="Times New Roman" w:cs="Times New Roman"/>
          <w:sz w:val="28"/>
          <w:szCs w:val="28"/>
        </w:rPr>
        <w:t xml:space="preserve"> </w:t>
      </w:r>
      <w:r w:rsidR="00C861A5" w:rsidRPr="00C861A5">
        <w:rPr>
          <w:rFonts w:ascii="Times New Roman" w:hAnsi="Times New Roman" w:cs="Times New Roman"/>
          <w:sz w:val="28"/>
          <w:szCs w:val="28"/>
        </w:rPr>
        <w:t>поселения  в пределах средств, предусмотренных на эти цели в бюджете сельского</w:t>
      </w:r>
      <w:r w:rsidR="00820870">
        <w:rPr>
          <w:rFonts w:ascii="Times New Roman" w:hAnsi="Times New Roman" w:cs="Times New Roman"/>
          <w:sz w:val="28"/>
          <w:szCs w:val="28"/>
        </w:rPr>
        <w:t xml:space="preserve"> </w:t>
      </w:r>
      <w:r w:rsidR="00C861A5" w:rsidRPr="00C861A5">
        <w:rPr>
          <w:rFonts w:ascii="Times New Roman" w:hAnsi="Times New Roman" w:cs="Times New Roman"/>
          <w:sz w:val="28"/>
          <w:szCs w:val="28"/>
        </w:rPr>
        <w:t>поселения.</w:t>
      </w:r>
    </w:p>
    <w:p w:rsidR="00C861A5" w:rsidRPr="00C861A5" w:rsidRDefault="00C861A5" w:rsidP="00C861A5">
      <w:pPr>
        <w:widowControl w:val="0"/>
        <w:autoSpaceDE w:val="0"/>
        <w:autoSpaceDN w:val="0"/>
        <w:adjustRightInd w:val="0"/>
        <w:ind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376</w:t>
      </w:r>
      <w:r w:rsidR="00C861A5" w:rsidRPr="00C861A5">
        <w:rPr>
          <w:rFonts w:ascii="Times New Roman" w:hAnsi="Times New Roman" w:cs="Times New Roman"/>
          <w:sz w:val="28"/>
          <w:szCs w:val="28"/>
        </w:rPr>
        <w:t xml:space="preserve">. </w:t>
      </w:r>
      <w:proofErr w:type="gramStart"/>
      <w:r w:rsidR="00C861A5" w:rsidRPr="00C861A5">
        <w:rPr>
          <w:rFonts w:ascii="Times New Roman" w:hAnsi="Times New Roman" w:cs="Times New Roman"/>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377</w:t>
      </w:r>
      <w:r w:rsidR="00C861A5" w:rsidRPr="00C861A5">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C861A5" w:rsidRPr="00C861A5">
        <w:rPr>
          <w:rFonts w:ascii="Times New Roman" w:hAnsi="Times New Roman" w:cs="Times New Roman"/>
          <w:sz w:val="28"/>
          <w:szCs w:val="28"/>
        </w:rPr>
        <w:t>утвержденными</w:t>
      </w:r>
      <w:proofErr w:type="gramEnd"/>
      <w:r w:rsidR="00C861A5" w:rsidRPr="00C861A5">
        <w:rPr>
          <w:rFonts w:ascii="Times New Roman" w:hAnsi="Times New Roman" w:cs="Times New Roman"/>
          <w:sz w:val="28"/>
          <w:szCs w:val="28"/>
        </w:rPr>
        <w:t xml:space="preserve"> администрацией сельского</w:t>
      </w:r>
      <w:r w:rsidR="00820870">
        <w:rPr>
          <w:rFonts w:ascii="Times New Roman" w:hAnsi="Times New Roman" w:cs="Times New Roman"/>
          <w:sz w:val="28"/>
          <w:szCs w:val="28"/>
        </w:rPr>
        <w:t xml:space="preserve"> </w:t>
      </w:r>
      <w:r w:rsidR="00C861A5" w:rsidRPr="00C861A5">
        <w:rPr>
          <w:rFonts w:ascii="Times New Roman" w:hAnsi="Times New Roman" w:cs="Times New Roman"/>
          <w:sz w:val="28"/>
          <w:szCs w:val="28"/>
        </w:rPr>
        <w:t>поселения.</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378</w:t>
      </w:r>
      <w:r w:rsidR="00C861A5" w:rsidRPr="00C861A5">
        <w:rPr>
          <w:rFonts w:ascii="Times New Roman" w:hAnsi="Times New Roman" w:cs="Times New Roman"/>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861A5" w:rsidRPr="00C861A5" w:rsidRDefault="00564297" w:rsidP="00C861A5">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379</w:t>
      </w:r>
      <w:r w:rsidR="00C861A5" w:rsidRPr="00C861A5">
        <w:rPr>
          <w:rFonts w:ascii="Times New Roman" w:hAnsi="Times New Roman" w:cs="Times New Roman"/>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b/>
          <w:sz w:val="28"/>
          <w:szCs w:val="28"/>
        </w:rPr>
      </w:pPr>
      <w:r w:rsidRPr="00C861A5">
        <w:rPr>
          <w:rFonts w:ascii="Times New Roman" w:hAnsi="Times New Roman" w:cs="Times New Roman"/>
          <w:b/>
          <w:bCs/>
          <w:sz w:val="28"/>
          <w:szCs w:val="28"/>
          <w:lang w:val="en-US"/>
        </w:rPr>
        <w:t>VII</w:t>
      </w:r>
      <w:r w:rsidRPr="00C861A5">
        <w:rPr>
          <w:rFonts w:ascii="Times New Roman" w:hAnsi="Times New Roman" w:cs="Times New Roman"/>
          <w:b/>
          <w:bCs/>
          <w:sz w:val="28"/>
          <w:szCs w:val="28"/>
        </w:rPr>
        <w:t xml:space="preserve">. </w:t>
      </w:r>
      <w:r w:rsidRPr="00C861A5">
        <w:rPr>
          <w:rFonts w:ascii="Times New Roman" w:hAnsi="Times New Roman" w:cs="Times New Roman"/>
          <w:b/>
          <w:sz w:val="28"/>
          <w:szCs w:val="28"/>
        </w:rPr>
        <w:t>Порядок участия граждан и организаций в реализации мероприятий по благоустройству территории сельского</w:t>
      </w:r>
      <w:r w:rsidR="00820870">
        <w:rPr>
          <w:rFonts w:ascii="Times New Roman" w:hAnsi="Times New Roman" w:cs="Times New Roman"/>
          <w:b/>
          <w:sz w:val="28"/>
          <w:szCs w:val="28"/>
        </w:rPr>
        <w:t xml:space="preserve"> </w:t>
      </w:r>
      <w:r w:rsidRPr="00C861A5">
        <w:rPr>
          <w:rFonts w:ascii="Times New Roman" w:hAnsi="Times New Roman" w:cs="Times New Roman"/>
          <w:b/>
          <w:sz w:val="28"/>
          <w:szCs w:val="28"/>
        </w:rPr>
        <w:t>поселения.</w:t>
      </w:r>
    </w:p>
    <w:p w:rsidR="00C861A5" w:rsidRPr="00C861A5" w:rsidRDefault="00C861A5" w:rsidP="00C861A5">
      <w:pPr>
        <w:widowControl w:val="0"/>
        <w:tabs>
          <w:tab w:val="left" w:pos="7800"/>
        </w:tabs>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ab/>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380</w:t>
      </w:r>
      <w:r w:rsidR="00C861A5" w:rsidRPr="00C861A5">
        <w:rPr>
          <w:rFonts w:ascii="Times New Roman" w:hAnsi="Times New Roman" w:cs="Times New Roman"/>
          <w:sz w:val="28"/>
          <w:szCs w:val="28"/>
        </w:rPr>
        <w:t>. Формы общественного участия: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 определение функциональных зон и их взаимного расположения на выбранной территории;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5) консультации по предполагаемым типам озеленения;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6) консультации по предполагаемым типам освещения и осветительного оборудования;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w:t>
      </w:r>
      <w:r w:rsidRPr="00C861A5">
        <w:rPr>
          <w:rFonts w:ascii="Times New Roman" w:hAnsi="Times New Roman" w:cs="Times New Roman"/>
          <w:sz w:val="28"/>
          <w:szCs w:val="28"/>
        </w:rPr>
        <w:lastRenderedPageBreak/>
        <w:t>проекта для проведения регулярной оценки эксплуатации территории).</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Общественный контроль является одним из основных механизмов общественного участия.</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381</w:t>
      </w:r>
      <w:r w:rsidR="00C861A5" w:rsidRPr="00C861A5">
        <w:rPr>
          <w:rFonts w:ascii="Times New Roman" w:hAnsi="Times New Roman" w:cs="Times New Roman"/>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C861A5" w:rsidRPr="00C861A5">
        <w:rPr>
          <w:rFonts w:ascii="Times New Roman" w:hAnsi="Times New Roman" w:cs="Times New Roman"/>
          <w:sz w:val="28"/>
          <w:szCs w:val="28"/>
        </w:rPr>
        <w:t>через</w:t>
      </w:r>
      <w:proofErr w:type="gramEnd"/>
      <w:r w:rsidR="00C861A5" w:rsidRPr="00C861A5">
        <w:rPr>
          <w:rFonts w:ascii="Times New Roman" w:hAnsi="Times New Roman" w:cs="Times New Roman"/>
          <w:sz w:val="28"/>
          <w:szCs w:val="28"/>
        </w:rPr>
        <w:t>:</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1) создание единого информационного </w:t>
      </w:r>
      <w:proofErr w:type="spellStart"/>
      <w:r w:rsidRPr="00C861A5">
        <w:rPr>
          <w:rFonts w:ascii="Times New Roman" w:hAnsi="Times New Roman" w:cs="Times New Roman"/>
          <w:sz w:val="28"/>
          <w:szCs w:val="28"/>
        </w:rPr>
        <w:t>интернет-ресурса</w:t>
      </w:r>
      <w:proofErr w:type="spellEnd"/>
      <w:r w:rsidRPr="00C861A5">
        <w:rPr>
          <w:rFonts w:ascii="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C861A5">
        <w:rPr>
          <w:rFonts w:ascii="Times New Roman" w:hAnsi="Times New Roman" w:cs="Times New Roman"/>
          <w:sz w:val="28"/>
          <w:szCs w:val="28"/>
        </w:rPr>
        <w:t>онлайн</w:t>
      </w:r>
      <w:proofErr w:type="spellEnd"/>
      <w:r w:rsidRPr="00C861A5">
        <w:rPr>
          <w:rFonts w:ascii="Times New Roman" w:hAnsi="Times New Roman" w:cs="Times New Roman"/>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5) индивидуальные приглашения участников встречи лично, по электронной почте или по телефону;</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6) использование социальных сетей и </w:t>
      </w:r>
      <w:proofErr w:type="spellStart"/>
      <w:r w:rsidRPr="00C861A5">
        <w:rPr>
          <w:rFonts w:ascii="Times New Roman" w:hAnsi="Times New Roman" w:cs="Times New Roman"/>
          <w:sz w:val="28"/>
          <w:szCs w:val="28"/>
        </w:rPr>
        <w:t>интернет-ресурсов</w:t>
      </w:r>
      <w:proofErr w:type="spellEnd"/>
      <w:r w:rsidRPr="00C861A5">
        <w:rPr>
          <w:rFonts w:ascii="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8) установку специальных информационных стендов в местах с </w:t>
      </w:r>
      <w:r w:rsidRPr="00C861A5">
        <w:rPr>
          <w:rFonts w:ascii="Times New Roman" w:hAnsi="Times New Roman" w:cs="Times New Roman"/>
          <w:sz w:val="28"/>
          <w:szCs w:val="28"/>
        </w:rPr>
        <w:lastRenderedPageBreak/>
        <w:t>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861A5" w:rsidRPr="00C861A5" w:rsidRDefault="00564297" w:rsidP="00C861A5">
      <w:pPr>
        <w:widowControl w:val="0"/>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382</w:t>
      </w:r>
      <w:r w:rsidR="00C861A5" w:rsidRPr="00C861A5">
        <w:rPr>
          <w:rFonts w:ascii="Times New Roman" w:hAnsi="Times New Roman" w:cs="Times New Roman"/>
          <w:sz w:val="28"/>
          <w:szCs w:val="28"/>
        </w:rPr>
        <w:t>. Особенности применения механизмов общественного участия: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proofErr w:type="gramStart"/>
      <w:r w:rsidRPr="00C861A5">
        <w:rPr>
          <w:rFonts w:ascii="Times New Roman" w:hAnsi="Times New Roman" w:cs="Times New Roman"/>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861A5">
        <w:rPr>
          <w:rFonts w:ascii="Times New Roman" w:hAnsi="Times New Roman" w:cs="Times New Roman"/>
          <w:sz w:val="28"/>
          <w:szCs w:val="28"/>
        </w:rPr>
        <w:t>фокус-групп</w:t>
      </w:r>
      <w:proofErr w:type="spellEnd"/>
      <w:r w:rsidRPr="00C861A5">
        <w:rPr>
          <w:rFonts w:ascii="Times New Roman" w:hAnsi="Times New Roman" w:cs="Times New Roman"/>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861A5">
        <w:rPr>
          <w:rFonts w:ascii="Times New Roman" w:hAnsi="Times New Roman" w:cs="Times New Roman"/>
          <w:sz w:val="28"/>
          <w:szCs w:val="28"/>
        </w:rPr>
        <w:t>дизайн-игр</w:t>
      </w:r>
      <w:proofErr w:type="spellEnd"/>
      <w:r w:rsidRPr="00C861A5">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861A5">
        <w:rPr>
          <w:rFonts w:ascii="Times New Roman" w:hAnsi="Times New Roman" w:cs="Times New Roman"/>
          <w:sz w:val="28"/>
          <w:szCs w:val="28"/>
        </w:rPr>
        <w:t>предпроектного</w:t>
      </w:r>
      <w:proofErr w:type="spellEnd"/>
      <w:r w:rsidRPr="00C861A5">
        <w:rPr>
          <w:rFonts w:ascii="Times New Roman" w:hAnsi="Times New Roman" w:cs="Times New Roman"/>
          <w:sz w:val="28"/>
          <w:szCs w:val="28"/>
        </w:rPr>
        <w:t xml:space="preserve"> исследования, а также сам проект не позднее, чем за 14 дней до проведения самого общественного обсуждения;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 xml:space="preserve">8) необходимо создавать условия для проведения общественного </w:t>
      </w:r>
      <w:r w:rsidRPr="00C861A5">
        <w:rPr>
          <w:rFonts w:ascii="Times New Roman" w:hAnsi="Times New Roman" w:cs="Times New Roman"/>
          <w:sz w:val="28"/>
          <w:szCs w:val="28"/>
        </w:rPr>
        <w:lastRenderedPageBreak/>
        <w:t>контроля в области благоустройства, в том числе в рамках организации деятельности общегородских интерактивных порталов в сети «Интернет»;</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861A5">
        <w:rPr>
          <w:rFonts w:ascii="Times New Roman" w:hAnsi="Times New Roman" w:cs="Times New Roman"/>
          <w:sz w:val="28"/>
          <w:szCs w:val="28"/>
        </w:rPr>
        <w:t>о-</w:t>
      </w:r>
      <w:proofErr w:type="gramEnd"/>
      <w:r w:rsidRPr="00C861A5">
        <w:rPr>
          <w:rFonts w:ascii="Times New Roman" w:hAnsi="Times New Roman" w:cs="Times New Roman"/>
          <w:sz w:val="28"/>
          <w:szCs w:val="28"/>
        </w:rPr>
        <w:t xml:space="preserve">, </w:t>
      </w:r>
      <w:proofErr w:type="spellStart"/>
      <w:r w:rsidRPr="00C861A5">
        <w:rPr>
          <w:rFonts w:ascii="Times New Roman" w:hAnsi="Times New Roman" w:cs="Times New Roman"/>
          <w:sz w:val="28"/>
          <w:szCs w:val="28"/>
        </w:rPr>
        <w:t>видеофиксации</w:t>
      </w:r>
      <w:proofErr w:type="spellEnd"/>
      <w:r w:rsidRPr="00C861A5">
        <w:rPr>
          <w:rFonts w:ascii="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r w:rsidRPr="00C861A5">
        <w:rPr>
          <w:rFonts w:ascii="Times New Roman" w:hAnsi="Times New Roman" w:cs="Times New Roman"/>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p>
    <w:p w:rsidR="00C861A5" w:rsidRPr="00C861A5" w:rsidRDefault="00C861A5" w:rsidP="00C861A5">
      <w:pPr>
        <w:widowControl w:val="0"/>
        <w:autoSpaceDE w:val="0"/>
        <w:autoSpaceDN w:val="0"/>
        <w:adjustRightInd w:val="0"/>
        <w:ind w:left="142" w:firstLine="709"/>
        <w:contextualSpacing/>
        <w:jc w:val="center"/>
        <w:rPr>
          <w:rFonts w:ascii="Times New Roman" w:hAnsi="Times New Roman" w:cs="Times New Roman"/>
          <w:b/>
          <w:sz w:val="28"/>
          <w:szCs w:val="28"/>
        </w:rPr>
      </w:pPr>
      <w:r w:rsidRPr="00C861A5">
        <w:rPr>
          <w:rFonts w:ascii="Times New Roman" w:hAnsi="Times New Roman" w:cs="Times New Roman"/>
          <w:b/>
          <w:sz w:val="28"/>
          <w:szCs w:val="28"/>
          <w:lang w:val="en-US"/>
        </w:rPr>
        <w:t>VIII</w:t>
      </w:r>
      <w:r w:rsidRPr="00C861A5">
        <w:rPr>
          <w:rFonts w:ascii="Times New Roman" w:hAnsi="Times New Roman" w:cs="Times New Roman"/>
          <w:b/>
          <w:sz w:val="28"/>
          <w:szCs w:val="28"/>
        </w:rPr>
        <w:t>. О</w:t>
      </w:r>
      <w:r w:rsidRPr="00C861A5">
        <w:rPr>
          <w:rFonts w:ascii="Times New Roman" w:hAnsi="Times New Roman" w:cs="Times New Roman"/>
          <w:b/>
          <w:bCs/>
          <w:color w:val="000000"/>
          <w:sz w:val="28"/>
          <w:szCs w:val="28"/>
          <w:shd w:val="clear" w:color="auto" w:fill="FFFFFF"/>
        </w:rPr>
        <w:t>пределение границ прилегающих территорий.</w:t>
      </w:r>
    </w:p>
    <w:p w:rsidR="00C861A5" w:rsidRPr="00C861A5" w:rsidRDefault="00C861A5" w:rsidP="00C861A5">
      <w:pPr>
        <w:shd w:val="clear" w:color="auto" w:fill="FFFFFF"/>
        <w:ind w:left="142" w:firstLine="709"/>
        <w:contextualSpacing/>
        <w:jc w:val="center"/>
        <w:rPr>
          <w:rFonts w:ascii="Times New Roman" w:hAnsi="Times New Roman" w:cs="Times New Roman"/>
          <w:color w:val="000000"/>
          <w:sz w:val="28"/>
          <w:szCs w:val="28"/>
        </w:rPr>
      </w:pPr>
    </w:p>
    <w:p w:rsidR="00C861A5" w:rsidRPr="00C861A5" w:rsidRDefault="00C861A5" w:rsidP="00C861A5">
      <w:pPr>
        <w:shd w:val="clear" w:color="auto" w:fill="FFFFFF"/>
        <w:ind w:left="142" w:firstLine="709"/>
        <w:contextualSpacing/>
        <w:jc w:val="center"/>
        <w:rPr>
          <w:rFonts w:ascii="Times New Roman" w:hAnsi="Times New Roman" w:cs="Times New Roman"/>
          <w:b/>
          <w:sz w:val="28"/>
          <w:szCs w:val="28"/>
        </w:rPr>
      </w:pPr>
      <w:r w:rsidRPr="00C861A5">
        <w:rPr>
          <w:rFonts w:ascii="Times New Roman" w:hAnsi="Times New Roman" w:cs="Times New Roman"/>
          <w:b/>
          <w:sz w:val="28"/>
          <w:szCs w:val="28"/>
        </w:rPr>
        <w:t>Принципы определения границ прилегающих территорий.</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p>
    <w:p w:rsidR="00C861A5" w:rsidRPr="00C861A5" w:rsidRDefault="00564297" w:rsidP="00C861A5">
      <w:pPr>
        <w:shd w:val="clear" w:color="auto" w:fill="FFFFFF"/>
        <w:ind w:left="142"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383</w:t>
      </w:r>
      <w:r w:rsidR="00C861A5" w:rsidRPr="00C861A5">
        <w:rPr>
          <w:rFonts w:ascii="Times New Roman" w:hAnsi="Times New Roman" w:cs="Times New Roman"/>
          <w:color w:val="000000"/>
          <w:sz w:val="28"/>
          <w:szCs w:val="28"/>
        </w:rPr>
        <w:t>.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w:t>
      </w:r>
    </w:p>
    <w:p w:rsidR="00C861A5" w:rsidRPr="00C861A5" w:rsidRDefault="00564297" w:rsidP="00C861A5">
      <w:pPr>
        <w:shd w:val="clear" w:color="auto" w:fill="FFFFFF"/>
        <w:ind w:left="142"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384</w:t>
      </w:r>
      <w:r w:rsidR="00C861A5" w:rsidRPr="00C861A5">
        <w:rPr>
          <w:rFonts w:ascii="Times New Roman" w:hAnsi="Times New Roman" w:cs="Times New Roman"/>
          <w:color w:val="000000"/>
          <w:sz w:val="28"/>
          <w:szCs w:val="28"/>
        </w:rPr>
        <w:t>.При определении границ прилегающих территорий учитываются:</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861A5">
        <w:rPr>
          <w:rFonts w:ascii="Times New Roman" w:hAnsi="Times New Roman" w:cs="Times New Roman"/>
          <w:color w:val="000000"/>
          <w:sz w:val="28"/>
          <w:szCs w:val="28"/>
        </w:rPr>
        <w:t>водоохранныезоны</w:t>
      </w:r>
      <w:proofErr w:type="spellEnd"/>
      <w:r w:rsidRPr="00C861A5">
        <w:rPr>
          <w:rFonts w:ascii="Times New Roman" w:hAnsi="Times New Roman" w:cs="Times New Roman"/>
          <w:color w:val="000000"/>
          <w:sz w:val="28"/>
          <w:szCs w:val="28"/>
        </w:rPr>
        <w:t xml:space="preserve"> и иные зоны, устанавливаемые в соответствии с законодательством Российской Федерации).</w:t>
      </w:r>
    </w:p>
    <w:p w:rsidR="00C861A5" w:rsidRPr="00C861A5" w:rsidRDefault="00564297" w:rsidP="00C861A5">
      <w:pPr>
        <w:shd w:val="clear" w:color="auto" w:fill="FFFFFF"/>
        <w:ind w:left="142"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385</w:t>
      </w:r>
      <w:r w:rsidR="00C861A5" w:rsidRPr="00C861A5">
        <w:rPr>
          <w:rFonts w:ascii="Times New Roman" w:hAnsi="Times New Roman" w:cs="Times New Roman"/>
          <w:color w:val="000000"/>
          <w:sz w:val="28"/>
          <w:szCs w:val="28"/>
        </w:rPr>
        <w:t>.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lastRenderedPageBreak/>
        <w:t xml:space="preserve">1) для многоквартирных домов – в границах земельного участка, на котором расположен многоквартирный </w:t>
      </w:r>
      <w:proofErr w:type="gramStart"/>
      <w:r w:rsidRPr="00C861A5">
        <w:rPr>
          <w:rFonts w:ascii="Times New Roman" w:hAnsi="Times New Roman" w:cs="Times New Roman"/>
          <w:color w:val="000000"/>
          <w:sz w:val="28"/>
          <w:szCs w:val="28"/>
        </w:rPr>
        <w:t>дом</w:t>
      </w:r>
      <w:proofErr w:type="gramEnd"/>
      <w:r w:rsidRPr="00C861A5">
        <w:rPr>
          <w:rFonts w:ascii="Times New Roman" w:hAnsi="Times New Roman" w:cs="Times New Roman"/>
          <w:color w:val="000000"/>
          <w:sz w:val="28"/>
          <w:szCs w:val="28"/>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C861A5" w:rsidRPr="00C861A5" w:rsidRDefault="00564297" w:rsidP="00C861A5">
      <w:pPr>
        <w:shd w:val="clear" w:color="auto" w:fill="FFFFFF"/>
        <w:ind w:left="142"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386</w:t>
      </w:r>
      <w:r w:rsidR="00C861A5" w:rsidRPr="00C861A5">
        <w:rPr>
          <w:rFonts w:ascii="Times New Roman" w:hAnsi="Times New Roman" w:cs="Times New Roman"/>
          <w:color w:val="000000"/>
          <w:sz w:val="28"/>
          <w:szCs w:val="28"/>
        </w:rPr>
        <w:t>. Для объектов, не установленных пунктом388 настоящих Правил, минимальные расстояния от объекта до границ прилегающей территории принимаются не менее 15 метров и не более 30 метров.</w:t>
      </w:r>
    </w:p>
    <w:p w:rsidR="00C861A5" w:rsidRPr="00C861A5" w:rsidRDefault="00564297" w:rsidP="00C861A5">
      <w:pPr>
        <w:shd w:val="clear" w:color="auto" w:fill="FFFFFF"/>
        <w:ind w:left="142"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387</w:t>
      </w:r>
      <w:r w:rsidR="00C861A5" w:rsidRPr="00C861A5">
        <w:rPr>
          <w:rFonts w:ascii="Times New Roman" w:hAnsi="Times New Roman" w:cs="Times New Roman"/>
          <w:color w:val="000000"/>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w:t>
      </w:r>
      <w:r w:rsidR="00C861A5" w:rsidRPr="00C861A5">
        <w:rPr>
          <w:rFonts w:ascii="Times New Roman" w:hAnsi="Times New Roman" w:cs="Times New Roman"/>
          <w:color w:val="000000"/>
          <w:sz w:val="28"/>
          <w:szCs w:val="28"/>
        </w:rPr>
        <w:lastRenderedPageBreak/>
        <w:t xml:space="preserve">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C861A5" w:rsidRPr="00C861A5" w:rsidRDefault="00564297" w:rsidP="00C861A5">
      <w:pPr>
        <w:shd w:val="clear" w:color="auto" w:fill="FFFFFF"/>
        <w:ind w:left="142"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388</w:t>
      </w:r>
      <w:r w:rsidR="00C861A5" w:rsidRPr="00C861A5">
        <w:rPr>
          <w:rFonts w:ascii="Times New Roman" w:hAnsi="Times New Roman" w:cs="Times New Roman"/>
          <w:color w:val="000000"/>
          <w:sz w:val="28"/>
          <w:szCs w:val="28"/>
        </w:rPr>
        <w:t>. Границы прилегающих территорий отображаются на схеме границ прилегающей территорий сельского</w:t>
      </w:r>
      <w:r w:rsidR="00645479">
        <w:rPr>
          <w:rFonts w:ascii="Times New Roman" w:hAnsi="Times New Roman" w:cs="Times New Roman"/>
          <w:color w:val="000000"/>
          <w:sz w:val="28"/>
          <w:szCs w:val="28"/>
        </w:rPr>
        <w:t xml:space="preserve"> </w:t>
      </w:r>
      <w:r w:rsidR="00C861A5" w:rsidRPr="00C861A5">
        <w:rPr>
          <w:rFonts w:ascii="Times New Roman" w:hAnsi="Times New Roman" w:cs="Times New Roman"/>
          <w:color w:val="000000"/>
          <w:sz w:val="28"/>
          <w:szCs w:val="28"/>
        </w:rPr>
        <w:t>поселения (приложение № 1).</w:t>
      </w:r>
    </w:p>
    <w:p w:rsidR="00C861A5" w:rsidRPr="00C861A5" w:rsidRDefault="00C861A5" w:rsidP="00C861A5">
      <w:pPr>
        <w:shd w:val="clear" w:color="auto" w:fill="FFFFFF"/>
        <w:ind w:left="142" w:firstLine="709"/>
        <w:contextualSpacing/>
        <w:jc w:val="both"/>
        <w:rPr>
          <w:rFonts w:ascii="Times New Roman" w:hAnsi="Times New Roman" w:cs="Times New Roman"/>
          <w:color w:val="000000"/>
          <w:sz w:val="28"/>
          <w:szCs w:val="28"/>
        </w:rPr>
      </w:pPr>
      <w:r w:rsidRPr="00C861A5">
        <w:rPr>
          <w:rFonts w:ascii="Times New Roman" w:hAnsi="Times New Roman" w:cs="Times New Roman"/>
          <w:color w:val="000000"/>
          <w:sz w:val="28"/>
          <w:szCs w:val="28"/>
        </w:rPr>
        <w:t>Подготовка схемы границ прилегающей территории осуществляется администрацией сельского</w:t>
      </w:r>
      <w:r w:rsidR="00645479">
        <w:rPr>
          <w:rFonts w:ascii="Times New Roman" w:hAnsi="Times New Roman" w:cs="Times New Roman"/>
          <w:color w:val="000000"/>
          <w:sz w:val="28"/>
          <w:szCs w:val="28"/>
        </w:rPr>
        <w:t xml:space="preserve"> </w:t>
      </w:r>
      <w:r w:rsidRPr="00C861A5">
        <w:rPr>
          <w:rFonts w:ascii="Times New Roman" w:hAnsi="Times New Roman" w:cs="Times New Roman"/>
          <w:color w:val="000000"/>
          <w:sz w:val="28"/>
          <w:szCs w:val="28"/>
        </w:rPr>
        <w:t>поселения</w:t>
      </w:r>
      <w:r w:rsidR="00645479">
        <w:rPr>
          <w:rFonts w:ascii="Times New Roman" w:hAnsi="Times New Roman" w:cs="Times New Roman"/>
          <w:color w:val="000000"/>
          <w:sz w:val="28"/>
          <w:szCs w:val="28"/>
        </w:rPr>
        <w:t xml:space="preserve"> </w:t>
      </w:r>
      <w:r w:rsidRPr="00C861A5">
        <w:rPr>
          <w:rFonts w:ascii="Times New Roman" w:hAnsi="Times New Roman" w:cs="Times New Roman"/>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C861A5" w:rsidRPr="00C861A5" w:rsidRDefault="00564297" w:rsidP="00C861A5">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389</w:t>
      </w:r>
      <w:r w:rsidR="00C861A5" w:rsidRPr="00C861A5">
        <w:rPr>
          <w:b w:val="0"/>
          <w:sz w:val="28"/>
          <w:szCs w:val="28"/>
        </w:rPr>
        <w:t>.</w:t>
      </w:r>
      <w:r w:rsidR="00C861A5" w:rsidRPr="00C861A5">
        <w:rPr>
          <w:b w:val="0"/>
          <w:spacing w:val="2"/>
          <w:sz w:val="28"/>
          <w:szCs w:val="28"/>
        </w:rPr>
        <w:t>При подготовке схемы границ прилегающей территории учитываются материалы и сведения: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утвержденных документов территориального планирования;</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правил землепользования и застройки;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проектов планировки территории;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землеустроительной документации;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положения об особо охраняемой природной территории;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о зонах с особыми условиями использования территории;</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о земельных участках общего пользования и территориях общего пользования, красных линиях;</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о местоположении границ прилегающих земельных участков;</w:t>
      </w:r>
    </w:p>
    <w:p w:rsidR="00C861A5" w:rsidRPr="00C861A5" w:rsidRDefault="00C861A5"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861A5">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861A5" w:rsidRPr="00C861A5" w:rsidRDefault="00564297"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390</w:t>
      </w:r>
      <w:r w:rsidR="00C861A5" w:rsidRPr="00C861A5">
        <w:rPr>
          <w:spacing w:val="2"/>
          <w:sz w:val="28"/>
          <w:szCs w:val="28"/>
        </w:rPr>
        <w:t>. Подготовка схемы границ прилегающей территории может осуществляться с использованием технологических и программных средств.</w:t>
      </w:r>
    </w:p>
    <w:p w:rsidR="00C861A5" w:rsidRPr="00C861A5" w:rsidRDefault="00564297"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391</w:t>
      </w:r>
      <w:r w:rsidR="00C861A5" w:rsidRPr="00C861A5">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861A5" w:rsidRPr="00C861A5" w:rsidRDefault="00564297" w:rsidP="00C861A5">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392</w:t>
      </w:r>
      <w:r w:rsidR="00C861A5" w:rsidRPr="00C861A5">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861A5" w:rsidRPr="00C861A5" w:rsidRDefault="00564297" w:rsidP="00C861A5">
      <w:pPr>
        <w:autoSpaceDE w:val="0"/>
        <w:autoSpaceDN w:val="0"/>
        <w:adjustRightInd w:val="0"/>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392</w:t>
      </w:r>
      <w:r w:rsidR="00C861A5" w:rsidRPr="00C861A5">
        <w:rPr>
          <w:rFonts w:ascii="Times New Roman" w:hAnsi="Times New Roman" w:cs="Times New Roman"/>
          <w:sz w:val="28"/>
          <w:szCs w:val="28"/>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645479">
        <w:rPr>
          <w:rFonts w:ascii="Times New Roman" w:hAnsi="Times New Roman" w:cs="Times New Roman"/>
          <w:sz w:val="28"/>
          <w:szCs w:val="28"/>
        </w:rPr>
        <w:t xml:space="preserve"> </w:t>
      </w:r>
      <w:r w:rsidR="00C861A5" w:rsidRPr="00C861A5">
        <w:rPr>
          <w:rFonts w:ascii="Times New Roman" w:hAnsi="Times New Roman" w:cs="Times New Roman"/>
          <w:sz w:val="28"/>
          <w:szCs w:val="28"/>
        </w:rPr>
        <w:t>администрации сельского</w:t>
      </w:r>
      <w:r w:rsidR="00645479">
        <w:rPr>
          <w:rFonts w:ascii="Times New Roman" w:hAnsi="Times New Roman" w:cs="Times New Roman"/>
          <w:sz w:val="28"/>
          <w:szCs w:val="28"/>
        </w:rPr>
        <w:t xml:space="preserve"> </w:t>
      </w:r>
      <w:r w:rsidR="00C861A5" w:rsidRPr="00C861A5">
        <w:rPr>
          <w:rFonts w:ascii="Times New Roman" w:hAnsi="Times New Roman" w:cs="Times New Roman"/>
          <w:sz w:val="28"/>
          <w:szCs w:val="28"/>
        </w:rPr>
        <w:t>поселения.</w:t>
      </w:r>
    </w:p>
    <w:p w:rsidR="00C861A5" w:rsidRPr="00C861A5" w:rsidRDefault="00C861A5" w:rsidP="00C861A5">
      <w:pPr>
        <w:widowControl w:val="0"/>
        <w:autoSpaceDE w:val="0"/>
        <w:autoSpaceDN w:val="0"/>
        <w:adjustRightInd w:val="0"/>
        <w:ind w:left="142" w:firstLine="709"/>
        <w:contextualSpacing/>
        <w:jc w:val="both"/>
        <w:rPr>
          <w:rFonts w:ascii="Times New Roman" w:hAnsi="Times New Roman" w:cs="Times New Roman"/>
          <w:sz w:val="28"/>
          <w:szCs w:val="28"/>
        </w:rPr>
      </w:pPr>
    </w:p>
    <w:p w:rsidR="00C861A5" w:rsidRPr="00C861A5" w:rsidRDefault="00C861A5" w:rsidP="00C861A5">
      <w:pPr>
        <w:keepNext/>
        <w:ind w:left="142" w:firstLine="709"/>
        <w:contextualSpacing/>
        <w:jc w:val="center"/>
        <w:outlineLvl w:val="0"/>
        <w:rPr>
          <w:rFonts w:ascii="Times New Roman" w:hAnsi="Times New Roman" w:cs="Times New Roman"/>
          <w:b/>
          <w:bCs/>
          <w:sz w:val="28"/>
          <w:szCs w:val="28"/>
        </w:rPr>
      </w:pPr>
      <w:bookmarkStart w:id="81" w:name="_Toc402276833"/>
      <w:r w:rsidRPr="00C861A5">
        <w:rPr>
          <w:rFonts w:ascii="Times New Roman" w:hAnsi="Times New Roman" w:cs="Times New Roman"/>
          <w:b/>
          <w:bCs/>
          <w:sz w:val="28"/>
          <w:szCs w:val="28"/>
          <w:lang w:val="en-US"/>
        </w:rPr>
        <w:lastRenderedPageBreak/>
        <w:t>IX</w:t>
      </w:r>
      <w:r w:rsidRPr="00C861A5">
        <w:rPr>
          <w:rFonts w:ascii="Times New Roman" w:hAnsi="Times New Roman" w:cs="Times New Roman"/>
          <w:b/>
          <w:bCs/>
          <w:sz w:val="28"/>
          <w:szCs w:val="28"/>
        </w:rPr>
        <w:t>. Ответственность в сфере благоустройства, чистоты и порядка</w:t>
      </w:r>
      <w:bookmarkEnd w:id="81"/>
      <w:r w:rsidRPr="00C861A5">
        <w:rPr>
          <w:rFonts w:ascii="Times New Roman" w:hAnsi="Times New Roman" w:cs="Times New Roman"/>
          <w:b/>
          <w:bCs/>
          <w:sz w:val="28"/>
          <w:szCs w:val="28"/>
        </w:rPr>
        <w:t>.</w:t>
      </w:r>
    </w:p>
    <w:p w:rsidR="00C861A5" w:rsidRPr="00C861A5" w:rsidRDefault="00C861A5" w:rsidP="00C861A5">
      <w:pPr>
        <w:keepNext/>
        <w:ind w:left="142" w:firstLine="709"/>
        <w:contextualSpacing/>
        <w:jc w:val="center"/>
        <w:outlineLvl w:val="0"/>
        <w:rPr>
          <w:rFonts w:ascii="Times New Roman" w:hAnsi="Times New Roman" w:cs="Times New Roman"/>
          <w:b/>
          <w:bCs/>
          <w:sz w:val="28"/>
          <w:szCs w:val="28"/>
        </w:rPr>
      </w:pPr>
    </w:p>
    <w:p w:rsidR="00C861A5" w:rsidRPr="00C861A5" w:rsidRDefault="00564297" w:rsidP="00C861A5">
      <w:pPr>
        <w:shd w:val="clear" w:color="auto" w:fill="FFFFFF"/>
        <w:ind w:left="142" w:firstLine="709"/>
        <w:contextualSpacing/>
        <w:jc w:val="both"/>
        <w:textAlignment w:val="baseline"/>
        <w:rPr>
          <w:rFonts w:ascii="Times New Roman" w:hAnsi="Times New Roman" w:cs="Times New Roman"/>
          <w:spacing w:val="2"/>
          <w:sz w:val="28"/>
          <w:szCs w:val="28"/>
        </w:rPr>
      </w:pPr>
      <w:bookmarkStart w:id="82" w:name="Par56"/>
      <w:bookmarkEnd w:id="82"/>
      <w:r>
        <w:rPr>
          <w:rFonts w:ascii="Times New Roman" w:hAnsi="Times New Roman" w:cs="Times New Roman"/>
          <w:spacing w:val="2"/>
          <w:sz w:val="28"/>
          <w:szCs w:val="28"/>
        </w:rPr>
        <w:t>394</w:t>
      </w:r>
      <w:r w:rsidR="00C861A5" w:rsidRPr="00C861A5">
        <w:rPr>
          <w:rFonts w:ascii="Times New Roman" w:hAnsi="Times New Roman" w:cs="Times New Roman"/>
          <w:spacing w:val="2"/>
          <w:sz w:val="28"/>
          <w:szCs w:val="28"/>
        </w:rPr>
        <w:t xml:space="preserve">. </w:t>
      </w:r>
      <w:proofErr w:type="gramStart"/>
      <w:r w:rsidR="00C861A5" w:rsidRPr="00C861A5">
        <w:rPr>
          <w:rFonts w:ascii="Times New Roman" w:hAnsi="Times New Roman" w:cs="Times New Roman"/>
          <w:spacing w:val="2"/>
          <w:sz w:val="28"/>
          <w:szCs w:val="28"/>
        </w:rPr>
        <w:t>Контроль за</w:t>
      </w:r>
      <w:proofErr w:type="gramEnd"/>
      <w:r w:rsidR="00C861A5" w:rsidRPr="00C861A5">
        <w:rPr>
          <w:rFonts w:ascii="Times New Roman" w:hAnsi="Times New Roman" w:cs="Times New Roman"/>
          <w:spacing w:val="2"/>
          <w:sz w:val="28"/>
          <w:szCs w:val="28"/>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w:t>
      </w:r>
      <w:r w:rsidR="00645479">
        <w:rPr>
          <w:rFonts w:ascii="Times New Roman" w:hAnsi="Times New Roman" w:cs="Times New Roman"/>
          <w:spacing w:val="2"/>
          <w:sz w:val="28"/>
          <w:szCs w:val="28"/>
        </w:rPr>
        <w:t xml:space="preserve"> </w:t>
      </w:r>
      <w:r w:rsidR="00C861A5" w:rsidRPr="00C861A5">
        <w:rPr>
          <w:rFonts w:ascii="Times New Roman" w:hAnsi="Times New Roman" w:cs="Times New Roman"/>
          <w:spacing w:val="2"/>
          <w:sz w:val="28"/>
          <w:szCs w:val="28"/>
        </w:rPr>
        <w:t>поселения.</w:t>
      </w:r>
    </w:p>
    <w:p w:rsidR="00C861A5" w:rsidRPr="00C861A5" w:rsidRDefault="00564297" w:rsidP="00C861A5">
      <w:pPr>
        <w:shd w:val="clear" w:color="auto" w:fill="FFFFFF"/>
        <w:ind w:left="142" w:firstLine="709"/>
        <w:contextualSpacing/>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395</w:t>
      </w:r>
      <w:r w:rsidR="00C861A5" w:rsidRPr="00C861A5">
        <w:rPr>
          <w:rFonts w:ascii="Times New Roman" w:hAnsi="Times New Roman" w:cs="Times New Roman"/>
          <w:spacing w:val="2"/>
          <w:sz w:val="28"/>
          <w:szCs w:val="28"/>
        </w:rPr>
        <w:t xml:space="preserve">. В рамках </w:t>
      </w:r>
      <w:proofErr w:type="gramStart"/>
      <w:r w:rsidR="00C861A5" w:rsidRPr="00C861A5">
        <w:rPr>
          <w:rFonts w:ascii="Times New Roman" w:hAnsi="Times New Roman" w:cs="Times New Roman"/>
          <w:spacing w:val="2"/>
          <w:sz w:val="28"/>
          <w:szCs w:val="28"/>
        </w:rPr>
        <w:t>контроля за</w:t>
      </w:r>
      <w:proofErr w:type="gramEnd"/>
      <w:r w:rsidR="00C861A5" w:rsidRPr="00C861A5">
        <w:rPr>
          <w:rFonts w:ascii="Times New Roman" w:hAnsi="Times New Roman" w:cs="Times New Roman"/>
          <w:spacing w:val="2"/>
          <w:sz w:val="28"/>
          <w:szCs w:val="28"/>
        </w:rPr>
        <w:t xml:space="preserve"> соблюдением настоящих Правил уполномоченные должностные лица:</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выявляют факты нарушения требований настоящих Правил на территории сельского</w:t>
      </w:r>
      <w:r w:rsidR="00645479">
        <w:rPr>
          <w:rFonts w:ascii="Times New Roman" w:hAnsi="Times New Roman" w:cs="Times New Roman"/>
          <w:spacing w:val="2"/>
          <w:sz w:val="28"/>
          <w:szCs w:val="28"/>
        </w:rPr>
        <w:t xml:space="preserve"> </w:t>
      </w:r>
      <w:r w:rsidRPr="00C861A5">
        <w:rPr>
          <w:rFonts w:ascii="Times New Roman" w:hAnsi="Times New Roman" w:cs="Times New Roman"/>
          <w:spacing w:val="2"/>
          <w:sz w:val="28"/>
          <w:szCs w:val="28"/>
        </w:rPr>
        <w:t>поселения;</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составляют протоколы об административных правонарушениях;</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r w:rsidRPr="00C861A5">
        <w:rPr>
          <w:rFonts w:ascii="Times New Roman" w:hAnsi="Times New Roman" w:cs="Times New Roman"/>
          <w:spacing w:val="2"/>
          <w:sz w:val="28"/>
          <w:szCs w:val="28"/>
        </w:rPr>
        <w:t>осуществляют иные полномочия, предусмотренные действующим законодательством.</w:t>
      </w:r>
    </w:p>
    <w:p w:rsidR="00C861A5" w:rsidRPr="00C861A5" w:rsidRDefault="00564297" w:rsidP="00C861A5">
      <w:pPr>
        <w:shd w:val="clear" w:color="auto" w:fill="FFFFFF"/>
        <w:ind w:left="142" w:firstLine="709"/>
        <w:contextualSpacing/>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396</w:t>
      </w:r>
      <w:r w:rsidR="00C861A5" w:rsidRPr="00C861A5">
        <w:rPr>
          <w:rFonts w:ascii="Times New Roman" w:hAnsi="Times New Roman" w:cs="Times New Roman"/>
          <w:spacing w:val="2"/>
          <w:sz w:val="28"/>
          <w:szCs w:val="28"/>
        </w:rPr>
        <w:t>. Предписание об устранении нарушений Правил, выданное должностным лицом администрации сельского</w:t>
      </w:r>
      <w:r w:rsidR="00645479">
        <w:rPr>
          <w:rFonts w:ascii="Times New Roman" w:hAnsi="Times New Roman" w:cs="Times New Roman"/>
          <w:spacing w:val="2"/>
          <w:sz w:val="28"/>
          <w:szCs w:val="28"/>
        </w:rPr>
        <w:t xml:space="preserve"> </w:t>
      </w:r>
      <w:r w:rsidR="00C861A5" w:rsidRPr="00C861A5">
        <w:rPr>
          <w:rFonts w:ascii="Times New Roman" w:hAnsi="Times New Roman" w:cs="Times New Roman"/>
          <w:spacing w:val="2"/>
          <w:sz w:val="28"/>
          <w:szCs w:val="28"/>
        </w:rPr>
        <w:t xml:space="preserve">поселения, является </w:t>
      </w:r>
      <w:proofErr w:type="gramStart"/>
      <w:r w:rsidR="00C861A5" w:rsidRPr="00C861A5">
        <w:rPr>
          <w:rFonts w:ascii="Times New Roman" w:hAnsi="Times New Roman" w:cs="Times New Roman"/>
          <w:spacing w:val="2"/>
          <w:sz w:val="28"/>
          <w:szCs w:val="28"/>
        </w:rPr>
        <w:t>обязательным к исполнению</w:t>
      </w:r>
      <w:proofErr w:type="gramEnd"/>
      <w:r w:rsidR="00C861A5" w:rsidRPr="00C861A5">
        <w:rPr>
          <w:rFonts w:ascii="Times New Roman" w:hAnsi="Times New Roman" w:cs="Times New Roman"/>
          <w:spacing w:val="2"/>
          <w:sz w:val="28"/>
          <w:szCs w:val="28"/>
        </w:rPr>
        <w:t xml:space="preserve"> в срок, определенный в предписании.</w:t>
      </w:r>
    </w:p>
    <w:p w:rsidR="00C861A5" w:rsidRPr="00C861A5" w:rsidRDefault="00564297" w:rsidP="00C861A5">
      <w:pPr>
        <w:shd w:val="clear" w:color="auto" w:fill="FFFFFF"/>
        <w:ind w:left="142" w:firstLine="709"/>
        <w:contextualSpacing/>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397</w:t>
      </w:r>
      <w:r w:rsidR="00C861A5" w:rsidRPr="00C861A5">
        <w:rPr>
          <w:rFonts w:ascii="Times New Roman" w:hAnsi="Times New Roman" w:cs="Times New Roman"/>
          <w:spacing w:val="2"/>
          <w:sz w:val="28"/>
          <w:szCs w:val="28"/>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C861A5" w:rsidRPr="00C861A5" w:rsidRDefault="00564297" w:rsidP="00C861A5">
      <w:pPr>
        <w:shd w:val="clear" w:color="auto" w:fill="FFFFFF"/>
        <w:ind w:left="142" w:firstLine="709"/>
        <w:contextualSpacing/>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398</w:t>
      </w:r>
      <w:r w:rsidR="00C861A5" w:rsidRPr="00C861A5">
        <w:rPr>
          <w:rFonts w:ascii="Times New Roman" w:hAnsi="Times New Roman" w:cs="Times New Roman"/>
          <w:spacing w:val="2"/>
          <w:sz w:val="28"/>
          <w:szCs w:val="28"/>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861A5" w:rsidRPr="00C861A5" w:rsidRDefault="00564297" w:rsidP="00C861A5">
      <w:pPr>
        <w:shd w:val="clear" w:color="auto" w:fill="FFFFFF"/>
        <w:ind w:left="142" w:firstLine="709"/>
        <w:contextualSpacing/>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399</w:t>
      </w:r>
      <w:r w:rsidR="00C861A5" w:rsidRPr="00C861A5">
        <w:rPr>
          <w:rFonts w:ascii="Times New Roman" w:hAnsi="Times New Roman" w:cs="Times New Roman"/>
          <w:spacing w:val="2"/>
          <w:sz w:val="28"/>
          <w:szCs w:val="28"/>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C861A5" w:rsidRPr="00C861A5" w:rsidRDefault="00C861A5" w:rsidP="00C861A5">
      <w:pPr>
        <w:rPr>
          <w:rFonts w:ascii="Times New Roman" w:hAnsi="Times New Roman" w:cs="Times New Roman"/>
          <w:spacing w:val="2"/>
          <w:sz w:val="28"/>
          <w:szCs w:val="28"/>
        </w:rPr>
      </w:pPr>
      <w:r w:rsidRPr="00C861A5">
        <w:rPr>
          <w:rFonts w:ascii="Times New Roman" w:hAnsi="Times New Roman" w:cs="Times New Roman"/>
          <w:spacing w:val="2"/>
          <w:sz w:val="28"/>
          <w:szCs w:val="28"/>
        </w:rPr>
        <w:br w:type="page"/>
      </w:r>
    </w:p>
    <w:p w:rsidR="00C861A5" w:rsidRPr="00C861A5" w:rsidRDefault="00C861A5" w:rsidP="00C861A5">
      <w:pPr>
        <w:shd w:val="clear" w:color="auto" w:fill="FFFFFF"/>
        <w:ind w:left="142" w:firstLine="709"/>
        <w:contextualSpacing/>
        <w:jc w:val="both"/>
        <w:textAlignment w:val="baseline"/>
        <w:rPr>
          <w:rFonts w:ascii="Times New Roman" w:hAnsi="Times New Roman" w:cs="Times New Roman"/>
          <w:spacing w:val="2"/>
          <w:sz w:val="28"/>
          <w:szCs w:val="28"/>
        </w:rPr>
      </w:pPr>
    </w:p>
    <w:p w:rsidR="00C861A5" w:rsidRPr="00C861A5" w:rsidRDefault="00C861A5" w:rsidP="00C861A5">
      <w:pPr>
        <w:pStyle w:val="formattext"/>
        <w:shd w:val="clear" w:color="auto" w:fill="FFFFFF"/>
        <w:spacing w:before="0" w:beforeAutospacing="0" w:after="0" w:afterAutospacing="0"/>
        <w:ind w:left="6804"/>
        <w:contextualSpacing/>
        <w:jc w:val="center"/>
        <w:textAlignment w:val="baseline"/>
        <w:rPr>
          <w:spacing w:val="2"/>
          <w:sz w:val="28"/>
          <w:szCs w:val="28"/>
        </w:rPr>
      </w:pPr>
      <w:r w:rsidRPr="00C861A5">
        <w:rPr>
          <w:spacing w:val="2"/>
          <w:sz w:val="28"/>
          <w:szCs w:val="28"/>
        </w:rPr>
        <w:t>Приложение</w:t>
      </w:r>
      <w:r w:rsidR="00645479">
        <w:rPr>
          <w:spacing w:val="2"/>
          <w:sz w:val="28"/>
          <w:szCs w:val="28"/>
        </w:rPr>
        <w:t xml:space="preserve"> </w:t>
      </w:r>
      <w:r w:rsidRPr="00C861A5">
        <w:rPr>
          <w:spacing w:val="2"/>
          <w:sz w:val="28"/>
          <w:szCs w:val="28"/>
        </w:rPr>
        <w:t>к Правилам благоустройства территории</w:t>
      </w:r>
      <w:r w:rsidR="00645479">
        <w:rPr>
          <w:spacing w:val="2"/>
          <w:sz w:val="28"/>
          <w:szCs w:val="28"/>
        </w:rPr>
        <w:t xml:space="preserve"> с</w:t>
      </w:r>
      <w:r w:rsidRPr="00C861A5">
        <w:rPr>
          <w:spacing w:val="2"/>
          <w:sz w:val="28"/>
          <w:szCs w:val="28"/>
        </w:rPr>
        <w:t>ельского</w:t>
      </w:r>
      <w:r w:rsidR="00645479">
        <w:rPr>
          <w:spacing w:val="2"/>
          <w:sz w:val="28"/>
          <w:szCs w:val="28"/>
        </w:rPr>
        <w:t xml:space="preserve"> </w:t>
      </w:r>
      <w:r w:rsidRPr="00C861A5">
        <w:rPr>
          <w:spacing w:val="2"/>
          <w:sz w:val="28"/>
          <w:szCs w:val="28"/>
        </w:rPr>
        <w:t xml:space="preserve">поселения </w:t>
      </w:r>
    </w:p>
    <w:p w:rsidR="00C861A5" w:rsidRDefault="00C861A5" w:rsidP="00C861A5">
      <w:pPr>
        <w:pStyle w:val="3"/>
        <w:shd w:val="clear" w:color="auto" w:fill="FFFFFF"/>
        <w:spacing w:before="0" w:beforeAutospacing="0" w:after="0" w:afterAutospacing="0"/>
        <w:ind w:left="142"/>
        <w:contextualSpacing/>
        <w:jc w:val="center"/>
        <w:textAlignment w:val="baseline"/>
        <w:rPr>
          <w:bCs w:val="0"/>
          <w:spacing w:val="2"/>
          <w:sz w:val="28"/>
          <w:szCs w:val="28"/>
        </w:rPr>
      </w:pPr>
    </w:p>
    <w:p w:rsidR="00C861A5" w:rsidRPr="00D40051" w:rsidRDefault="00C861A5" w:rsidP="00C861A5">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Форма схемы границ прилегающей территории</w:t>
      </w:r>
    </w:p>
    <w:p w:rsidR="00C861A5" w:rsidRPr="00D40051" w:rsidRDefault="00C861A5" w:rsidP="00C861A5">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Графическая часть</w:t>
      </w:r>
    </w:p>
    <w:p w:rsidR="00C861A5" w:rsidRPr="00D40051" w:rsidRDefault="00C861A5" w:rsidP="00C861A5">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4"/>
        <w:tblW w:w="5000" w:type="pct"/>
        <w:tblLook w:val="04A0"/>
      </w:tblPr>
      <w:tblGrid>
        <w:gridCol w:w="9571"/>
      </w:tblGrid>
      <w:tr w:rsidR="00C861A5" w:rsidRPr="00D40051" w:rsidTr="00BD5429">
        <w:trPr>
          <w:trHeight w:val="5913"/>
        </w:trPr>
        <w:tc>
          <w:tcPr>
            <w:tcW w:w="5000" w:type="pct"/>
          </w:tcPr>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p>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p>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p>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p>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p>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p>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p>
          <w:p w:rsidR="00C861A5" w:rsidRPr="00D40051" w:rsidRDefault="00C861A5" w:rsidP="00BD5429">
            <w:pPr>
              <w:pStyle w:val="unformattext"/>
              <w:spacing w:before="0" w:beforeAutospacing="0" w:after="0" w:afterAutospacing="0"/>
              <w:ind w:left="142"/>
              <w:contextualSpacing/>
              <w:jc w:val="both"/>
              <w:textAlignment w:val="baseline"/>
              <w:rPr>
                <w:spacing w:val="2"/>
                <w:sz w:val="28"/>
                <w:szCs w:val="28"/>
              </w:rPr>
            </w:pPr>
            <w:r w:rsidRPr="00D40051">
              <w:rPr>
                <w:spacing w:val="2"/>
                <w:sz w:val="28"/>
                <w:szCs w:val="28"/>
              </w:rPr>
              <w:t xml:space="preserve">    Масштаб 1:500 (1:1000)</w:t>
            </w:r>
          </w:p>
        </w:tc>
      </w:tr>
    </w:tbl>
    <w:p w:rsidR="00C861A5" w:rsidRPr="00D40051" w:rsidRDefault="00C861A5" w:rsidP="00C861A5">
      <w:pPr>
        <w:pStyle w:val="unformattext"/>
        <w:shd w:val="clear" w:color="auto" w:fill="FFFFFF"/>
        <w:spacing w:before="0" w:beforeAutospacing="0" w:after="0" w:afterAutospacing="0"/>
        <w:ind w:left="142"/>
        <w:contextualSpacing/>
        <w:jc w:val="both"/>
        <w:textAlignment w:val="baseline"/>
        <w:rPr>
          <w:spacing w:val="2"/>
          <w:sz w:val="28"/>
          <w:szCs w:val="28"/>
        </w:rPr>
      </w:pPr>
    </w:p>
    <w:p w:rsidR="007F28A2" w:rsidRPr="00AE75C7" w:rsidRDefault="007F28A2" w:rsidP="00C861A5">
      <w:pPr>
        <w:suppressAutoHyphens/>
        <w:spacing w:after="0"/>
        <w:ind w:firstLine="709"/>
        <w:jc w:val="both"/>
        <w:rPr>
          <w:rFonts w:ascii="Times New Roman" w:eastAsia="Times New Roman" w:hAnsi="Times New Roman" w:cs="Times New Roman"/>
          <w:sz w:val="28"/>
          <w:szCs w:val="28"/>
        </w:rPr>
      </w:pPr>
    </w:p>
    <w:sectPr w:rsidR="007F28A2" w:rsidRPr="00AE75C7" w:rsidSect="00BD5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C2105E3"/>
    <w:multiLevelType w:val="multilevel"/>
    <w:tmpl w:val="F0D0EF74"/>
    <w:lvl w:ilvl="0">
      <w:start w:val="1"/>
      <w:numFmt w:val="decimal"/>
      <w:lvlText w:val="%1."/>
      <w:lvlJc w:val="left"/>
      <w:pPr>
        <w:ind w:left="2730" w:hanging="1170"/>
      </w:pPr>
      <w:rPr>
        <w:rFonts w:eastAsia="Times New Roman"/>
      </w:rPr>
    </w:lvl>
    <w:lvl w:ilvl="1">
      <w:start w:val="1"/>
      <w:numFmt w:val="decimal"/>
      <w:isLgl/>
      <w:lvlText w:val="%1.%2."/>
      <w:lvlJc w:val="left"/>
      <w:pPr>
        <w:ind w:left="1969" w:hanging="1260"/>
      </w:pPr>
    </w:lvl>
    <w:lvl w:ilvl="2">
      <w:start w:val="1"/>
      <w:numFmt w:val="decimal"/>
      <w:isLgl/>
      <w:lvlText w:val="%1.%2.%3."/>
      <w:lvlJc w:val="left"/>
      <w:pPr>
        <w:ind w:left="1969" w:hanging="1260"/>
      </w:pPr>
    </w:lvl>
    <w:lvl w:ilvl="3">
      <w:start w:val="1"/>
      <w:numFmt w:val="decimal"/>
      <w:isLgl/>
      <w:lvlText w:val="%1.%2.%3.%4."/>
      <w:lvlJc w:val="left"/>
      <w:pPr>
        <w:ind w:left="1969" w:hanging="1260"/>
      </w:pPr>
    </w:lvl>
    <w:lvl w:ilvl="4">
      <w:start w:val="1"/>
      <w:numFmt w:val="decimal"/>
      <w:isLgl/>
      <w:lvlText w:val="%1.%2.%3.%4.%5."/>
      <w:lvlJc w:val="left"/>
      <w:pPr>
        <w:ind w:left="1969" w:hanging="126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53F25AD"/>
    <w:multiLevelType w:val="hybridMultilevel"/>
    <w:tmpl w:val="B7EA049C"/>
    <w:lvl w:ilvl="0" w:tplc="9C481FC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6"/>
  </w:num>
  <w:num w:numId="5">
    <w:abstractNumId w:val="10"/>
  </w:num>
  <w:num w:numId="6">
    <w:abstractNumId w:val="11"/>
  </w:num>
  <w:num w:numId="7">
    <w:abstractNumId w:val="13"/>
  </w:num>
  <w:num w:numId="8">
    <w:abstractNumId w:val="8"/>
  </w:num>
  <w:num w:numId="9">
    <w:abstractNumId w:val="2"/>
  </w:num>
  <w:num w:numId="10">
    <w:abstractNumId w:val="15"/>
  </w:num>
  <w:num w:numId="11">
    <w:abstractNumId w:val="4"/>
  </w:num>
  <w:num w:numId="12">
    <w:abstractNumId w:val="0"/>
  </w:num>
  <w:num w:numId="13">
    <w:abstractNumId w:val="5"/>
  </w:num>
  <w:num w:numId="14">
    <w:abstractNumId w:val="12"/>
  </w:num>
  <w:num w:numId="15">
    <w:abstractNumId w:val="9"/>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452B"/>
    <w:rsid w:val="00067EB5"/>
    <w:rsid w:val="000F5A9E"/>
    <w:rsid w:val="00110EDA"/>
    <w:rsid w:val="001212C3"/>
    <w:rsid w:val="001652CD"/>
    <w:rsid w:val="001A4DDB"/>
    <w:rsid w:val="001B4C80"/>
    <w:rsid w:val="00225140"/>
    <w:rsid w:val="002316B5"/>
    <w:rsid w:val="002609FB"/>
    <w:rsid w:val="002769B9"/>
    <w:rsid w:val="002865F5"/>
    <w:rsid w:val="00340C63"/>
    <w:rsid w:val="00355966"/>
    <w:rsid w:val="00355C0B"/>
    <w:rsid w:val="003A766A"/>
    <w:rsid w:val="003B1FBE"/>
    <w:rsid w:val="003B46FB"/>
    <w:rsid w:val="003D2586"/>
    <w:rsid w:val="003E283E"/>
    <w:rsid w:val="003F4C83"/>
    <w:rsid w:val="0043589D"/>
    <w:rsid w:val="00455D66"/>
    <w:rsid w:val="004675D7"/>
    <w:rsid w:val="004B0032"/>
    <w:rsid w:val="004B1726"/>
    <w:rsid w:val="004F6157"/>
    <w:rsid w:val="00564297"/>
    <w:rsid w:val="005A065D"/>
    <w:rsid w:val="00620287"/>
    <w:rsid w:val="006349AE"/>
    <w:rsid w:val="0064025C"/>
    <w:rsid w:val="00645479"/>
    <w:rsid w:val="00675FFF"/>
    <w:rsid w:val="006D72D3"/>
    <w:rsid w:val="007946BE"/>
    <w:rsid w:val="007F28A2"/>
    <w:rsid w:val="00820870"/>
    <w:rsid w:val="00866527"/>
    <w:rsid w:val="008C1769"/>
    <w:rsid w:val="008D1985"/>
    <w:rsid w:val="00901018"/>
    <w:rsid w:val="0095354C"/>
    <w:rsid w:val="0098452B"/>
    <w:rsid w:val="00986053"/>
    <w:rsid w:val="009B61A4"/>
    <w:rsid w:val="009C5087"/>
    <w:rsid w:val="00A03AF3"/>
    <w:rsid w:val="00A460EC"/>
    <w:rsid w:val="00A46229"/>
    <w:rsid w:val="00A46CAA"/>
    <w:rsid w:val="00A70DB2"/>
    <w:rsid w:val="00A7291E"/>
    <w:rsid w:val="00AA0B23"/>
    <w:rsid w:val="00AD43D2"/>
    <w:rsid w:val="00AE75C7"/>
    <w:rsid w:val="00B61540"/>
    <w:rsid w:val="00BA1A8A"/>
    <w:rsid w:val="00BB1F7A"/>
    <w:rsid w:val="00BD5429"/>
    <w:rsid w:val="00BE0CFC"/>
    <w:rsid w:val="00BF3A2E"/>
    <w:rsid w:val="00C07F11"/>
    <w:rsid w:val="00C861A5"/>
    <w:rsid w:val="00CB5BD3"/>
    <w:rsid w:val="00CB660D"/>
    <w:rsid w:val="00D0082A"/>
    <w:rsid w:val="00D02C4B"/>
    <w:rsid w:val="00D04643"/>
    <w:rsid w:val="00D22712"/>
    <w:rsid w:val="00D847C1"/>
    <w:rsid w:val="00D8601E"/>
    <w:rsid w:val="00D93319"/>
    <w:rsid w:val="00DE219A"/>
    <w:rsid w:val="00DE54C0"/>
    <w:rsid w:val="00DF42C7"/>
    <w:rsid w:val="00E00D78"/>
    <w:rsid w:val="00E13AC6"/>
    <w:rsid w:val="00E20D22"/>
    <w:rsid w:val="00E24991"/>
    <w:rsid w:val="00E30EE5"/>
    <w:rsid w:val="00E764F3"/>
    <w:rsid w:val="00EB13BF"/>
    <w:rsid w:val="00EB3C4A"/>
    <w:rsid w:val="00FA4B0F"/>
    <w:rsid w:val="00FE47C8"/>
    <w:rsid w:val="00FF6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2B"/>
    <w:rPr>
      <w:rFonts w:eastAsiaTheme="minorEastAsia"/>
      <w:lang w:eastAsia="ru-RU"/>
    </w:rPr>
  </w:style>
  <w:style w:type="paragraph" w:styleId="2">
    <w:name w:val="heading 2"/>
    <w:basedOn w:val="a"/>
    <w:next w:val="a"/>
    <w:link w:val="20"/>
    <w:uiPriority w:val="9"/>
    <w:semiHidden/>
    <w:unhideWhenUsed/>
    <w:qFormat/>
    <w:rsid w:val="00C861A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C861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52B"/>
    <w:pPr>
      <w:ind w:left="720"/>
      <w:contextualSpacing/>
    </w:pPr>
  </w:style>
  <w:style w:type="table" w:styleId="a4">
    <w:name w:val="Table Grid"/>
    <w:basedOn w:val="a1"/>
    <w:uiPriority w:val="59"/>
    <w:rsid w:val="00984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0101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9010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C861A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C861A5"/>
    <w:rPr>
      <w:rFonts w:ascii="Times New Roman" w:eastAsia="Times New Roman" w:hAnsi="Times New Roman" w:cs="Times New Roman"/>
      <w:b/>
      <w:bCs/>
      <w:sz w:val="27"/>
      <w:szCs w:val="27"/>
      <w:lang w:eastAsia="ru-RU"/>
    </w:rPr>
  </w:style>
  <w:style w:type="character" w:customStyle="1" w:styleId="WW8Num1z0">
    <w:name w:val="WW8Num1z0"/>
    <w:rsid w:val="00C861A5"/>
  </w:style>
  <w:style w:type="character" w:customStyle="1" w:styleId="WW8Num1z1">
    <w:name w:val="WW8Num1z1"/>
    <w:rsid w:val="00C861A5"/>
  </w:style>
  <w:style w:type="character" w:customStyle="1" w:styleId="WW8Num1z2">
    <w:name w:val="WW8Num1z2"/>
    <w:rsid w:val="00C861A5"/>
  </w:style>
  <w:style w:type="character" w:customStyle="1" w:styleId="WW8Num1z3">
    <w:name w:val="WW8Num1z3"/>
    <w:rsid w:val="00C861A5"/>
  </w:style>
  <w:style w:type="character" w:customStyle="1" w:styleId="WW8Num1z4">
    <w:name w:val="WW8Num1z4"/>
    <w:rsid w:val="00C861A5"/>
  </w:style>
  <w:style w:type="character" w:customStyle="1" w:styleId="WW8Num1z5">
    <w:name w:val="WW8Num1z5"/>
    <w:rsid w:val="00C861A5"/>
  </w:style>
  <w:style w:type="character" w:customStyle="1" w:styleId="WW8Num1z6">
    <w:name w:val="WW8Num1z6"/>
    <w:rsid w:val="00C861A5"/>
  </w:style>
  <w:style w:type="character" w:customStyle="1" w:styleId="WW8Num1z7">
    <w:name w:val="WW8Num1z7"/>
    <w:rsid w:val="00C861A5"/>
  </w:style>
  <w:style w:type="character" w:customStyle="1" w:styleId="WW8Num1z8">
    <w:name w:val="WW8Num1z8"/>
    <w:rsid w:val="00C861A5"/>
  </w:style>
  <w:style w:type="character" w:customStyle="1" w:styleId="WW8Num2z0">
    <w:name w:val="WW8Num2z0"/>
    <w:rsid w:val="00C861A5"/>
  </w:style>
  <w:style w:type="character" w:customStyle="1" w:styleId="WW8Num2z1">
    <w:name w:val="WW8Num2z1"/>
    <w:rsid w:val="00C861A5"/>
  </w:style>
  <w:style w:type="character" w:customStyle="1" w:styleId="WW8Num2z2">
    <w:name w:val="WW8Num2z2"/>
    <w:rsid w:val="00C861A5"/>
  </w:style>
  <w:style w:type="character" w:customStyle="1" w:styleId="WW8Num2z3">
    <w:name w:val="WW8Num2z3"/>
    <w:rsid w:val="00C861A5"/>
  </w:style>
  <w:style w:type="character" w:customStyle="1" w:styleId="WW8Num2z4">
    <w:name w:val="WW8Num2z4"/>
    <w:rsid w:val="00C861A5"/>
  </w:style>
  <w:style w:type="character" w:customStyle="1" w:styleId="WW8Num2z5">
    <w:name w:val="WW8Num2z5"/>
    <w:rsid w:val="00C861A5"/>
  </w:style>
  <w:style w:type="character" w:customStyle="1" w:styleId="WW8Num2z6">
    <w:name w:val="WW8Num2z6"/>
    <w:rsid w:val="00C861A5"/>
  </w:style>
  <w:style w:type="character" w:customStyle="1" w:styleId="WW8Num2z7">
    <w:name w:val="WW8Num2z7"/>
    <w:rsid w:val="00C861A5"/>
  </w:style>
  <w:style w:type="character" w:customStyle="1" w:styleId="WW8Num2z8">
    <w:name w:val="WW8Num2z8"/>
    <w:rsid w:val="00C861A5"/>
  </w:style>
  <w:style w:type="character" w:customStyle="1" w:styleId="1">
    <w:name w:val="Основной шрифт абзаца1"/>
    <w:rsid w:val="00C861A5"/>
  </w:style>
  <w:style w:type="character" w:customStyle="1" w:styleId="a5">
    <w:name w:val="Символ нумерации"/>
    <w:rsid w:val="00C861A5"/>
  </w:style>
  <w:style w:type="paragraph" w:styleId="a6">
    <w:name w:val="Title"/>
    <w:basedOn w:val="a"/>
    <w:next w:val="a7"/>
    <w:link w:val="a8"/>
    <w:uiPriority w:val="99"/>
    <w:qFormat/>
    <w:rsid w:val="00C861A5"/>
    <w:pPr>
      <w:keepNext/>
      <w:suppressAutoHyphens/>
      <w:spacing w:before="240" w:after="120" w:line="240" w:lineRule="auto"/>
    </w:pPr>
    <w:rPr>
      <w:rFonts w:ascii="Arial" w:eastAsia="Arial Unicode MS" w:hAnsi="Arial" w:cs="Mangal"/>
      <w:sz w:val="28"/>
      <w:szCs w:val="28"/>
      <w:lang w:eastAsia="ar-SA"/>
    </w:rPr>
  </w:style>
  <w:style w:type="character" w:customStyle="1" w:styleId="a8">
    <w:name w:val="Название Знак"/>
    <w:basedOn w:val="a0"/>
    <w:link w:val="a6"/>
    <w:uiPriority w:val="99"/>
    <w:rsid w:val="00C861A5"/>
    <w:rPr>
      <w:rFonts w:ascii="Arial" w:eastAsia="Arial Unicode MS" w:hAnsi="Arial" w:cs="Mangal"/>
      <w:sz w:val="28"/>
      <w:szCs w:val="28"/>
      <w:lang w:eastAsia="ar-SA"/>
    </w:rPr>
  </w:style>
  <w:style w:type="paragraph" w:styleId="a7">
    <w:name w:val="Body Text"/>
    <w:basedOn w:val="a"/>
    <w:link w:val="a9"/>
    <w:rsid w:val="00C861A5"/>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7"/>
    <w:rsid w:val="00C861A5"/>
    <w:rPr>
      <w:rFonts w:ascii="Times New Roman" w:eastAsia="Times New Roman" w:hAnsi="Times New Roman" w:cs="Times New Roman"/>
      <w:sz w:val="24"/>
      <w:szCs w:val="24"/>
      <w:lang w:eastAsia="ar-SA"/>
    </w:rPr>
  </w:style>
  <w:style w:type="paragraph" w:styleId="aa">
    <w:name w:val="List"/>
    <w:basedOn w:val="a7"/>
    <w:rsid w:val="00C861A5"/>
    <w:rPr>
      <w:rFonts w:cs="Mangal"/>
    </w:rPr>
  </w:style>
  <w:style w:type="paragraph" w:customStyle="1" w:styleId="10">
    <w:name w:val="Название1"/>
    <w:basedOn w:val="a"/>
    <w:rsid w:val="00C861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C861A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
    <w:name w:val="Схема документа1"/>
    <w:basedOn w:val="a"/>
    <w:rsid w:val="00C861A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b">
    <w:name w:val="Содержимое врезки"/>
    <w:basedOn w:val="a7"/>
    <w:rsid w:val="00C861A5"/>
  </w:style>
  <w:style w:type="paragraph" w:customStyle="1" w:styleId="ac">
    <w:name w:val="Содержимое таблицы"/>
    <w:basedOn w:val="a"/>
    <w:rsid w:val="00C861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C861A5"/>
    <w:pPr>
      <w:jc w:val="center"/>
    </w:pPr>
    <w:rPr>
      <w:b/>
      <w:bCs/>
    </w:rPr>
  </w:style>
  <w:style w:type="paragraph" w:styleId="ae">
    <w:name w:val="Normal (Web)"/>
    <w:basedOn w:val="a"/>
    <w:uiPriority w:val="99"/>
    <w:unhideWhenUsed/>
    <w:rsid w:val="00C861A5"/>
    <w:pPr>
      <w:spacing w:before="100" w:beforeAutospacing="1" w:after="119"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861A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C861A5"/>
    <w:rPr>
      <w:rFonts w:ascii="Times New Roman" w:eastAsia="Times New Roman" w:hAnsi="Times New Roman" w:cs="Times New Roman"/>
      <w:sz w:val="24"/>
      <w:szCs w:val="24"/>
      <w:lang w:eastAsia="ar-SA"/>
    </w:rPr>
  </w:style>
  <w:style w:type="paragraph" w:styleId="af">
    <w:name w:val="header"/>
    <w:basedOn w:val="a"/>
    <w:link w:val="af0"/>
    <w:uiPriority w:val="99"/>
    <w:unhideWhenUsed/>
    <w:rsid w:val="00C86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C861A5"/>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C86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C861A5"/>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C861A5"/>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C861A5"/>
    <w:rPr>
      <w:rFonts w:ascii="Segoe UI" w:eastAsia="Times New Roman" w:hAnsi="Segoe UI" w:cs="Segoe UI"/>
      <w:sz w:val="18"/>
      <w:szCs w:val="18"/>
      <w:lang w:eastAsia="ar-SA"/>
    </w:rPr>
  </w:style>
  <w:style w:type="character" w:styleId="af5">
    <w:name w:val="Hyperlink"/>
    <w:basedOn w:val="a0"/>
    <w:uiPriority w:val="99"/>
    <w:semiHidden/>
    <w:unhideWhenUsed/>
    <w:rsid w:val="00C861A5"/>
    <w:rPr>
      <w:color w:val="0000FF"/>
      <w:u w:val="single"/>
    </w:rPr>
  </w:style>
  <w:style w:type="character" w:customStyle="1" w:styleId="grame">
    <w:name w:val="grame"/>
    <w:basedOn w:val="a0"/>
    <w:rsid w:val="00C861A5"/>
  </w:style>
  <w:style w:type="character" w:customStyle="1" w:styleId="af6">
    <w:name w:val="Гипертекстовая ссылка"/>
    <w:uiPriority w:val="99"/>
    <w:rsid w:val="00C861A5"/>
    <w:rPr>
      <w:color w:val="008000"/>
      <w:sz w:val="20"/>
      <w:szCs w:val="20"/>
      <w:u w:val="single"/>
    </w:rPr>
  </w:style>
  <w:style w:type="paragraph" w:styleId="af7">
    <w:name w:val="Body Text Indent"/>
    <w:basedOn w:val="a"/>
    <w:link w:val="af8"/>
    <w:rsid w:val="00C861A5"/>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C861A5"/>
    <w:rPr>
      <w:rFonts w:ascii="Times New Roman" w:eastAsia="Times New Roman" w:hAnsi="Times New Roman" w:cs="Times New Roman"/>
      <w:sz w:val="24"/>
      <w:szCs w:val="24"/>
      <w:lang w:eastAsia="ru-RU"/>
    </w:rPr>
  </w:style>
  <w:style w:type="paragraph" w:customStyle="1" w:styleId="formattext">
    <w:name w:val="formattext"/>
    <w:basedOn w:val="a"/>
    <w:rsid w:val="00C86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C861A5"/>
  </w:style>
  <w:style w:type="paragraph" w:customStyle="1" w:styleId="unformattext">
    <w:name w:val="unformattext"/>
    <w:basedOn w:val="a"/>
    <w:rsid w:val="00C861A5"/>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 Spacing"/>
    <w:uiPriority w:val="1"/>
    <w:qFormat/>
    <w:rsid w:val="00C861A5"/>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
    <w:rsid w:val="00C861A5"/>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pboth">
    <w:name w:val="pboth"/>
    <w:basedOn w:val="a"/>
    <w:rsid w:val="00C86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5"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80</Pages>
  <Words>25310</Words>
  <Characters>144269</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63</cp:revision>
  <cp:lastPrinted>2021-11-17T07:55:00Z</cp:lastPrinted>
  <dcterms:created xsi:type="dcterms:W3CDTF">2020-10-02T03:11:00Z</dcterms:created>
  <dcterms:modified xsi:type="dcterms:W3CDTF">2021-11-17T07:56:00Z</dcterms:modified>
</cp:coreProperties>
</file>