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5" w:rsidRDefault="00236425" w:rsidP="00236425">
      <w:pPr>
        <w:jc w:val="center"/>
      </w:pPr>
      <w:r>
        <w:t>Забайкальский край</w:t>
      </w:r>
    </w:p>
    <w:p w:rsidR="00236425" w:rsidRDefault="00236425" w:rsidP="00236425">
      <w:pPr>
        <w:jc w:val="center"/>
        <w:rPr>
          <w:b/>
        </w:rPr>
      </w:pPr>
      <w:r>
        <w:rPr>
          <w:b/>
        </w:rPr>
        <w:t>Муниципальный район «Могойтуйский район»</w:t>
      </w:r>
    </w:p>
    <w:p w:rsidR="00236425" w:rsidRDefault="00236425" w:rsidP="00236425">
      <w:pPr>
        <w:jc w:val="center"/>
        <w:rPr>
          <w:b/>
        </w:rPr>
      </w:pPr>
      <w:r>
        <w:rPr>
          <w:b/>
        </w:rPr>
        <w:t>Администрация сельского поселения «Хила»</w:t>
      </w:r>
    </w:p>
    <w:p w:rsidR="00236425" w:rsidRDefault="00236425" w:rsidP="00236425">
      <w:pPr>
        <w:jc w:val="center"/>
        <w:rPr>
          <w:b/>
        </w:rPr>
      </w:pPr>
    </w:p>
    <w:p w:rsidR="00236425" w:rsidRDefault="00236425" w:rsidP="00236425">
      <w:pPr>
        <w:jc w:val="center"/>
        <w:rPr>
          <w:b/>
        </w:rPr>
      </w:pPr>
      <w:r>
        <w:rPr>
          <w:b/>
        </w:rPr>
        <w:t>ПОСТАНОВЛЕНИЕ</w:t>
      </w:r>
    </w:p>
    <w:p w:rsidR="00236425" w:rsidRDefault="00236425" w:rsidP="00236425">
      <w:pPr>
        <w:jc w:val="center"/>
        <w:rPr>
          <w:b/>
        </w:rPr>
      </w:pPr>
    </w:p>
    <w:p w:rsidR="00236425" w:rsidRDefault="00236425" w:rsidP="00236425">
      <w:pPr>
        <w:jc w:val="center"/>
      </w:pPr>
      <w:r>
        <w:t>12.01.2022.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</w:t>
      </w:r>
    </w:p>
    <w:p w:rsidR="00236425" w:rsidRDefault="00236425" w:rsidP="00236425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ст</w:t>
      </w:r>
      <w:proofErr w:type="spellEnd"/>
      <w:r>
        <w:t xml:space="preserve"> Ага</w:t>
      </w:r>
    </w:p>
    <w:p w:rsidR="00236425" w:rsidRDefault="00236425" w:rsidP="00236425">
      <w:pPr>
        <w:jc w:val="center"/>
      </w:pPr>
    </w:p>
    <w:p w:rsidR="00236425" w:rsidRDefault="00236425" w:rsidP="00236425">
      <w:pPr>
        <w:ind w:firstLine="284"/>
      </w:pPr>
      <w:r>
        <w:t>О проведен</w:t>
      </w:r>
      <w:proofErr w:type="gramStart"/>
      <w:r>
        <w:t>ии ау</w:t>
      </w:r>
      <w:proofErr w:type="gramEnd"/>
      <w:r>
        <w:t>кциона по продаже муниципального имущества</w:t>
      </w:r>
    </w:p>
    <w:p w:rsidR="00236425" w:rsidRDefault="00236425" w:rsidP="00236425">
      <w:pPr>
        <w:ind w:firstLine="851"/>
      </w:pPr>
    </w:p>
    <w:p w:rsidR="00236425" w:rsidRDefault="00236425" w:rsidP="00236425">
      <w:pPr>
        <w:ind w:right="-143" w:firstLine="709"/>
        <w:jc w:val="both"/>
      </w:pPr>
      <w:r>
        <w:t xml:space="preserve">В соответствии с положениями Гражданского кодекса РФ, Федерального закона от 21.12.2001 № 178-ФЗ «О приватизации государственного и муниципального имущества», уставом сельского поселения «Хила»,  прогнозным планом приватизации муниципального имущества </w:t>
      </w:r>
      <w:proofErr w:type="gramStart"/>
      <w:r w:rsidR="007A24E3">
        <w:t>утвержденный</w:t>
      </w:r>
      <w:proofErr w:type="gramEnd"/>
      <w:r w:rsidR="007A24E3">
        <w:t xml:space="preserve"> </w:t>
      </w:r>
      <w:r>
        <w:t xml:space="preserve"> постановлением администрации сельского поселения «Хила» от 11.01.2022 № 01</w:t>
      </w:r>
    </w:p>
    <w:p w:rsidR="00236425" w:rsidRDefault="00236425" w:rsidP="00236425">
      <w:pPr>
        <w:ind w:right="-143"/>
      </w:pPr>
      <w:r>
        <w:t>ПОСТАНОВЛЯЕТ:</w:t>
      </w:r>
    </w:p>
    <w:p w:rsidR="00236425" w:rsidRDefault="00236425" w:rsidP="00236425">
      <w:pPr>
        <w:ind w:right="-143" w:firstLine="709"/>
      </w:pPr>
      <w:r>
        <w:t>1. Провести аукцион по продаже муниципального имущества открытый по составу участников и по форме подачи предложений о цене.</w:t>
      </w:r>
    </w:p>
    <w:p w:rsidR="00236425" w:rsidRDefault="00236425" w:rsidP="00236425">
      <w:pPr>
        <w:ind w:right="-143" w:firstLine="709"/>
      </w:pPr>
      <w:r>
        <w:t>2. Утвердить аукционную документацию (приложение 1).</w:t>
      </w:r>
    </w:p>
    <w:p w:rsidR="00236425" w:rsidRDefault="00236425" w:rsidP="00236425">
      <w:pPr>
        <w:ind w:right="-143" w:firstLine="709"/>
      </w:pPr>
      <w:r>
        <w:t>3. Разместить информацию о проведен</w:t>
      </w:r>
      <w:proofErr w:type="gramStart"/>
      <w:r>
        <w:t>ии ау</w:t>
      </w:r>
      <w:proofErr w:type="gramEnd"/>
      <w:r>
        <w:t xml:space="preserve">кциона на официальном сайте администрации </w:t>
      </w:r>
      <w:r w:rsidR="00B279B3">
        <w:t>муниципального района «Могойтуйский район»</w:t>
      </w:r>
      <w:r>
        <w:t>.</w:t>
      </w:r>
    </w:p>
    <w:p w:rsidR="00236425" w:rsidRDefault="00236425" w:rsidP="00236425">
      <w:pPr>
        <w:ind w:right="-143" w:firstLine="709"/>
      </w:pPr>
      <w:r>
        <w:t>4. Настоящее постановление вступает в силу после его официального обнародования.</w:t>
      </w:r>
    </w:p>
    <w:p w:rsidR="00236425" w:rsidRDefault="00236425" w:rsidP="00236425">
      <w:pPr>
        <w:ind w:right="-143" w:firstLine="709"/>
      </w:pPr>
    </w:p>
    <w:p w:rsidR="00236425" w:rsidRDefault="00236425" w:rsidP="00236425">
      <w:pPr>
        <w:ind w:right="-143" w:firstLine="709"/>
      </w:pPr>
    </w:p>
    <w:p w:rsidR="00236425" w:rsidRDefault="00236425" w:rsidP="00236425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Б-Д</w:t>
      </w:r>
      <w:proofErr w:type="gramEnd"/>
      <w:r>
        <w:t>.Д. Бальжинимаев</w:t>
      </w:r>
    </w:p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Pr="000B085F" w:rsidRDefault="000B085F" w:rsidP="00236425">
      <w:pPr>
        <w:rPr>
          <w:sz w:val="22"/>
        </w:rPr>
      </w:pPr>
      <w:r w:rsidRPr="000B085F">
        <w:rPr>
          <w:sz w:val="22"/>
        </w:rPr>
        <w:t>Дугарнимаева И.Д. 4-11-33</w:t>
      </w:r>
    </w:p>
    <w:p w:rsidR="00236425" w:rsidRDefault="00236425" w:rsidP="00236425"/>
    <w:p w:rsidR="00236425" w:rsidRDefault="00236425" w:rsidP="00236425">
      <w:pPr>
        <w:ind w:left="4956"/>
        <w:jc w:val="right"/>
      </w:pPr>
      <w:r>
        <w:t xml:space="preserve">ПРИЛОЖЕНИЕ № 1 </w:t>
      </w:r>
    </w:p>
    <w:p w:rsidR="00236425" w:rsidRDefault="00236425" w:rsidP="00236425">
      <w:pPr>
        <w:ind w:left="4956"/>
        <w:jc w:val="right"/>
      </w:pPr>
      <w:r>
        <w:t xml:space="preserve">к постановлению администрации сельского поселения «Хила» </w:t>
      </w:r>
    </w:p>
    <w:p w:rsidR="00236425" w:rsidRDefault="00236425" w:rsidP="00236425">
      <w:pPr>
        <w:ind w:left="4956"/>
        <w:jc w:val="right"/>
      </w:pPr>
      <w:r>
        <w:t>от 12.01.2022 г. № 02</w:t>
      </w:r>
    </w:p>
    <w:p w:rsidR="00236425" w:rsidRDefault="00236425" w:rsidP="00236425">
      <w:pPr>
        <w:ind w:right="-143"/>
        <w:jc w:val="both"/>
        <w:rPr>
          <w:sz w:val="22"/>
          <w:szCs w:val="22"/>
        </w:rPr>
      </w:pPr>
    </w:p>
    <w:p w:rsidR="00236425" w:rsidRDefault="00236425" w:rsidP="00236425">
      <w:pPr>
        <w:ind w:left="4956"/>
        <w:jc w:val="right"/>
        <w:rPr>
          <w:rFonts w:eastAsiaTheme="majorEastAsia"/>
          <w:b/>
          <w:bCs/>
          <w:caps/>
          <w:color w:val="365F91" w:themeColor="accent1" w:themeShade="BF"/>
          <w:szCs w:val="24"/>
        </w:rPr>
      </w:pPr>
    </w:p>
    <w:p w:rsidR="00236425" w:rsidRDefault="00236425" w:rsidP="00236425">
      <w:pPr>
        <w:ind w:left="4956"/>
        <w:jc w:val="right"/>
        <w:rPr>
          <w:rFonts w:eastAsiaTheme="majorEastAsia"/>
          <w:b/>
          <w:bCs/>
          <w:caps/>
          <w:color w:val="365F91" w:themeColor="accent1" w:themeShade="BF"/>
          <w:szCs w:val="24"/>
        </w:rPr>
      </w:pPr>
    </w:p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>
      <w:pPr>
        <w:pStyle w:val="1"/>
        <w:spacing w:before="0"/>
        <w:ind w:right="22" w:firstLine="748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документация</w:t>
      </w:r>
    </w:p>
    <w:p w:rsidR="00236425" w:rsidRDefault="00236425" w:rsidP="00236425">
      <w:pPr>
        <w:spacing w:line="240" w:lineRule="atLeast"/>
        <w:ind w:firstLine="567"/>
        <w:jc w:val="center"/>
        <w:rPr>
          <w:b/>
          <w:color w:val="000000" w:themeColor="text1"/>
          <w:spacing w:val="-5"/>
        </w:rPr>
      </w:pPr>
      <w:r>
        <w:rPr>
          <w:b/>
          <w:color w:val="000000" w:themeColor="text1"/>
          <w:spacing w:val="-5"/>
        </w:rPr>
        <w:t xml:space="preserve">о   продаже  муниципального имущества </w:t>
      </w:r>
    </w:p>
    <w:p w:rsidR="00236425" w:rsidRDefault="00236425" w:rsidP="00236425">
      <w:pPr>
        <w:spacing w:line="240" w:lineRule="atLeast"/>
        <w:ind w:firstLine="567"/>
        <w:jc w:val="center"/>
        <w:rPr>
          <w:b/>
          <w:color w:val="000000" w:themeColor="text1"/>
          <w:sz w:val="24"/>
          <w:szCs w:val="24"/>
        </w:rPr>
      </w:pPr>
      <w:r>
        <w:rPr>
          <w:b/>
        </w:rPr>
        <w:t>на аукционе в электронной форме</w:t>
      </w:r>
      <w:r>
        <w:rPr>
          <w:b/>
          <w:color w:val="000000" w:themeColor="text1"/>
          <w:spacing w:val="-5"/>
        </w:rPr>
        <w:t xml:space="preserve"> </w:t>
      </w:r>
    </w:p>
    <w:p w:rsidR="00236425" w:rsidRDefault="00236425" w:rsidP="00236425">
      <w:pPr>
        <w:jc w:val="center"/>
        <w:rPr>
          <w:sz w:val="24"/>
          <w:szCs w:val="24"/>
        </w:rPr>
      </w:pPr>
    </w:p>
    <w:p w:rsidR="00236425" w:rsidRDefault="00236425" w:rsidP="00236425">
      <w:pPr>
        <w:jc w:val="center"/>
        <w:rPr>
          <w:sz w:val="24"/>
          <w:szCs w:val="24"/>
        </w:rPr>
      </w:pPr>
    </w:p>
    <w:p w:rsidR="00236425" w:rsidRDefault="00236425" w:rsidP="00236425">
      <w:pPr>
        <w:jc w:val="center"/>
        <w:rPr>
          <w:sz w:val="24"/>
          <w:szCs w:val="24"/>
        </w:rPr>
      </w:pPr>
    </w:p>
    <w:p w:rsidR="00236425" w:rsidRDefault="00236425" w:rsidP="00236425">
      <w:pPr>
        <w:jc w:val="center"/>
        <w:rPr>
          <w:sz w:val="24"/>
          <w:szCs w:val="24"/>
        </w:rPr>
      </w:pPr>
    </w:p>
    <w:p w:rsidR="00236425" w:rsidRDefault="00236425" w:rsidP="002364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rPr>
          <w:b/>
          <w:bCs/>
        </w:rPr>
      </w:pPr>
    </w:p>
    <w:p w:rsidR="00236425" w:rsidRDefault="00236425" w:rsidP="00236425">
      <w:pPr>
        <w:pStyle w:val="a9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jc w:val="center"/>
        <w:rPr>
          <w:b/>
          <w:bCs/>
        </w:rPr>
      </w:pPr>
    </w:p>
    <w:p w:rsidR="00236425" w:rsidRDefault="00236425" w:rsidP="00236425">
      <w:pPr>
        <w:pStyle w:val="a9"/>
        <w:tabs>
          <w:tab w:val="left" w:pos="4956"/>
        </w:tabs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>/ст. Ага</w:t>
      </w:r>
    </w:p>
    <w:p w:rsidR="00236425" w:rsidRDefault="00236425" w:rsidP="00236425">
      <w:pPr>
        <w:pStyle w:val="a9"/>
        <w:jc w:val="center"/>
        <w:rPr>
          <w:b/>
          <w:bCs/>
        </w:rPr>
      </w:pPr>
      <w:r>
        <w:rPr>
          <w:b/>
          <w:bCs/>
        </w:rPr>
        <w:t xml:space="preserve"> 2021 г.</w:t>
      </w:r>
    </w:p>
    <w:p w:rsidR="00236425" w:rsidRDefault="00236425" w:rsidP="00236425">
      <w:pPr>
        <w:rPr>
          <w:b/>
          <w:color w:val="FF0000"/>
        </w:rPr>
      </w:pPr>
    </w:p>
    <w:p w:rsidR="00236425" w:rsidRDefault="00236425" w:rsidP="00236425">
      <w:pPr>
        <w:rPr>
          <w:b/>
          <w:color w:val="FF0000"/>
        </w:rPr>
      </w:pPr>
    </w:p>
    <w:p w:rsidR="00236425" w:rsidRDefault="00236425" w:rsidP="00236425">
      <w:pPr>
        <w:rPr>
          <w:b/>
          <w:color w:val="FF0000"/>
        </w:rPr>
      </w:pPr>
    </w:p>
    <w:tbl>
      <w:tblPr>
        <w:tblStyle w:val="aa"/>
        <w:tblW w:w="0" w:type="auto"/>
        <w:tblLook w:val="04A0"/>
      </w:tblPr>
      <w:tblGrid>
        <w:gridCol w:w="6204"/>
        <w:gridCol w:w="3367"/>
      </w:tblGrid>
      <w:tr w:rsidR="00236425" w:rsidTr="00236425">
        <w:trPr>
          <w:trHeight w:val="11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Собственник выставляемого на торги имущества: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«Хила»</w:t>
            </w:r>
          </w:p>
        </w:tc>
      </w:tr>
      <w:tr w:rsidR="00236425" w:rsidTr="002364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собственника о проведении торгов: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5" w:rsidRDefault="00236425">
            <w:pPr>
              <w:rPr>
                <w:lang w:eastAsia="en-US"/>
              </w:rPr>
            </w:pPr>
          </w:p>
        </w:tc>
      </w:tr>
      <w:tr w:rsidR="00236425" w:rsidTr="00236425">
        <w:trPr>
          <w:trHeight w:val="9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 приватизации: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на аукционе</w:t>
            </w:r>
          </w:p>
        </w:tc>
      </w:tr>
      <w:tr w:rsidR="00236425" w:rsidTr="00236425">
        <w:trPr>
          <w:trHeight w:val="5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Сайт размещения информации о торгах: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FF1D65">
            <w:pPr>
              <w:rPr>
                <w:lang w:eastAsia="en-US"/>
              </w:rPr>
            </w:pPr>
            <w:hyperlink r:id="rId7" w:history="1">
              <w:r w:rsidR="00236425">
                <w:rPr>
                  <w:rStyle w:val="a3"/>
                  <w:lang w:val="en-US" w:eastAsia="en-US"/>
                </w:rPr>
                <w:t>www</w:t>
              </w:r>
              <w:r w:rsidR="00236425">
                <w:rPr>
                  <w:rStyle w:val="a3"/>
                  <w:lang w:eastAsia="en-US"/>
                </w:rPr>
                <w:t>.</w:t>
              </w:r>
              <w:r w:rsidR="00236425">
                <w:rPr>
                  <w:rStyle w:val="a3"/>
                  <w:lang w:val="en-US" w:eastAsia="en-US"/>
                </w:rPr>
                <w:t>mogoitui.ru</w:t>
              </w:r>
            </w:hyperlink>
          </w:p>
        </w:tc>
      </w:tr>
      <w:tr w:rsidR="00236425" w:rsidTr="00236425">
        <w:trPr>
          <w:trHeight w:val="8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аукциона: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открытая</w:t>
            </w:r>
            <w:proofErr w:type="gramEnd"/>
            <w:r>
              <w:rPr>
                <w:lang w:eastAsia="en-US"/>
              </w:rPr>
              <w:t xml:space="preserve"> по составу участников</w:t>
            </w:r>
          </w:p>
        </w:tc>
      </w:tr>
      <w:tr w:rsidR="00236425" w:rsidTr="00236425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подачи предложений: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r>
              <w:rPr>
                <w:lang w:eastAsia="en-US"/>
              </w:rPr>
              <w:t>в открытой форме</w:t>
            </w:r>
          </w:p>
        </w:tc>
      </w:tr>
      <w:tr w:rsidR="00236425" w:rsidTr="00236425">
        <w:trPr>
          <w:trHeight w:val="5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r>
              <w:rPr>
                <w:lang w:eastAsia="en-US"/>
              </w:rPr>
              <w:t>5 %</w:t>
            </w:r>
          </w:p>
        </w:tc>
      </w:tr>
      <w:tr w:rsidR="00236425" w:rsidTr="002364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публикации извещения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13.01.2022</w:t>
            </w:r>
          </w:p>
        </w:tc>
      </w:tr>
      <w:tr w:rsidR="00236425" w:rsidTr="00236425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лотов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36425" w:rsidRDefault="00236425" w:rsidP="00236425">
      <w:pPr>
        <w:rPr>
          <w:b/>
          <w:color w:val="FF0000"/>
        </w:rPr>
      </w:pPr>
    </w:p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/>
    <w:p w:rsidR="00236425" w:rsidRDefault="00236425" w:rsidP="00236425">
      <w:pPr>
        <w:pStyle w:val="2"/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236425" w:rsidRDefault="00236425" w:rsidP="00236425">
      <w:pPr>
        <w:pStyle w:val="2"/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ИНФОРМАЦИОННОЕ СООБЩЕНИЕ</w:t>
      </w:r>
    </w:p>
    <w:p w:rsidR="00236425" w:rsidRDefault="00236425" w:rsidP="00236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торгов по  продаже  </w:t>
      </w:r>
    </w:p>
    <w:p w:rsidR="00236425" w:rsidRDefault="00236425" w:rsidP="00236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имущества на аукционе в электронной форме </w:t>
      </w:r>
    </w:p>
    <w:p w:rsidR="00236425" w:rsidRDefault="00236425" w:rsidP="00236425">
      <w:pPr>
        <w:jc w:val="center"/>
        <w:rPr>
          <w:b/>
          <w:sz w:val="24"/>
          <w:szCs w:val="24"/>
        </w:rPr>
      </w:pPr>
    </w:p>
    <w:p w:rsidR="00236425" w:rsidRDefault="00236425" w:rsidP="0023642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Нормативное регулирование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Федеральный закон от 21 декабря 2001года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Главы администрации сельского поселения «Хила» от </w:t>
      </w:r>
      <w:r w:rsidR="003B272F">
        <w:rPr>
          <w:sz w:val="24"/>
          <w:szCs w:val="24"/>
        </w:rPr>
        <w:t>11.01.2022</w:t>
      </w:r>
      <w:r>
        <w:rPr>
          <w:sz w:val="24"/>
          <w:szCs w:val="24"/>
        </w:rPr>
        <w:t xml:space="preserve"> г № </w:t>
      </w:r>
      <w:r w:rsidR="003B272F">
        <w:rPr>
          <w:sz w:val="24"/>
          <w:szCs w:val="24"/>
        </w:rPr>
        <w:t>01</w:t>
      </w:r>
      <w:proofErr w:type="gramEnd"/>
      <w:r>
        <w:rPr>
          <w:sz w:val="24"/>
          <w:szCs w:val="24"/>
        </w:rPr>
        <w:t xml:space="preserve"> «Об утверждении Плана приватизации муниципального имущества администрации сельского поселения «Хила»,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регламентом электронной площадк</w:t>
      </w:r>
      <w:proofErr w:type="gramStart"/>
      <w:r>
        <w:rPr>
          <w:sz w:val="24"/>
          <w:szCs w:val="24"/>
        </w:rPr>
        <w:t xml:space="preserve">и </w:t>
      </w:r>
      <w:r>
        <w:rPr>
          <w:sz w:val="24"/>
        </w:rPr>
        <w:t>ООО</w:t>
      </w:r>
      <w:proofErr w:type="gramEnd"/>
      <w:r>
        <w:rPr>
          <w:sz w:val="24"/>
        </w:rPr>
        <w:t xml:space="preserve"> «РТС-тендер»</w:t>
      </w:r>
      <w:r>
        <w:rPr>
          <w:sz w:val="22"/>
          <w:szCs w:val="24"/>
        </w:rPr>
        <w:t xml:space="preserve"> (</w:t>
      </w:r>
      <w:hyperlink r:id="rId8" w:history="1">
        <w:r>
          <w:rPr>
            <w:rStyle w:val="a3"/>
            <w:color w:val="auto"/>
            <w:sz w:val="24"/>
            <w:u w:val="none"/>
          </w:rPr>
          <w:t>https://www.rts-tender.ru/</w:t>
        </w:r>
      </w:hyperlink>
      <w:r>
        <w:rPr>
          <w:sz w:val="22"/>
          <w:szCs w:val="24"/>
        </w:rPr>
        <w:t>).</w:t>
      </w:r>
    </w:p>
    <w:p w:rsidR="00236425" w:rsidRDefault="00236425" w:rsidP="002364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торгов:</w:t>
      </w: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постановлением Главы администрации сельского поселения «Хила» </w:t>
      </w:r>
      <w:r>
        <w:rPr>
          <w:color w:val="FF0000"/>
          <w:sz w:val="24"/>
          <w:szCs w:val="24"/>
        </w:rPr>
        <w:t xml:space="preserve">от 12 января 2022 г. № 02 </w:t>
      </w:r>
      <w:r>
        <w:rPr>
          <w:sz w:val="24"/>
          <w:szCs w:val="24"/>
        </w:rPr>
        <w:t>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муниципального имущества». </w:t>
      </w:r>
    </w:p>
    <w:p w:rsidR="00236425" w:rsidRDefault="00236425" w:rsidP="00236425">
      <w:pPr>
        <w:pStyle w:val="a4"/>
        <w:spacing w:after="0"/>
        <w:ind w:left="0" w:firstLine="709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Собственник выставляемого  на продажу имущества: </w:t>
      </w:r>
      <w:r>
        <w:rPr>
          <w:sz w:val="24"/>
          <w:szCs w:val="24"/>
        </w:rPr>
        <w:t xml:space="preserve">Администрация </w:t>
      </w:r>
      <w:r>
        <w:rPr>
          <w:color w:val="000000" w:themeColor="text1"/>
          <w:sz w:val="24"/>
          <w:szCs w:val="24"/>
        </w:rPr>
        <w:t>СП «Хила»</w:t>
      </w:r>
      <w:r>
        <w:rPr>
          <w:sz w:val="24"/>
          <w:szCs w:val="24"/>
        </w:rPr>
        <w:t>.</w:t>
      </w:r>
    </w:p>
    <w:p w:rsidR="00236425" w:rsidRDefault="00236425" w:rsidP="00236425">
      <w:pPr>
        <w:ind w:firstLine="709"/>
        <w:jc w:val="both"/>
        <w:rPr>
          <w:color w:val="FF0000"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Продавец (организатор торгов): </w:t>
      </w:r>
      <w:r>
        <w:rPr>
          <w:sz w:val="24"/>
          <w:szCs w:val="24"/>
        </w:rPr>
        <w:t>Администрация СП «Хила»</w:t>
      </w:r>
      <w:r>
        <w:rPr>
          <w:b/>
          <w:spacing w:val="-5"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расположенная по адресу: 678450, Российская Федерация, Забайкальский край, Могойтуйский район, </w:t>
      </w:r>
      <w:proofErr w:type="spellStart"/>
      <w:proofErr w:type="gramStart"/>
      <w:r>
        <w:rPr>
          <w:spacing w:val="-5"/>
          <w:sz w:val="24"/>
          <w:szCs w:val="24"/>
        </w:rPr>
        <w:t>п</w:t>
      </w:r>
      <w:proofErr w:type="spellEnd"/>
      <w:proofErr w:type="gramEnd"/>
      <w:r>
        <w:rPr>
          <w:spacing w:val="-5"/>
          <w:sz w:val="24"/>
          <w:szCs w:val="24"/>
        </w:rPr>
        <w:t>/ст. Ага, ул. Чимитдоржина, д.1, контактные телефоны – 830255-41133, 830255-41120.</w:t>
      </w:r>
    </w:p>
    <w:p w:rsidR="00236425" w:rsidRDefault="00236425" w:rsidP="0023642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  <w:r>
        <w:t>ООО «РТС-тендер»</w:t>
      </w:r>
      <w:r>
        <w:rPr>
          <w:sz w:val="24"/>
          <w:szCs w:val="24"/>
        </w:rPr>
        <w:t>, владеющее сайтом</w:t>
      </w:r>
      <w:r>
        <w:rPr>
          <w:color w:val="FF0000"/>
          <w:sz w:val="24"/>
          <w:szCs w:val="24"/>
        </w:rPr>
        <w:t xml:space="preserve">  </w:t>
      </w:r>
      <w:hyperlink r:id="rId9" w:history="1">
        <w:r>
          <w:rPr>
            <w:rStyle w:val="a3"/>
            <w:color w:val="auto"/>
            <w:sz w:val="24"/>
            <w:u w:val="none"/>
          </w:rPr>
          <w:t>https://www.rts-tender.ru/</w:t>
        </w:r>
      </w:hyperlink>
      <w:r>
        <w:rPr>
          <w:sz w:val="24"/>
          <w:szCs w:val="24"/>
        </w:rPr>
        <w:t>в информационно-телекоммуникационной сети «Интернет».</w:t>
      </w:r>
    </w:p>
    <w:p w:rsidR="00236425" w:rsidRDefault="00236425" w:rsidP="00236425">
      <w:pPr>
        <w:widowControl w:val="0"/>
        <w:ind w:firstLine="709"/>
        <w:jc w:val="both"/>
        <w:rPr>
          <w:rStyle w:val="rts-text"/>
          <w:rFonts w:eastAsiaTheme="majorEastAsia"/>
        </w:rPr>
      </w:pPr>
      <w:r>
        <w:rPr>
          <w:rStyle w:val="a7"/>
          <w:rFonts w:eastAsiaTheme="majorEastAsia"/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</w:t>
      </w:r>
      <w:r>
        <w:rPr>
          <w:rStyle w:val="rts-text"/>
          <w:rFonts w:eastAsiaTheme="majorEastAsia"/>
          <w:sz w:val="24"/>
        </w:rPr>
        <w:t xml:space="preserve">121151, г. Москва, </w:t>
      </w:r>
      <w:proofErr w:type="spellStart"/>
      <w:r>
        <w:rPr>
          <w:rStyle w:val="rts-text"/>
          <w:rFonts w:eastAsiaTheme="majorEastAsia"/>
          <w:sz w:val="24"/>
        </w:rPr>
        <w:t>наб</w:t>
      </w:r>
      <w:proofErr w:type="spellEnd"/>
      <w:r>
        <w:rPr>
          <w:rStyle w:val="rts-text"/>
          <w:rFonts w:eastAsiaTheme="majorEastAsia"/>
          <w:sz w:val="24"/>
        </w:rPr>
        <w:t>. Тараса Шевченко, д. 23А, 25 этаж, помещение 1.</w:t>
      </w:r>
    </w:p>
    <w:p w:rsidR="00236425" w:rsidRDefault="00236425" w:rsidP="00236425">
      <w:pPr>
        <w:shd w:val="clear" w:color="auto" w:fill="FFFFFF"/>
        <w:tabs>
          <w:tab w:val="left" w:pos="526"/>
        </w:tabs>
        <w:ind w:firstLine="567"/>
        <w:jc w:val="both"/>
        <w:rPr>
          <w:color w:val="000000"/>
        </w:rPr>
      </w:pPr>
      <w:r>
        <w:rPr>
          <w:rStyle w:val="a7"/>
          <w:rFonts w:eastAsiaTheme="majorEastAsia"/>
          <w:sz w:val="24"/>
          <w:szCs w:val="24"/>
        </w:rPr>
        <w:t>Фактический (почтовый) адрес:</w:t>
      </w:r>
      <w:r>
        <w:rPr>
          <w:sz w:val="24"/>
          <w:szCs w:val="24"/>
        </w:rPr>
        <w:t> </w:t>
      </w:r>
      <w:r>
        <w:rPr>
          <w:rStyle w:val="rts-text"/>
          <w:rFonts w:eastAsiaTheme="majorEastAsia"/>
          <w:sz w:val="24"/>
        </w:rPr>
        <w:t xml:space="preserve">121151, г. Москва, </w:t>
      </w:r>
      <w:proofErr w:type="spellStart"/>
      <w:r>
        <w:rPr>
          <w:rStyle w:val="rts-text"/>
          <w:rFonts w:eastAsiaTheme="majorEastAsia"/>
          <w:sz w:val="24"/>
        </w:rPr>
        <w:t>наб</w:t>
      </w:r>
      <w:proofErr w:type="spellEnd"/>
      <w:r>
        <w:rPr>
          <w:rStyle w:val="rts-text"/>
          <w:rFonts w:eastAsiaTheme="majorEastAsia"/>
          <w:sz w:val="24"/>
        </w:rPr>
        <w:t>. Тараса Шевченко, д. 23А, 25 этаж, помещение 1,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 xml:space="preserve">тел.: </w:t>
      </w:r>
      <w:r>
        <w:rPr>
          <w:color w:val="000000"/>
          <w:sz w:val="24"/>
        </w:rPr>
        <w:t>+7 (499) 653-77-00.</w:t>
      </w:r>
    </w:p>
    <w:p w:rsidR="00236425" w:rsidRDefault="00236425" w:rsidP="00236425">
      <w:pPr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  <w:r>
        <w:rPr>
          <w:b/>
          <w:sz w:val="24"/>
          <w:szCs w:val="24"/>
        </w:rPr>
        <w:t xml:space="preserve"> </w:t>
      </w:r>
      <w:hyperlink r:id="rId10" w:history="1">
        <w:r>
          <w:rPr>
            <w:rStyle w:val="a3"/>
            <w:rFonts w:eastAsiaTheme="majorEastAsia"/>
            <w:sz w:val="24"/>
          </w:rPr>
          <w:t>iSupport@rts-tender.ru</w:t>
        </w:r>
      </w:hyperlink>
      <w:r>
        <w:rPr>
          <w:spacing w:val="-5"/>
          <w:sz w:val="24"/>
          <w:szCs w:val="24"/>
        </w:rPr>
        <w:tab/>
      </w:r>
    </w:p>
    <w:p w:rsidR="00236425" w:rsidRDefault="00236425" w:rsidP="00236425">
      <w:pPr>
        <w:ind w:firstLine="709"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Форма продажи (способ приватизации) -</w:t>
      </w:r>
      <w:r>
        <w:rPr>
          <w:spacing w:val="-5"/>
          <w:sz w:val="24"/>
          <w:szCs w:val="24"/>
        </w:rPr>
        <w:t xml:space="preserve"> продажа на аукционе в электронной форме.</w:t>
      </w:r>
    </w:p>
    <w:p w:rsidR="00236425" w:rsidRDefault="00236425" w:rsidP="00236425">
      <w:pPr>
        <w:pStyle w:val="a4"/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торгов:</w:t>
      </w:r>
    </w:p>
    <w:p w:rsidR="00236425" w:rsidRDefault="00236425" w:rsidP="00236425">
      <w:pPr>
        <w:pStyle w:val="a4"/>
        <w:spacing w:after="0"/>
        <w:ind w:left="0" w:firstLine="709"/>
        <w:rPr>
          <w:b/>
          <w:sz w:val="24"/>
          <w:szCs w:val="24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7"/>
        <w:gridCol w:w="1134"/>
        <w:gridCol w:w="1700"/>
        <w:gridCol w:w="1134"/>
        <w:gridCol w:w="1417"/>
        <w:gridCol w:w="1134"/>
        <w:gridCol w:w="993"/>
        <w:gridCol w:w="1275"/>
      </w:tblGrid>
      <w:tr w:rsidR="00236425" w:rsidTr="002364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Индивидуализирующие 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25" w:rsidRDefault="00236425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 (5 % начальной цены), руб.</w:t>
            </w:r>
          </w:p>
        </w:tc>
      </w:tr>
      <w:tr w:rsidR="00236425" w:rsidTr="002364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двигателя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rPr>
                <w:sz w:val="20"/>
                <w:szCs w:val="20"/>
              </w:rPr>
            </w:pPr>
          </w:p>
        </w:tc>
      </w:tr>
      <w:tr w:rsidR="00236425" w:rsidTr="00236425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Автобус, марка ГАЗ-32213,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tabs>
                <w:tab w:val="left" w:pos="2186"/>
              </w:tabs>
              <w:spacing w:line="276" w:lineRule="auto"/>
              <w:ind w:left="-109" w:hanging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106" w:hanging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В917СА80</w:t>
            </w:r>
            <w:r>
              <w:rPr>
                <w:sz w:val="20"/>
                <w:szCs w:val="20"/>
                <w:lang w:val="en-US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405220, 63002127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</w:p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</w:tr>
      <w:tr w:rsidR="00236425" w:rsidTr="00236425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Автобус, марка </w:t>
            </w:r>
            <w:r>
              <w:rPr>
                <w:sz w:val="20"/>
                <w:szCs w:val="20"/>
                <w:lang w:val="en-US"/>
              </w:rPr>
              <w:t>SSANG YONG ISTANA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tabs>
                <w:tab w:val="left" w:pos="2186"/>
              </w:tabs>
              <w:spacing w:line="276" w:lineRule="auto"/>
              <w:ind w:left="-109" w:hanging="6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106" w:hanging="12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E565TO75RUS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662 911 10 140100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</w:p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</w:p>
          <w:p w:rsidR="00236425" w:rsidRDefault="00236425">
            <w:pPr>
              <w:spacing w:line="276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</w:tbl>
    <w:p w:rsidR="00236425" w:rsidRDefault="00236425" w:rsidP="00236425">
      <w:pPr>
        <w:pStyle w:val="a4"/>
        <w:spacing w:after="0"/>
        <w:ind w:left="0"/>
        <w:jc w:val="both"/>
        <w:rPr>
          <w:b/>
          <w:color w:val="FF0000"/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Место подачи (приема) заявок:</w:t>
      </w:r>
      <w:r>
        <w:rPr>
          <w:bCs/>
          <w:sz w:val="24"/>
          <w:szCs w:val="24"/>
        </w:rPr>
        <w:t xml:space="preserve"> универсальная торговая площадк</w:t>
      </w:r>
      <w:proofErr w:type="gramStart"/>
      <w:r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br/>
      </w:r>
      <w:r>
        <w:rPr>
          <w:sz w:val="24"/>
        </w:rPr>
        <w:t>ООО</w:t>
      </w:r>
      <w:proofErr w:type="gramEnd"/>
      <w:r>
        <w:rPr>
          <w:sz w:val="24"/>
        </w:rPr>
        <w:t> «РТС-тендер»</w:t>
      </w:r>
      <w:r>
        <w:rPr>
          <w:sz w:val="22"/>
          <w:szCs w:val="24"/>
        </w:rPr>
        <w:t>, </w:t>
      </w:r>
      <w:r>
        <w:rPr>
          <w:sz w:val="24"/>
          <w:szCs w:val="24"/>
        </w:rPr>
        <w:t>официальный сайт в сети «Интернет»</w:t>
      </w:r>
      <w:r>
        <w:rPr>
          <w:bCs/>
          <w:sz w:val="24"/>
          <w:szCs w:val="24"/>
        </w:rPr>
        <w:t xml:space="preserve">  </w:t>
      </w:r>
      <w:hyperlink r:id="rId11" w:history="1">
        <w:r>
          <w:rPr>
            <w:rStyle w:val="a3"/>
            <w:color w:val="auto"/>
            <w:sz w:val="24"/>
            <w:u w:val="none"/>
          </w:rPr>
          <w:t>https://www.rts-tender.ru/</w:t>
        </w:r>
      </w:hyperlink>
      <w:r>
        <w:rPr>
          <w:sz w:val="24"/>
        </w:rPr>
        <w:t>.</w:t>
      </w:r>
    </w:p>
    <w:p w:rsidR="00236425" w:rsidRDefault="00236425" w:rsidP="00236425">
      <w:pPr>
        <w:tabs>
          <w:tab w:val="left" w:pos="0"/>
        </w:tabs>
        <w:ind w:firstLine="709"/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Дата и время начала подачи (приема)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заявок на участие в аукционе в электронной форме</w:t>
      </w:r>
      <w:r>
        <w:rPr>
          <w:bCs/>
          <w:sz w:val="24"/>
          <w:szCs w:val="24"/>
        </w:rPr>
        <w:t>: 1</w:t>
      </w:r>
      <w:r w:rsidR="00A43F9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января 2022 г в 02 часа 00 минут по московскому времени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Дата и время окончания подачи (приема) заявок на участие в аукционе в электронной форме:</w:t>
      </w:r>
      <w:r>
        <w:rPr>
          <w:bCs/>
          <w:sz w:val="24"/>
          <w:szCs w:val="24"/>
        </w:rPr>
        <w:t xml:space="preserve"> </w:t>
      </w:r>
      <w:r w:rsidR="00A43F9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февраля 2022 в 11 часов 00 минут по московскому времени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Дата и время определения участников аукциона в электронной форме </w:t>
      </w:r>
      <w:r>
        <w:rPr>
          <w:color w:val="000000"/>
          <w:sz w:val="24"/>
          <w:szCs w:val="24"/>
        </w:rPr>
        <w:t xml:space="preserve"> 11 февраля 2022 г</w:t>
      </w:r>
      <w:r>
        <w:rPr>
          <w:bCs/>
          <w:color w:val="000000"/>
          <w:sz w:val="24"/>
          <w:szCs w:val="24"/>
        </w:rPr>
        <w:t xml:space="preserve">  05 часов 00 минут (время московское)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rFonts w:eastAsia="Times New Roman CYR"/>
          <w:color w:val="FF0000"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lastRenderedPageBreak/>
        <w:t>Дата проведения аукциона: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A43F9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февраля 2022 </w:t>
      </w:r>
      <w:r>
        <w:rPr>
          <w:bCs/>
          <w:color w:val="000000"/>
          <w:sz w:val="24"/>
          <w:szCs w:val="24"/>
        </w:rPr>
        <w:t>года 05 часов 00</w:t>
      </w:r>
      <w:r>
        <w:rPr>
          <w:color w:val="000000"/>
          <w:sz w:val="24"/>
          <w:szCs w:val="24"/>
        </w:rPr>
        <w:t> минут (время московское)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36425" w:rsidRDefault="00236425" w:rsidP="002364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</w:t>
      </w:r>
      <w:proofErr w:type="gramStart"/>
      <w:r>
        <w:rPr>
          <w:sz w:val="24"/>
          <w:szCs w:val="24"/>
        </w:rPr>
        <w:t>оферты</w:t>
      </w:r>
      <w:proofErr w:type="gramEnd"/>
      <w:r>
        <w:rPr>
          <w:sz w:val="24"/>
          <w:szCs w:val="24"/>
        </w:rPr>
        <w:t xml:space="preserve"> после чего договор о задатке считается заключенным в письменной форме.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Претендентам необходимо пройти процедуру регистрации на электронной площадке.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претендентов на участие в аукционе  осуществляется ежедневно, круглосуточно, но не позднее даты и времени окончания приема заявок.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осуществляется без взимания платы.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Регламентом электронной площадки.</w:t>
      </w:r>
    </w:p>
    <w:p w:rsidR="00236425" w:rsidRDefault="00236425" w:rsidP="00236425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и отзыва заявок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 и прилагаемых к ним документов 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Подача заявок осуществляется круглосуточно.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 ФЗ «О приватизации государственного и муниципального имущества».</w:t>
      </w:r>
      <w:proofErr w:type="gramEnd"/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приеме заявок от претендентов оператор электронной площадки  обеспечивает  регистрацию заявок и прилагаемых к ним документов в журнале приема заявок,  каждой заявке присваивается номер с указанием даты и времени приема);</w:t>
      </w:r>
      <w:proofErr w:type="gramEnd"/>
      <w:r>
        <w:rPr>
          <w:sz w:val="24"/>
          <w:szCs w:val="24"/>
        </w:rPr>
        <w:t xml:space="preserve">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одного часа со времени поступления заявки  оператор электронной площадки сообщает претенденту о ее поступлении путем направления </w:t>
      </w:r>
      <w:proofErr w:type="gramStart"/>
      <w:r>
        <w:rPr>
          <w:sz w:val="24"/>
          <w:szCs w:val="24"/>
        </w:rPr>
        <w:t>уведомления</w:t>
      </w:r>
      <w:proofErr w:type="gramEnd"/>
      <w:r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представляемых претендентами документов и требования к их оформлению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Одновременно с заявкой претенденты представляют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236425" w:rsidRDefault="00236425" w:rsidP="00236425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предоставляют: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36425" w:rsidRDefault="00236425" w:rsidP="00236425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 предоставляют копии всех листов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 имущества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55" w:tooltip="Статья 25. Внесение государственного или муниципального имущества в качестве вклада в уставные капиталы акционерных обществ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25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Федерального закона  от 21 декабря 2001 г. № 178- ФЗ «О приватизации государственного и муниципального имущества»;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ознакомления с имуществом /объектом: </w:t>
      </w:r>
    </w:p>
    <w:p w:rsidR="00236425" w:rsidRDefault="00236425" w:rsidP="0023642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осуществляется на основании письменного заявления Претендента, направленного в адрес Продавца </w:t>
      </w:r>
      <w:hyperlink r:id="rId12" w:history="1">
        <w:r>
          <w:rPr>
            <w:rStyle w:val="a3"/>
            <w:rFonts w:eastAsiaTheme="majorEastAsia"/>
            <w:iCs/>
            <w:sz w:val="24"/>
          </w:rPr>
          <w:t>admhila@mail.ru</w:t>
        </w:r>
      </w:hyperlink>
      <w:r>
        <w:rPr>
          <w:sz w:val="24"/>
          <w:szCs w:val="24"/>
        </w:rPr>
        <w:t xml:space="preserve"> за 2 рабочих дня до предполагаемой даты осмотра, в электронном виде (скан-копия), дата и время согласовываются дополнительно.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транспортного средства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Российской Федерации </w:t>
      </w:r>
      <w:hyperlink r:id="rId13" w:history="1">
        <w:r>
          <w:rPr>
            <w:rStyle w:val="a3"/>
            <w:sz w:val="24"/>
            <w:szCs w:val="24"/>
          </w:rPr>
          <w:t>http://www.torgi.gov.ru</w:t>
        </w:r>
      </w:hyperlink>
      <w:r>
        <w:rPr>
          <w:sz w:val="24"/>
          <w:szCs w:val="24"/>
        </w:rPr>
        <w:t xml:space="preserve">  в сети Интернет, на электронной площадке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</w:rPr>
        <w:t>ООО «РТС-тендер»</w:t>
      </w:r>
      <w:r>
        <w:rPr>
          <w:color w:val="FF0000"/>
          <w:sz w:val="22"/>
          <w:szCs w:val="24"/>
        </w:rPr>
        <w:t xml:space="preserve"> </w:t>
      </w:r>
      <w:r>
        <w:rPr>
          <w:sz w:val="24"/>
          <w:szCs w:val="24"/>
        </w:rPr>
        <w:t>(</w:t>
      </w:r>
      <w:hyperlink r:id="rId14" w:history="1">
        <w:r>
          <w:rPr>
            <w:rStyle w:val="a3"/>
            <w:color w:val="auto"/>
            <w:sz w:val="24"/>
            <w:u w:val="none"/>
          </w:rPr>
          <w:t>https://www.rts-tender.ru/</w:t>
        </w:r>
      </w:hyperlink>
      <w:r>
        <w:rPr>
          <w:sz w:val="24"/>
          <w:szCs w:val="24"/>
        </w:rPr>
        <w:t xml:space="preserve">), на официальном сайте муниципального района администрации сельского поселения «Хила» </w:t>
      </w:r>
      <w:r w:rsidR="00B279B3">
        <w:rPr>
          <w:sz w:val="24"/>
          <w:szCs w:val="24"/>
        </w:rPr>
        <w:t>и</w:t>
      </w:r>
      <w:r>
        <w:rPr>
          <w:sz w:val="24"/>
          <w:szCs w:val="24"/>
        </w:rPr>
        <w:t xml:space="preserve"> содержит следующее: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информационное сообщение о проведении продажи имущества;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проект договора купли-продажи имущества;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информацией об участии в аукционе по продаже имущества, о порядке его проведения, с формой заявки, условиями договора купли-продажи, претенденты могут ознакомиться на официальном сайте Российской Федерации в сети «Интернет», </w:t>
      </w:r>
      <w:hyperlink r:id="rId15" w:history="1">
        <w:r w:rsidR="00B279B3" w:rsidRPr="009F1BA0">
          <w:rPr>
            <w:rStyle w:val="a3"/>
            <w:sz w:val="24"/>
            <w:szCs w:val="24"/>
          </w:rPr>
          <w:t>http://www.torgi.gov.ru</w:t>
        </w:r>
      </w:hyperlink>
      <w:r>
        <w:rPr>
          <w:sz w:val="24"/>
          <w:szCs w:val="24"/>
        </w:rPr>
        <w:t xml:space="preserve">, на сайте  оператора электронной площадки  </w:t>
      </w:r>
      <w:r>
        <w:rPr>
          <w:sz w:val="24"/>
        </w:rPr>
        <w:t>ООО «РТС-тендер»</w:t>
      </w:r>
      <w:r>
        <w:rPr>
          <w:color w:val="FF0000"/>
          <w:sz w:val="22"/>
          <w:szCs w:val="24"/>
        </w:rPr>
        <w:t xml:space="preserve"> </w:t>
      </w:r>
      <w:r>
        <w:rPr>
          <w:sz w:val="24"/>
          <w:szCs w:val="24"/>
        </w:rPr>
        <w:t>(</w:t>
      </w:r>
      <w:hyperlink r:id="rId16" w:history="1">
        <w:r>
          <w:rPr>
            <w:rStyle w:val="a3"/>
            <w:color w:val="auto"/>
            <w:sz w:val="24"/>
            <w:u w:val="none"/>
          </w:rPr>
          <w:t>https://www.rts-tender.ru/</w:t>
        </w:r>
      </w:hyperlink>
      <w:r>
        <w:rPr>
          <w:sz w:val="24"/>
          <w:szCs w:val="24"/>
        </w:rPr>
        <w:t>),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официальном сайте муниципального района администрации сельского поселения «Хила» </w:t>
      </w:r>
      <w:hyperlink r:id="rId17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mogoitui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  <w:proofErr w:type="gramEnd"/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2  рабочих дней со дня поступления запроса Продавец предоставляет оператору электронной площадки 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6425" w:rsidRDefault="00236425" w:rsidP="00236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Рассмотрение заявок, определение участников аукциона </w:t>
      </w:r>
      <w:r>
        <w:rPr>
          <w:color w:val="000000" w:themeColor="text1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>11 февраля 2022 г. 05 часов 00 минут по московскому времени.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 определения участников аукциона 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Продавец в день рассмотрения заявок и документов претендентов и установления  факта поступления  задатка подписывает протокол о признании Претендентов участниками, в котором приводится перечень принятых заявок (с указанием имен </w:t>
      </w:r>
      <w:r>
        <w:rPr>
          <w:sz w:val="24"/>
          <w:szCs w:val="24"/>
        </w:rPr>
        <w:lastRenderedPageBreak/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 на официальном сайте в сети «Интернет» для размещения информации о проведении торгов, определенном Правительством Российской Федерации.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подтверждено поступление в установленный срок задатка на счет Продавца, указанный в информационном сообщении.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A43F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февраля 2022 в 05 часов 00 минут по московскому времени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 последнего предложения Участника.</w:t>
      </w:r>
    </w:p>
    <w:p w:rsidR="00236425" w:rsidRDefault="00236425" w:rsidP="00236425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425" w:rsidRDefault="00236425" w:rsidP="00236425">
      <w:pPr>
        <w:pStyle w:val="a6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аукциона и определения победителя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 устанавливается Продавцом в фиксированной сумме, составляющей не более 1 (одного) процента начальной цены продажи, и не изменяется в течение всего аукциона.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236425" w:rsidRDefault="00236425" w:rsidP="00236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срок подведения итогов продажи  муниципального имущества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сельского поселения «Хила» подводятся итоги продажи муниципального имущества.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следующих случаях: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признан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несостоявшимся оформляется протоколом.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цена сделки;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заключения договора купли-продажи имущества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 купли-продажи имущества заключается Продавцом с победителем аукциона в установленном законодательством порядке в течение 5  рабочих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аукциона.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транспортного средства, задаток ему не возвращается. 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Условия и сроки платежа, необходимые реквизиты счетов</w:t>
      </w:r>
    </w:p>
    <w:p w:rsidR="00236425" w:rsidRDefault="00236425" w:rsidP="002364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приобретаемого имущества производится покупателем  единовременно в безналичном порядке  в бюджет администрации сельского поселения «Хила» в течение 5 (пяти) календарных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 купли-продажи транспортного средства  по следующим реквизитам:</w:t>
      </w:r>
    </w:p>
    <w:p w:rsidR="00236425" w:rsidRDefault="00236425" w:rsidP="00236425">
      <w:pPr>
        <w:pStyle w:val="21"/>
        <w:spacing w:after="0"/>
        <w:ind w:right="66"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Банковские реквизиты для перечисления задатка: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«Хила» 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04913028480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>Номер счета получателя платежа: 03231643766254329100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>Корр. счет 40102810945370000060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017601329, 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8003021490, 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КПП 800301001, </w:t>
      </w:r>
    </w:p>
    <w:p w:rsidR="00236425" w:rsidRDefault="00236425" w:rsidP="00236425">
      <w:pPr>
        <w:tabs>
          <w:tab w:val="left" w:pos="-142"/>
        </w:tabs>
        <w:suppressAutoHyphens/>
        <w:ind w:right="54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ОКТМО 76625432 </w:t>
      </w:r>
    </w:p>
    <w:p w:rsidR="00236425" w:rsidRDefault="00236425" w:rsidP="00236425">
      <w:pPr>
        <w:shd w:val="clear" w:color="auto" w:fill="FFFFFF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Банк получателя: ОТДЕЛЕНИЕ ЧИТА// УФК по Забайкальскому краю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Чита</w:t>
      </w:r>
    </w:p>
    <w:p w:rsidR="00236425" w:rsidRDefault="00236425" w:rsidP="00236425">
      <w:pPr>
        <w:shd w:val="clear" w:color="auto" w:fill="FFFFFF"/>
        <w:ind w:left="-142"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КБК 802 1 14 02053 10 0000 410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Факт оплаты имущества подтверждается выпиской со счета о поступлении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азмере и сроки, указанные в договоре купли-продажи транспортного средства.</w:t>
      </w:r>
    </w:p>
    <w:p w:rsidR="00236425" w:rsidRDefault="00236425" w:rsidP="002364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Переход права собственности на муниципальное имущество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договору купли-продажи имущества не позднее чем через 5 (пять) рабочих дней после дня полной  оплаты имущества.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обо всех предыдущих торгах по продаже  имущества, объявленных в течение года, предшествующего его продаже, и об итогах торгов по продаже такого имущества</w:t>
      </w:r>
    </w:p>
    <w:p w:rsidR="00236425" w:rsidRDefault="00236425" w:rsidP="0023642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Торги по продаже указанного в информационном сообщении  имущества не проводились. </w:t>
      </w: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36425" w:rsidRDefault="00236425" w:rsidP="002364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00545">
        <w:rPr>
          <w:b/>
          <w:sz w:val="18"/>
          <w:szCs w:val="18"/>
        </w:rPr>
        <w:lastRenderedPageBreak/>
        <w:t>ДОГОВОР №_____</w:t>
      </w: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00545">
        <w:rPr>
          <w:b/>
          <w:sz w:val="18"/>
          <w:szCs w:val="18"/>
        </w:rPr>
        <w:t>купли-продажи имущества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</w:t>
      </w:r>
      <w:proofErr w:type="spellEnd"/>
      <w:proofErr w:type="gramEnd"/>
      <w:r>
        <w:rPr>
          <w:sz w:val="18"/>
          <w:szCs w:val="18"/>
        </w:rPr>
        <w:t>/ст. Ага</w:t>
      </w:r>
      <w:r w:rsidRPr="0060054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600545">
        <w:rPr>
          <w:sz w:val="18"/>
          <w:szCs w:val="18"/>
        </w:rPr>
        <w:t xml:space="preserve">                        «_____» ________2021года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279B3" w:rsidRPr="00600545" w:rsidRDefault="00B279B3" w:rsidP="00B279B3">
      <w:pPr>
        <w:ind w:firstLine="567"/>
        <w:jc w:val="both"/>
        <w:rPr>
          <w:sz w:val="20"/>
          <w:szCs w:val="20"/>
        </w:rPr>
      </w:pPr>
      <w:proofErr w:type="gramStart"/>
      <w:r w:rsidRPr="009D1ABE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>образование Администрация сельское поселение «Хила»</w:t>
      </w:r>
      <w:r w:rsidRPr="009D1ABE">
        <w:rPr>
          <w:sz w:val="20"/>
          <w:szCs w:val="20"/>
        </w:rPr>
        <w:t xml:space="preserve"> (сокращенное наименование – </w:t>
      </w:r>
      <w:r>
        <w:rPr>
          <w:sz w:val="20"/>
          <w:szCs w:val="20"/>
        </w:rPr>
        <w:t>Администрация СП «Хила»</w:t>
      </w:r>
      <w:r w:rsidRPr="009D1ABE">
        <w:rPr>
          <w:sz w:val="20"/>
          <w:szCs w:val="20"/>
        </w:rPr>
        <w:t>), именуемое в дальнейшем «Продавец»</w:t>
      </w:r>
      <w:r w:rsidRPr="00600545">
        <w:rPr>
          <w:sz w:val="20"/>
          <w:szCs w:val="20"/>
        </w:rPr>
        <w:t xml:space="preserve">, </w:t>
      </w:r>
      <w:r w:rsidRPr="009D1AB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_________________________________________________________________</w:t>
      </w:r>
      <w:r w:rsidRPr="009D1ABE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</w:t>
      </w:r>
      <w:r w:rsidRPr="00600545">
        <w:rPr>
          <w:sz w:val="20"/>
          <w:szCs w:val="20"/>
        </w:rPr>
        <w:t xml:space="preserve"> с одной стороны, и (Наименование ЮЛ или ИП), в лице __________</w:t>
      </w:r>
      <w:r>
        <w:rPr>
          <w:sz w:val="20"/>
          <w:szCs w:val="20"/>
        </w:rPr>
        <w:t>__________________________________</w:t>
      </w:r>
      <w:r w:rsidRPr="00600545">
        <w:rPr>
          <w:sz w:val="20"/>
          <w:szCs w:val="20"/>
        </w:rPr>
        <w:t xml:space="preserve">___ именуемый в дальнейшем «Покупатель», с другой стороны, далее совместно именуемые «Стороны», а по отдельности – «Сторона», в соответствии с </w:t>
      </w:r>
      <w:r>
        <w:rPr>
          <w:sz w:val="20"/>
          <w:szCs w:val="20"/>
        </w:rPr>
        <w:t>п</w:t>
      </w:r>
      <w:r w:rsidRPr="00600545">
        <w:rPr>
          <w:sz w:val="20"/>
          <w:szCs w:val="20"/>
        </w:rPr>
        <w:t>ротоколом подведения итогов электронного аукциона № ____ от «__» ________</w:t>
      </w:r>
      <w:r>
        <w:rPr>
          <w:sz w:val="20"/>
          <w:szCs w:val="20"/>
        </w:rPr>
        <w:t>___</w:t>
      </w:r>
      <w:r w:rsidRPr="00600545">
        <w:rPr>
          <w:sz w:val="20"/>
          <w:szCs w:val="20"/>
        </w:rPr>
        <w:t>__ 20__г. (далее – Протокол и Аукцион</w:t>
      </w:r>
      <w:proofErr w:type="gramEnd"/>
      <w:r w:rsidRPr="00600545">
        <w:rPr>
          <w:sz w:val="20"/>
          <w:szCs w:val="20"/>
        </w:rPr>
        <w:t xml:space="preserve">, </w:t>
      </w:r>
      <w:proofErr w:type="gramStart"/>
      <w:r w:rsidRPr="00600545">
        <w:rPr>
          <w:sz w:val="20"/>
          <w:szCs w:val="20"/>
        </w:rPr>
        <w:t>соответственно), организованного на электронной торговой площадке ______</w:t>
      </w:r>
      <w:r>
        <w:rPr>
          <w:sz w:val="20"/>
          <w:szCs w:val="20"/>
        </w:rPr>
        <w:t>______________________________________________________</w:t>
      </w:r>
      <w:r w:rsidRPr="00600545">
        <w:rPr>
          <w:sz w:val="20"/>
          <w:szCs w:val="20"/>
        </w:rPr>
        <w:t>______</w:t>
      </w:r>
      <w:r w:rsidRPr="00600545">
        <w:rPr>
          <w:sz w:val="24"/>
          <w:szCs w:val="24"/>
          <w:vertAlign w:val="superscript"/>
        </w:rPr>
        <w:footnoteReference w:id="1"/>
      </w:r>
      <w:r w:rsidRPr="00600545">
        <w:rPr>
          <w:sz w:val="20"/>
          <w:szCs w:val="20"/>
        </w:rPr>
        <w:t>, заключили настоящий договор купли-продажи (далее – Договор)</w:t>
      </w:r>
      <w:r>
        <w:rPr>
          <w:sz w:val="20"/>
          <w:szCs w:val="20"/>
        </w:rPr>
        <w:t xml:space="preserve"> </w:t>
      </w:r>
      <w:r w:rsidRPr="00600545">
        <w:rPr>
          <w:sz w:val="20"/>
          <w:szCs w:val="20"/>
        </w:rPr>
        <w:t>транспортного средства</w:t>
      </w:r>
      <w:r>
        <w:rPr>
          <w:sz w:val="20"/>
          <w:szCs w:val="20"/>
        </w:rPr>
        <w:t xml:space="preserve"> (далее – ТС)</w:t>
      </w:r>
      <w:r w:rsidRPr="00600545">
        <w:rPr>
          <w:sz w:val="20"/>
          <w:szCs w:val="20"/>
        </w:rPr>
        <w:t>, о нижеследующем:</w:t>
      </w:r>
      <w:proofErr w:type="gramEnd"/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1. Предмет договора</w:t>
      </w:r>
    </w:p>
    <w:p w:rsidR="00B279B3" w:rsidRPr="009D1ABE" w:rsidRDefault="00B279B3" w:rsidP="00B279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0545">
        <w:rPr>
          <w:sz w:val="20"/>
          <w:szCs w:val="20"/>
        </w:rPr>
        <w:t xml:space="preserve">1.1. В соответствии с настоящим договором </w:t>
      </w:r>
      <w:r w:rsidRPr="00600545">
        <w:rPr>
          <w:b/>
          <w:sz w:val="20"/>
          <w:szCs w:val="20"/>
        </w:rPr>
        <w:t xml:space="preserve">Продавец </w:t>
      </w:r>
      <w:r w:rsidRPr="00600545">
        <w:rPr>
          <w:sz w:val="20"/>
          <w:szCs w:val="20"/>
        </w:rPr>
        <w:t xml:space="preserve">обязуется обеспечить передачу </w:t>
      </w:r>
      <w:r w:rsidRPr="00600545">
        <w:rPr>
          <w:b/>
          <w:sz w:val="20"/>
          <w:szCs w:val="20"/>
        </w:rPr>
        <w:t xml:space="preserve">Покупателю </w:t>
      </w:r>
      <w:r w:rsidRPr="00600545">
        <w:rPr>
          <w:sz w:val="20"/>
          <w:szCs w:val="20"/>
        </w:rPr>
        <w:t xml:space="preserve">указанное Имущество, а </w:t>
      </w:r>
      <w:r w:rsidRPr="00600545">
        <w:rPr>
          <w:b/>
          <w:sz w:val="20"/>
          <w:szCs w:val="20"/>
        </w:rPr>
        <w:t>Покупатель</w:t>
      </w:r>
      <w:r w:rsidRPr="00600545">
        <w:rPr>
          <w:sz w:val="20"/>
          <w:szCs w:val="20"/>
        </w:rPr>
        <w:t xml:space="preserve"> обязуется оплатить и принять это Имущество в порядке, предусмотренном условиями настоящего </w:t>
      </w:r>
      <w:r w:rsidRPr="009D1ABE">
        <w:rPr>
          <w:sz w:val="20"/>
          <w:szCs w:val="20"/>
        </w:rPr>
        <w:t xml:space="preserve">Договора:  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688"/>
      </w:tblGrid>
      <w:tr w:rsidR="00B279B3" w:rsidRPr="00FC1009" w:rsidTr="00AA0C9A">
        <w:trPr>
          <w:trHeight w:val="240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B3" w:rsidRPr="00FC1009" w:rsidRDefault="00B279B3" w:rsidP="00AA0C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b/>
                <w:kern w:val="3"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b/>
                <w:kern w:val="3"/>
                <w:sz w:val="20"/>
                <w:szCs w:val="20"/>
              </w:rPr>
              <w:t>Значения</w:t>
            </w: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Марка, модель ТС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Тип ТС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Регистрационный знак ТС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i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Год выпуска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  <w:lang w:val="en-US"/>
              </w:rPr>
              <w:t>VIN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Кузов №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Цвет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Модель, номер двигателя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Тип двигателя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Рабочий объем двигателя, куб.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см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Мощность двигателя, кВт/л.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с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кг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Масса без нагрузки,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кг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Примечание</w:t>
            </w:r>
          </w:p>
        </w:tc>
        <w:tc>
          <w:tcPr>
            <w:tcW w:w="7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E27444" w:rsidRDefault="00B279B3" w:rsidP="00AA0C9A">
            <w:pPr>
              <w:autoSpaceDE w:val="0"/>
              <w:autoSpaceDN w:val="0"/>
              <w:adjustRightInd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B279B3" w:rsidRDefault="00B279B3" w:rsidP="00B279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279B3" w:rsidRDefault="00B279B3" w:rsidP="00B279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D1ABE">
        <w:rPr>
          <w:sz w:val="20"/>
          <w:szCs w:val="20"/>
        </w:rPr>
        <w:t xml:space="preserve">1.2. </w:t>
      </w:r>
      <w:r w:rsidRPr="00602DB9">
        <w:rPr>
          <w:sz w:val="20"/>
          <w:szCs w:val="20"/>
        </w:rPr>
        <w:t xml:space="preserve">Указанное в пункте 1.1 Договора имущество является </w:t>
      </w:r>
      <w:r>
        <w:rPr>
          <w:sz w:val="20"/>
          <w:szCs w:val="20"/>
        </w:rPr>
        <w:t>Администрации СП «Хила»</w:t>
      </w:r>
      <w:r w:rsidRPr="00602DB9">
        <w:rPr>
          <w:sz w:val="20"/>
          <w:szCs w:val="20"/>
        </w:rPr>
        <w:t xml:space="preserve">. </w:t>
      </w:r>
    </w:p>
    <w:p w:rsidR="00B279B3" w:rsidRPr="00602DB9" w:rsidRDefault="00B279B3" w:rsidP="00B279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DB9">
        <w:rPr>
          <w:sz w:val="20"/>
          <w:szCs w:val="20"/>
        </w:rPr>
        <w:t xml:space="preserve">Место нахождения имущества: </w:t>
      </w:r>
      <w:r w:rsidRPr="00695014">
        <w:rPr>
          <w:sz w:val="20"/>
          <w:szCs w:val="20"/>
        </w:rPr>
        <w:t>6</w:t>
      </w:r>
      <w:r>
        <w:rPr>
          <w:sz w:val="20"/>
          <w:szCs w:val="20"/>
        </w:rPr>
        <w:t>87450</w:t>
      </w:r>
      <w:r w:rsidRPr="0069501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Забайкальский край, Могойтуйский р-н,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>/ст. Ага, улица Чимитдоржина, дом 1.</w:t>
      </w:r>
    </w:p>
    <w:p w:rsidR="00B279B3" w:rsidRPr="00600545" w:rsidRDefault="00B279B3" w:rsidP="00B279B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DB9">
        <w:rPr>
          <w:sz w:val="20"/>
          <w:szCs w:val="20"/>
        </w:rPr>
        <w:t>1.3. Имущество продается в том виде, в каком оно есть, и проданное</w:t>
      </w:r>
      <w:r w:rsidRPr="00600545">
        <w:rPr>
          <w:sz w:val="20"/>
          <w:szCs w:val="20"/>
        </w:rPr>
        <w:t xml:space="preserve"> имущество возврату не подлежит. Продавец не несет ответственности за возможные скрытые дефекты. </w:t>
      </w:r>
    </w:p>
    <w:p w:rsidR="00B279B3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2. Права и обязанности сторон</w:t>
      </w:r>
    </w:p>
    <w:p w:rsidR="00B279B3" w:rsidRPr="00600545" w:rsidRDefault="00B279B3" w:rsidP="00B279B3">
      <w:pPr>
        <w:ind w:right="-1" w:firstLine="562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lastRenderedPageBreak/>
        <w:t>2.1. Продавец обязуется:</w:t>
      </w:r>
    </w:p>
    <w:p w:rsidR="00B279B3" w:rsidRPr="00600545" w:rsidRDefault="00B279B3" w:rsidP="00B279B3">
      <w:pPr>
        <w:ind w:right="-1" w:firstLine="562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 xml:space="preserve">2.1.1. </w:t>
      </w:r>
      <w:r w:rsidRPr="00602DB9">
        <w:rPr>
          <w:b/>
          <w:color w:val="000000"/>
          <w:sz w:val="20"/>
          <w:szCs w:val="20"/>
        </w:rPr>
        <w:t>В течение 10 (десяти) рабочих дней со дня поступления оплаты</w:t>
      </w:r>
      <w:r w:rsidRPr="00600545">
        <w:rPr>
          <w:color w:val="000000"/>
          <w:sz w:val="20"/>
          <w:szCs w:val="20"/>
        </w:rPr>
        <w:t xml:space="preserve"> Имущества от Покупателя на счет Продавца обеспечить передачу Имущество Покупателю в месте его хранения. Передача Имущества покупателю оформляется Актом приема-передачи, подписываемым Покупателем и Продавцом. </w:t>
      </w:r>
    </w:p>
    <w:p w:rsidR="00B279B3" w:rsidRPr="00600545" w:rsidRDefault="00B279B3" w:rsidP="00B279B3">
      <w:pPr>
        <w:ind w:right="-1" w:firstLine="562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2.1.2. Передать Покупателю относящиеся к имуществу копии документов, имеющиеся в распоряжении Продавца.</w:t>
      </w:r>
    </w:p>
    <w:p w:rsidR="00B279B3" w:rsidRPr="00600545" w:rsidRDefault="00B279B3" w:rsidP="00B279B3">
      <w:pPr>
        <w:ind w:right="-1" w:firstLine="562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 xml:space="preserve">2.2. Покупатель обязуется оплатить Имущество в срок, указанный в пункте 3.2 настоящего Договора, принять Имущество по Акту приема-передачи в месте его хранения на условиях </w:t>
      </w:r>
      <w:proofErr w:type="spellStart"/>
      <w:r w:rsidRPr="00600545">
        <w:rPr>
          <w:color w:val="000000"/>
          <w:sz w:val="20"/>
          <w:szCs w:val="20"/>
        </w:rPr>
        <w:t>самовывоза</w:t>
      </w:r>
      <w:proofErr w:type="spellEnd"/>
      <w:r w:rsidRPr="00600545">
        <w:rPr>
          <w:color w:val="000000"/>
          <w:sz w:val="20"/>
          <w:szCs w:val="20"/>
        </w:rPr>
        <w:t xml:space="preserve"> </w:t>
      </w:r>
      <w:r w:rsidRPr="00602DB9">
        <w:rPr>
          <w:b/>
          <w:color w:val="000000"/>
          <w:sz w:val="20"/>
          <w:szCs w:val="20"/>
        </w:rPr>
        <w:t>в течение 10 (десяти) рабочих дней</w:t>
      </w:r>
      <w:r w:rsidRPr="00600545">
        <w:rPr>
          <w:color w:val="000000"/>
          <w:sz w:val="20"/>
          <w:szCs w:val="20"/>
        </w:rPr>
        <w:t xml:space="preserve"> с момента поступления оплаты имущества на счет Покупателя. </w:t>
      </w:r>
    </w:p>
    <w:p w:rsidR="00B279B3" w:rsidRPr="00600545" w:rsidRDefault="00B279B3" w:rsidP="00B279B3">
      <w:pPr>
        <w:ind w:right="-1" w:firstLine="562"/>
        <w:jc w:val="both"/>
        <w:rPr>
          <w:color w:val="000000"/>
          <w:sz w:val="20"/>
          <w:szCs w:val="20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3. Цена Договора и порядок оплаты</w:t>
      </w:r>
    </w:p>
    <w:p w:rsidR="00B279B3" w:rsidRPr="00995616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 xml:space="preserve">3.1. Цена продаваемого имущества составляет _________________ (прописью) </w:t>
      </w:r>
      <w:r w:rsidRPr="00995616">
        <w:rPr>
          <w:sz w:val="20"/>
          <w:szCs w:val="20"/>
        </w:rPr>
        <w:t>рублей, без учета НДС.</w:t>
      </w:r>
    </w:p>
    <w:p w:rsidR="00B279B3" w:rsidRPr="00995616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5616">
        <w:rPr>
          <w:sz w:val="20"/>
          <w:szCs w:val="20"/>
        </w:rPr>
        <w:t>3.2. Стороны устанавливают следующий порядок оплаты: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5616">
        <w:rPr>
          <w:sz w:val="20"/>
          <w:szCs w:val="20"/>
        </w:rPr>
        <w:t xml:space="preserve">3.2.1. </w:t>
      </w:r>
      <w:r w:rsidRPr="00995616">
        <w:rPr>
          <w:b/>
          <w:sz w:val="20"/>
          <w:szCs w:val="20"/>
        </w:rPr>
        <w:t>Не позднее 10 рабочих дней</w:t>
      </w:r>
      <w:r w:rsidRPr="00995616">
        <w:rPr>
          <w:sz w:val="20"/>
          <w:szCs w:val="20"/>
        </w:rPr>
        <w:t xml:space="preserve"> с момента подписания настоящего Договора Покупатель перечисляет Продавцу цену Имущества, указанную в пункте 3.1 настоящего Договора. Оплата указанной суммы производится путем перечисления денежных средств по реквизитам Продавца.</w:t>
      </w:r>
      <w:r w:rsidRPr="00600545">
        <w:rPr>
          <w:sz w:val="20"/>
          <w:szCs w:val="20"/>
        </w:rPr>
        <w:t xml:space="preserve"> 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3.3. Общая цена Договора определяется в соответствии с Протоколом и составляет</w:t>
      </w:r>
      <w:proofErr w:type="gramStart"/>
      <w:r w:rsidRPr="00600545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 (__________) </w:t>
      </w:r>
      <w:proofErr w:type="gramEnd"/>
      <w:r>
        <w:rPr>
          <w:sz w:val="20"/>
          <w:szCs w:val="20"/>
        </w:rPr>
        <w:t>рублей, без учета НДС</w:t>
      </w:r>
      <w:r w:rsidRPr="00600545">
        <w:rPr>
          <w:sz w:val="20"/>
          <w:szCs w:val="20"/>
        </w:rPr>
        <w:t xml:space="preserve">. 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3.4. Цена Договора определяется в соответствии с таблицей 2:</w:t>
      </w:r>
    </w:p>
    <w:p w:rsidR="00B279B3" w:rsidRDefault="00B279B3" w:rsidP="00B279B3">
      <w:pPr>
        <w:shd w:val="clear" w:color="auto" w:fill="FFFFFF"/>
        <w:spacing w:after="120"/>
        <w:ind w:left="851"/>
        <w:jc w:val="right"/>
        <w:textAlignment w:val="baseline"/>
        <w:rPr>
          <w:color w:val="000000"/>
          <w:sz w:val="20"/>
          <w:szCs w:val="20"/>
        </w:rPr>
      </w:pPr>
    </w:p>
    <w:p w:rsidR="00B279B3" w:rsidRPr="00600545" w:rsidRDefault="00B279B3" w:rsidP="00B279B3">
      <w:pPr>
        <w:shd w:val="clear" w:color="auto" w:fill="FFFFFF"/>
        <w:spacing w:after="120"/>
        <w:ind w:left="851"/>
        <w:jc w:val="right"/>
        <w:textAlignment w:val="baseline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ТАБЛИЦА 2</w:t>
      </w:r>
    </w:p>
    <w:tbl>
      <w:tblPr>
        <w:tblStyle w:val="22"/>
        <w:tblW w:w="0" w:type="auto"/>
        <w:tblInd w:w="-5" w:type="dxa"/>
        <w:tblLook w:val="04A0"/>
      </w:tblPr>
      <w:tblGrid>
        <w:gridCol w:w="522"/>
        <w:gridCol w:w="1541"/>
        <w:gridCol w:w="2099"/>
        <w:gridCol w:w="1558"/>
        <w:gridCol w:w="1214"/>
        <w:gridCol w:w="1063"/>
        <w:gridCol w:w="1579"/>
      </w:tblGrid>
      <w:tr w:rsidR="00B279B3" w:rsidRPr="00600545" w:rsidTr="00AA0C9A">
        <w:trPr>
          <w:trHeight w:val="553"/>
        </w:trPr>
        <w:tc>
          <w:tcPr>
            <w:tcW w:w="54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054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0054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0054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0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>Тип ТС, Марка, модель</w:t>
            </w:r>
          </w:p>
        </w:tc>
        <w:tc>
          <w:tcPr>
            <w:tcW w:w="2227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665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 xml:space="preserve">Стоимость, </w:t>
            </w:r>
            <w:r>
              <w:rPr>
                <w:color w:val="000000"/>
                <w:sz w:val="16"/>
                <w:szCs w:val="16"/>
              </w:rPr>
              <w:t>без учета НДС</w:t>
            </w:r>
            <w:r w:rsidRPr="0060054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316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00545">
              <w:rPr>
                <w:sz w:val="16"/>
                <w:szCs w:val="16"/>
              </w:rPr>
              <w:t xml:space="preserve">Сумма </w:t>
            </w:r>
            <w:r>
              <w:rPr>
                <w:color w:val="000000"/>
                <w:sz w:val="16"/>
                <w:szCs w:val="16"/>
              </w:rPr>
              <w:t>без учета НДС</w:t>
            </w:r>
            <w:r w:rsidRPr="00600545">
              <w:rPr>
                <w:sz w:val="16"/>
                <w:szCs w:val="16"/>
              </w:rPr>
              <w:t>, руб.</w:t>
            </w:r>
          </w:p>
        </w:tc>
        <w:tc>
          <w:tcPr>
            <w:tcW w:w="1120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00545">
              <w:rPr>
                <w:sz w:val="16"/>
                <w:szCs w:val="16"/>
              </w:rPr>
              <w:t>Сумма задатка, руб.</w:t>
            </w:r>
          </w:p>
        </w:tc>
        <w:tc>
          <w:tcPr>
            <w:tcW w:w="1750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00545">
              <w:rPr>
                <w:sz w:val="16"/>
                <w:szCs w:val="16"/>
              </w:rPr>
              <w:t xml:space="preserve">Сумма к оплате </w:t>
            </w:r>
            <w:r>
              <w:rPr>
                <w:color w:val="000000"/>
                <w:sz w:val="16"/>
                <w:szCs w:val="16"/>
              </w:rPr>
              <w:t>без учета НДС</w:t>
            </w:r>
            <w:r w:rsidRPr="00600545">
              <w:rPr>
                <w:sz w:val="16"/>
                <w:szCs w:val="16"/>
              </w:rPr>
              <w:t>, руб.</w:t>
            </w:r>
          </w:p>
        </w:tc>
      </w:tr>
      <w:tr w:rsidR="00B279B3" w:rsidRPr="00600545" w:rsidTr="00AA0C9A">
        <w:trPr>
          <w:trHeight w:val="136"/>
        </w:trPr>
        <w:tc>
          <w:tcPr>
            <w:tcW w:w="540" w:type="dxa"/>
          </w:tcPr>
          <w:p w:rsidR="00B279B3" w:rsidRPr="00600545" w:rsidRDefault="00B279B3" w:rsidP="00AA0C9A">
            <w:pPr>
              <w:spacing w:after="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B279B3" w:rsidRPr="00600545" w:rsidTr="00AA0C9A">
        <w:trPr>
          <w:trHeight w:val="138"/>
        </w:trPr>
        <w:tc>
          <w:tcPr>
            <w:tcW w:w="4467" w:type="dxa"/>
            <w:gridSpan w:val="3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  <w:r w:rsidRPr="006005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665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</w:tcPr>
          <w:p w:rsidR="00B279B3" w:rsidRPr="00600545" w:rsidRDefault="00B279B3" w:rsidP="00AA0C9A">
            <w:pPr>
              <w:spacing w:after="0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</w:tbl>
    <w:p w:rsidR="00B279B3" w:rsidRPr="00600545" w:rsidRDefault="00B279B3" w:rsidP="00B279B3">
      <w:pPr>
        <w:shd w:val="clear" w:color="auto" w:fill="FFFFFF"/>
        <w:tabs>
          <w:tab w:val="left" w:pos="1276"/>
        </w:tabs>
        <w:spacing w:before="120"/>
        <w:jc w:val="both"/>
        <w:textAlignment w:val="baseline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3.5. Цена, определенная в пункте 3.1 Договора, является окончательной и изменению не подлежит. Транспортировка ТС от места их нахождения до места назначения, определенного Покупателем, не входит в цену ТС и осуществляется Покупателем своими силами и за свой счет.</w:t>
      </w:r>
    </w:p>
    <w:p w:rsidR="00B279B3" w:rsidRPr="00600545" w:rsidRDefault="00B279B3" w:rsidP="00B279B3">
      <w:pPr>
        <w:shd w:val="clear" w:color="auto" w:fill="FFFFFF"/>
        <w:tabs>
          <w:tab w:val="left" w:pos="1276"/>
        </w:tabs>
        <w:jc w:val="both"/>
        <w:textAlignment w:val="baseline"/>
        <w:rPr>
          <w:color w:val="000000"/>
          <w:sz w:val="20"/>
          <w:szCs w:val="20"/>
        </w:rPr>
      </w:pPr>
      <w:r w:rsidRPr="00600545">
        <w:rPr>
          <w:sz w:val="20"/>
          <w:szCs w:val="20"/>
        </w:rPr>
        <w:t>3.6. В соответствии с информационным сообщением о проведен</w:t>
      </w:r>
      <w:proofErr w:type="gramStart"/>
      <w:r w:rsidRPr="00600545">
        <w:rPr>
          <w:sz w:val="20"/>
          <w:szCs w:val="20"/>
        </w:rPr>
        <w:t>ии Ау</w:t>
      </w:r>
      <w:proofErr w:type="gramEnd"/>
      <w:r w:rsidRPr="00600545">
        <w:rPr>
          <w:sz w:val="20"/>
          <w:szCs w:val="20"/>
        </w:rPr>
        <w:t>кциона и пунктом 5 статьи 448 Гражданского кодекса Российской Федерации Покупателем был внесен задаток в размере, указанном в графе «Итого», столбца 6 «Сумма задатка, в руб.», таблицы 2. После подведения итогов Аукциона и заключения Договора указанный задаток засчитывается в счет общей цены Договора, указанной в пункте 3.1 Договора.</w:t>
      </w:r>
    </w:p>
    <w:p w:rsidR="00B279B3" w:rsidRPr="00995616" w:rsidRDefault="00B279B3" w:rsidP="00B279B3">
      <w:pPr>
        <w:shd w:val="clear" w:color="auto" w:fill="FFFFFF"/>
        <w:tabs>
          <w:tab w:val="left" w:pos="1276"/>
        </w:tabs>
        <w:jc w:val="both"/>
        <w:textAlignment w:val="baseline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 xml:space="preserve">3.7. </w:t>
      </w:r>
      <w:proofErr w:type="gramStart"/>
      <w:r w:rsidRPr="00600545">
        <w:rPr>
          <w:sz w:val="20"/>
          <w:szCs w:val="20"/>
        </w:rPr>
        <w:t xml:space="preserve">Остальную часть общей цены Договора в размере, указанном в графе «Итого», столбца 7 «Сумма к оплате, </w:t>
      </w:r>
      <w:r>
        <w:rPr>
          <w:sz w:val="20"/>
          <w:szCs w:val="20"/>
        </w:rPr>
        <w:t>без учета НДС</w:t>
      </w:r>
      <w:r w:rsidRPr="00600545">
        <w:rPr>
          <w:sz w:val="20"/>
          <w:szCs w:val="20"/>
        </w:rPr>
        <w:t xml:space="preserve">, руб.» таблицы 2, Покупатель обязан уплатить единовременно (одной суммой, одним платежным документом с обязательным </w:t>
      </w:r>
      <w:r w:rsidRPr="00995616">
        <w:rPr>
          <w:sz w:val="20"/>
          <w:szCs w:val="20"/>
        </w:rPr>
        <w:t>заполнением всех реквизитов платежа) в безналичном порядке на расчетный счет Продавца, указанный в Договоре, в течение 5 (пяти) рабочих дней со дня подписания Сторонами Договора.</w:t>
      </w:r>
      <w:proofErr w:type="gramEnd"/>
      <w:r w:rsidRPr="00995616">
        <w:rPr>
          <w:sz w:val="20"/>
          <w:szCs w:val="20"/>
        </w:rPr>
        <w:t xml:space="preserve"> Данная сумма получена путем вычитания суммы задатка из общей цены Договора.</w:t>
      </w:r>
    </w:p>
    <w:p w:rsidR="00B279B3" w:rsidRPr="00995616" w:rsidRDefault="00B279B3" w:rsidP="00B279B3">
      <w:pPr>
        <w:shd w:val="clear" w:color="auto" w:fill="FFFFFF"/>
        <w:tabs>
          <w:tab w:val="left" w:pos="1276"/>
        </w:tabs>
        <w:jc w:val="both"/>
        <w:textAlignment w:val="baseline"/>
        <w:rPr>
          <w:color w:val="000000"/>
          <w:sz w:val="20"/>
          <w:szCs w:val="20"/>
        </w:rPr>
      </w:pPr>
      <w:r w:rsidRPr="00995616">
        <w:rPr>
          <w:sz w:val="20"/>
          <w:szCs w:val="20"/>
        </w:rPr>
        <w:t xml:space="preserve">3.8. Выставление счета на оплату не является обязанностью Продавца, Покупатель производит оплату ТС в соответствии с требованиями настоящего раздела Договора по реквизитам, указанным в Договоре. </w:t>
      </w:r>
      <w:proofErr w:type="spellStart"/>
      <w:r w:rsidRPr="00995616">
        <w:rPr>
          <w:sz w:val="20"/>
          <w:szCs w:val="20"/>
        </w:rPr>
        <w:t>Невыставление</w:t>
      </w:r>
      <w:proofErr w:type="spellEnd"/>
      <w:r w:rsidRPr="00995616">
        <w:rPr>
          <w:sz w:val="20"/>
          <w:szCs w:val="20"/>
        </w:rPr>
        <w:t xml:space="preserve"> счета Продавцом не является основанием для просрочки исполнения Покупателем своей обязанности по оплате ТС и не освобождает Покупателя от ответственности за просрочку исполнения обязательств, предусмотренную настоящим Договором.</w:t>
      </w:r>
    </w:p>
    <w:p w:rsidR="00B279B3" w:rsidRPr="00695014" w:rsidRDefault="00B279B3" w:rsidP="00B279B3">
      <w:pPr>
        <w:shd w:val="clear" w:color="auto" w:fill="FFFFFF"/>
        <w:tabs>
          <w:tab w:val="left" w:pos="1276"/>
        </w:tabs>
        <w:jc w:val="both"/>
        <w:textAlignment w:val="baseline"/>
        <w:rPr>
          <w:color w:val="000000"/>
          <w:sz w:val="20"/>
          <w:szCs w:val="20"/>
        </w:rPr>
      </w:pPr>
      <w:r w:rsidRPr="00995616">
        <w:rPr>
          <w:color w:val="000000"/>
          <w:sz w:val="20"/>
          <w:szCs w:val="20"/>
        </w:rPr>
        <w:t>3.9. Днем оплаты по Договору признается день поступления денежных средств на расчетный счет Продавца.</w:t>
      </w:r>
    </w:p>
    <w:p w:rsidR="00B279B3" w:rsidRDefault="00B279B3" w:rsidP="00B279B3">
      <w:pPr>
        <w:jc w:val="center"/>
        <w:rPr>
          <w:b/>
          <w:bCs/>
          <w:color w:val="000000"/>
          <w:sz w:val="20"/>
          <w:szCs w:val="20"/>
        </w:rPr>
      </w:pPr>
    </w:p>
    <w:p w:rsidR="00B279B3" w:rsidRPr="00600545" w:rsidRDefault="00B279B3" w:rsidP="00B279B3">
      <w:pPr>
        <w:jc w:val="center"/>
        <w:rPr>
          <w:b/>
          <w:bCs/>
          <w:color w:val="000000"/>
          <w:sz w:val="20"/>
          <w:szCs w:val="20"/>
        </w:rPr>
      </w:pPr>
      <w:r w:rsidRPr="00600545">
        <w:rPr>
          <w:b/>
          <w:bCs/>
          <w:color w:val="000000"/>
          <w:sz w:val="20"/>
          <w:szCs w:val="20"/>
        </w:rPr>
        <w:t>4. Переход права собственности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4.1. После получения Продавцом от Покупателя в полном объеме денежных сре</w:t>
      </w:r>
      <w:proofErr w:type="gramStart"/>
      <w:r w:rsidRPr="00600545">
        <w:rPr>
          <w:sz w:val="20"/>
          <w:szCs w:val="20"/>
        </w:rPr>
        <w:t>дств в сч</w:t>
      </w:r>
      <w:proofErr w:type="gramEnd"/>
      <w:r w:rsidRPr="00600545">
        <w:rPr>
          <w:sz w:val="20"/>
          <w:szCs w:val="20"/>
        </w:rPr>
        <w:t xml:space="preserve">ет оплаты ТС, а также платежного поручения, подтверждающего их направление, Продавец уведомляет Покупателя о готовности к передаче ТС путем направления соответствующего уведомления на авторизованный адрес электронной почты Покупателя, указанный в Договоре. Срок передачи </w:t>
      </w:r>
      <w:r w:rsidRPr="00F41A18">
        <w:rPr>
          <w:b/>
          <w:sz w:val="20"/>
          <w:szCs w:val="20"/>
        </w:rPr>
        <w:t>– не более 30 дней</w:t>
      </w:r>
      <w:r w:rsidRPr="00600545">
        <w:rPr>
          <w:sz w:val="20"/>
          <w:szCs w:val="20"/>
        </w:rPr>
        <w:t>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 xml:space="preserve">4.2. Передача ТС Продавцом Покупателю оформляется Актом приема-передачи по форме приложения № 1 к Договору (далее – Акт приема-передачи), подписываемым Сторонами в трех экземплярах, по одному для каждой из Сторон и экземпляр, необходимый для его предъявления в органах ГИБДД и (или) Ростехнадзора. </w:t>
      </w:r>
    </w:p>
    <w:p w:rsidR="00B279B3" w:rsidRPr="00995616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Pr="00995616">
        <w:rPr>
          <w:sz w:val="20"/>
          <w:szCs w:val="20"/>
        </w:rPr>
        <w:t>. Датой передачи ТС Продавцом Покупателю является дата подписания Акта приема-передачи.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95616">
        <w:rPr>
          <w:sz w:val="20"/>
          <w:szCs w:val="20"/>
        </w:rPr>
        <w:t>ТС передаются</w:t>
      </w:r>
      <w:r w:rsidRPr="00600545">
        <w:rPr>
          <w:sz w:val="20"/>
          <w:szCs w:val="20"/>
        </w:rPr>
        <w:t xml:space="preserve"> по месту нахождения ТС, указанному в пункте 1.2 Договора.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Pr="00600545">
        <w:rPr>
          <w:sz w:val="20"/>
          <w:szCs w:val="20"/>
        </w:rPr>
        <w:t xml:space="preserve">. Осмотр и проверка ТС производятся Покупателем </w:t>
      </w:r>
      <w:proofErr w:type="gramStart"/>
      <w:r w:rsidRPr="00600545">
        <w:rPr>
          <w:sz w:val="20"/>
          <w:szCs w:val="20"/>
        </w:rPr>
        <w:t>в месте</w:t>
      </w:r>
      <w:proofErr w:type="gramEnd"/>
      <w:r w:rsidRPr="00600545">
        <w:rPr>
          <w:sz w:val="20"/>
          <w:szCs w:val="20"/>
        </w:rPr>
        <w:t xml:space="preserve"> их передачи (получения). Уполномоченные представители Покупателя должны иметь надлежащим образом оформленные доверенности на приемку ТС, а также подписание Акта приема-передачи от имени Покупателя.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4.5</w:t>
      </w:r>
      <w:r w:rsidRPr="00600545">
        <w:rPr>
          <w:sz w:val="20"/>
          <w:szCs w:val="20"/>
        </w:rPr>
        <w:t>. Одновременно с передачей ТС Продавец передает Покупателю ТС комплект документов и комплектующие (инструменты, принадлежности) (при наличии) в соответствии с сопроводительной документацией, опубликованной при проведен</w:t>
      </w:r>
      <w:proofErr w:type="gramStart"/>
      <w:r w:rsidRPr="00600545">
        <w:rPr>
          <w:sz w:val="20"/>
          <w:szCs w:val="20"/>
        </w:rPr>
        <w:t>ии Ау</w:t>
      </w:r>
      <w:proofErr w:type="gramEnd"/>
      <w:r w:rsidRPr="00600545">
        <w:rPr>
          <w:sz w:val="20"/>
          <w:szCs w:val="20"/>
        </w:rPr>
        <w:t xml:space="preserve">кциона. 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Pr="00600545">
        <w:rPr>
          <w:sz w:val="20"/>
          <w:szCs w:val="20"/>
        </w:rPr>
        <w:t>. Право собственности на ТС и все связанные с ним риски переходят к Покупателю в момент подписания Акта приема-передачи, подписание которого свидетельствует о том, что Покупатель принял ТС от Продавца и не имеет к Продавцу никаких претензий по качеству, комплектности и состоянию ТС, в том числе с учетом пункта 1.3 Договора.</w:t>
      </w:r>
    </w:p>
    <w:p w:rsidR="00B279B3" w:rsidRDefault="00B279B3" w:rsidP="00B279B3">
      <w:pPr>
        <w:jc w:val="center"/>
        <w:rPr>
          <w:b/>
          <w:bCs/>
          <w:color w:val="000000"/>
          <w:sz w:val="20"/>
          <w:szCs w:val="20"/>
        </w:rPr>
      </w:pPr>
    </w:p>
    <w:p w:rsidR="00B279B3" w:rsidRPr="00600545" w:rsidRDefault="00B279B3" w:rsidP="00B279B3">
      <w:pPr>
        <w:jc w:val="center"/>
        <w:rPr>
          <w:color w:val="000000"/>
          <w:sz w:val="20"/>
          <w:szCs w:val="20"/>
        </w:rPr>
      </w:pPr>
      <w:r w:rsidRPr="00600545">
        <w:rPr>
          <w:b/>
          <w:bCs/>
          <w:color w:val="000000"/>
          <w:sz w:val="20"/>
          <w:szCs w:val="20"/>
        </w:rPr>
        <w:t>5. Качество. Гарантии качества</w:t>
      </w:r>
    </w:p>
    <w:p w:rsidR="00B279B3" w:rsidRPr="00600545" w:rsidRDefault="00B279B3" w:rsidP="00B279B3">
      <w:pPr>
        <w:ind w:right="-1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5.1. Качество, техническое состояние и комплектность Имущества (в том числе документов на Имущество - при их наличии), передаваемого по настоящему Договору, проверены Покупателем и известны ему до подачи электронной формы заявки на участие в реализации имущества и подписания настоящего Договора.</w:t>
      </w:r>
    </w:p>
    <w:p w:rsidR="00B279B3" w:rsidRPr="00600545" w:rsidRDefault="00B279B3" w:rsidP="00B279B3">
      <w:pPr>
        <w:ind w:right="-1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5.2.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B279B3" w:rsidRPr="00600545" w:rsidRDefault="00B279B3" w:rsidP="00B279B3">
      <w:pPr>
        <w:ind w:right="-1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5.3. Продавец не несет ответственности за качество продаваемого имущества, обращенного в собственность государства.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</w:t>
      </w:r>
    </w:p>
    <w:p w:rsidR="00B279B3" w:rsidRDefault="00B279B3" w:rsidP="00B279B3">
      <w:pPr>
        <w:spacing w:before="115" w:after="115"/>
        <w:ind w:right="-706"/>
        <w:jc w:val="center"/>
        <w:rPr>
          <w:b/>
          <w:bCs/>
          <w:color w:val="000000"/>
          <w:sz w:val="20"/>
          <w:szCs w:val="20"/>
        </w:rPr>
      </w:pPr>
    </w:p>
    <w:p w:rsidR="00B279B3" w:rsidRPr="00600545" w:rsidRDefault="00B279B3" w:rsidP="00B279B3">
      <w:pPr>
        <w:ind w:right="-706"/>
        <w:jc w:val="center"/>
        <w:rPr>
          <w:color w:val="000000"/>
          <w:sz w:val="20"/>
          <w:szCs w:val="20"/>
        </w:rPr>
      </w:pPr>
      <w:r w:rsidRPr="00600545">
        <w:rPr>
          <w:b/>
          <w:bCs/>
          <w:color w:val="000000"/>
          <w:sz w:val="20"/>
          <w:szCs w:val="20"/>
        </w:rPr>
        <w:t>6. Ответственность сторон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6.2. Стороны договорились, что не поступление денежных сре</w:t>
      </w:r>
      <w:proofErr w:type="gramStart"/>
      <w:r w:rsidRPr="00600545">
        <w:rPr>
          <w:color w:val="000000"/>
          <w:sz w:val="20"/>
          <w:szCs w:val="20"/>
        </w:rPr>
        <w:t>дств в сч</w:t>
      </w:r>
      <w:proofErr w:type="gramEnd"/>
      <w:r w:rsidRPr="00600545">
        <w:rPr>
          <w:color w:val="000000"/>
          <w:sz w:val="20"/>
          <w:szCs w:val="20"/>
        </w:rPr>
        <w:t>ет оплаты Имущества в сумме и в сроки, указанные в п. 3.2 –</w:t>
      </w:r>
      <w:r>
        <w:rPr>
          <w:color w:val="000000"/>
          <w:sz w:val="20"/>
          <w:szCs w:val="20"/>
        </w:rPr>
        <w:t xml:space="preserve"> </w:t>
      </w:r>
      <w:r w:rsidRPr="00600545">
        <w:rPr>
          <w:color w:val="000000"/>
          <w:sz w:val="20"/>
          <w:szCs w:val="20"/>
        </w:rPr>
        <w:t>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00545">
        <w:rPr>
          <w:color w:val="000000"/>
          <w:sz w:val="20"/>
          <w:szCs w:val="20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B279B3" w:rsidRPr="00600545" w:rsidRDefault="00B279B3" w:rsidP="00B279B3">
      <w:pPr>
        <w:jc w:val="both"/>
        <w:rPr>
          <w:sz w:val="20"/>
          <w:szCs w:val="20"/>
          <w:lang w:eastAsia="ar-SA"/>
        </w:rPr>
      </w:pPr>
      <w:r w:rsidRPr="00600545">
        <w:rPr>
          <w:sz w:val="20"/>
          <w:szCs w:val="20"/>
          <w:lang w:eastAsia="ar-SA"/>
        </w:rPr>
        <w:t xml:space="preserve">6.3. </w:t>
      </w:r>
      <w:r w:rsidRPr="006D249A">
        <w:rPr>
          <w:b/>
          <w:sz w:val="20"/>
          <w:szCs w:val="20"/>
          <w:lang w:eastAsia="ar-SA"/>
        </w:rPr>
        <w:t>В течение 20 календарных дней</w:t>
      </w:r>
      <w:r w:rsidRPr="00600545">
        <w:rPr>
          <w:sz w:val="20"/>
          <w:szCs w:val="20"/>
          <w:lang w:eastAsia="ar-SA"/>
        </w:rPr>
        <w:t xml:space="preserve"> внести изменения в регистрационные данные ТС в ГИБДД МВД России и (или) </w:t>
      </w:r>
      <w:proofErr w:type="spellStart"/>
      <w:r w:rsidRPr="00600545">
        <w:rPr>
          <w:sz w:val="20"/>
          <w:szCs w:val="20"/>
          <w:lang w:eastAsia="ar-SA"/>
        </w:rPr>
        <w:t>Ростехнадзоре</w:t>
      </w:r>
      <w:proofErr w:type="spellEnd"/>
      <w:r w:rsidRPr="00600545">
        <w:rPr>
          <w:sz w:val="20"/>
          <w:szCs w:val="20"/>
          <w:lang w:eastAsia="ar-SA"/>
        </w:rPr>
        <w:t xml:space="preserve"> в части изменения сведений о собственнике ТС. Покупатель самостоятельно несет расходы, связанные с постановкой ТС на учет. Если в течение указанного срока ТС не будет зарегистрировано на имя Покупателя, Продавец обратится в соответствующее ведомство для снятия ТС с учета в уставленном законодательством порядке. </w:t>
      </w:r>
    </w:p>
    <w:p w:rsidR="00B279B3" w:rsidRPr="00600545" w:rsidRDefault="00B279B3" w:rsidP="00B279B3">
      <w:pPr>
        <w:jc w:val="both"/>
        <w:rPr>
          <w:sz w:val="20"/>
          <w:szCs w:val="20"/>
          <w:lang w:eastAsia="ar-SA"/>
        </w:rPr>
      </w:pPr>
      <w:r w:rsidRPr="00600545">
        <w:rPr>
          <w:sz w:val="20"/>
          <w:szCs w:val="20"/>
          <w:lang w:eastAsia="ar-SA"/>
        </w:rPr>
        <w:t>6.4. Возместить Продавцу расходы по оплате штрафов и иные убытки, связанные с нарушением Покупателем правил дорожного движения и иных норм законодательства до момента внесения изменений в регистрационные данные ТС Покупателем в части изменения сведений о собственнике ТС либо до момента снятия ТС с учета Продавцом.</w:t>
      </w:r>
    </w:p>
    <w:p w:rsidR="00B279B3" w:rsidRDefault="00B279B3" w:rsidP="00B279B3">
      <w:pPr>
        <w:keepNext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Pr="00600545" w:rsidRDefault="00B279B3" w:rsidP="00B279B3">
      <w:pPr>
        <w:keepNext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7. Обстоятельства непреодолимой силы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 xml:space="preserve">7.1. </w:t>
      </w:r>
      <w:proofErr w:type="gramStart"/>
      <w:r w:rsidRPr="00600545">
        <w:rPr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7.2. К обстоятельствам, указанным в пункте 7.1 настоящего Договора, относятся: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арбитражный суд признает и объявит случаями непреодолимой силы.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7.3. Сторона Договора, подвергшаяся действию таких обстоятельств, обязана немедленно в письменном виде уведомить другую Сторону Договора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7.4. Наступление обстоятельств, предусмотренных настоящей статьей, при условии соблюдения требований пункте 7.3.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7.5.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B279B3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lastRenderedPageBreak/>
        <w:t>8. Порядок изменения, дополнения и расторжения Договора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8.1.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8.2.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8.3. В случае нарушения порядка оплаты, установленного в пункте 3.2 настоящего Договора, Продавец имеет право расторгнуть настоящий Договор в одностороннем порядке путем направления Покупателю соответствующего уведомления.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 xml:space="preserve">8.4. Настоящий Договор считается расторгнутым с момента направления соответствующего уведомления. </w:t>
      </w:r>
    </w:p>
    <w:p w:rsidR="00B279B3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9. Прочие условия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9.1. Споры и разногласия, возникшие из настоящего Договора или в связи с ним, будут решаться Сторонами путем переговоров.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B279B3" w:rsidRPr="00600545" w:rsidRDefault="00B279B3" w:rsidP="00B27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545">
        <w:rPr>
          <w:sz w:val="20"/>
          <w:szCs w:val="20"/>
        </w:rPr>
        <w:t>9.2. Настоящий Договор составлен в трех экземплярах – один Покупателю, один – Продавцу, и действует с момента подписания и до полного исполнения Сторонами своих обязательств по настоящему Договору.</w:t>
      </w:r>
    </w:p>
    <w:p w:rsidR="00B279B3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79B3" w:rsidRPr="00600545" w:rsidRDefault="00B279B3" w:rsidP="00B279B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0545">
        <w:rPr>
          <w:b/>
          <w:sz w:val="20"/>
          <w:szCs w:val="20"/>
        </w:rPr>
        <w:t>10. Приложения</w:t>
      </w:r>
    </w:p>
    <w:p w:rsidR="00B279B3" w:rsidRPr="00600545" w:rsidRDefault="00B279B3" w:rsidP="00B279B3">
      <w:pPr>
        <w:autoSpaceDE w:val="0"/>
        <w:autoSpaceDN w:val="0"/>
        <w:adjustRightInd w:val="0"/>
        <w:rPr>
          <w:sz w:val="20"/>
          <w:szCs w:val="20"/>
        </w:rPr>
      </w:pPr>
      <w:r w:rsidRPr="00E27444">
        <w:rPr>
          <w:sz w:val="20"/>
          <w:szCs w:val="20"/>
        </w:rPr>
        <w:t>Приложения № 1 Акт приема-передачи.</w:t>
      </w:r>
    </w:p>
    <w:p w:rsidR="00B279B3" w:rsidRPr="00E27444" w:rsidRDefault="00B279B3" w:rsidP="00B279B3">
      <w:pPr>
        <w:autoSpaceDE w:val="0"/>
        <w:autoSpaceDN w:val="0"/>
        <w:adjustRightInd w:val="0"/>
        <w:jc w:val="center"/>
        <w:rPr>
          <w:b/>
        </w:rPr>
      </w:pPr>
      <w:r w:rsidRPr="00E27444">
        <w:rPr>
          <w:b/>
        </w:rPr>
        <w:t>11.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677"/>
      </w:tblGrid>
      <w:tr w:rsidR="00B279B3" w:rsidRPr="00E27444" w:rsidTr="00AA0C9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279B3" w:rsidRPr="00E27444" w:rsidRDefault="00B279B3" w:rsidP="00AA0C9A">
            <w:pPr>
              <w:widowControl w:val="0"/>
              <w:tabs>
                <w:tab w:val="left" w:pos="-284"/>
              </w:tabs>
              <w:suppressAutoHyphens/>
              <w:jc w:val="center"/>
              <w:rPr>
                <w:b/>
                <w:lang w:eastAsia="ar-SA"/>
              </w:rPr>
            </w:pPr>
            <w:r w:rsidRPr="00E27444">
              <w:rPr>
                <w:b/>
                <w:lang w:eastAsia="ar-SA"/>
              </w:rPr>
              <w:t>Продавец: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9B3" w:rsidRPr="00E27444" w:rsidRDefault="00B279B3" w:rsidP="00AA0C9A">
            <w:pPr>
              <w:jc w:val="center"/>
              <w:rPr>
                <w:b/>
                <w:bCs/>
              </w:rPr>
            </w:pPr>
            <w:r w:rsidRPr="00E27444">
              <w:rPr>
                <w:b/>
                <w:bCs/>
              </w:rPr>
              <w:t>Покупатель:</w:t>
            </w:r>
          </w:p>
        </w:tc>
      </w:tr>
      <w:tr w:rsidR="00B279B3" w:rsidRPr="00E27444" w:rsidTr="00AA0C9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E27444">
              <w:br w:type="page"/>
            </w:r>
            <w:r w:rsidRPr="00DD1CB0">
              <w:rPr>
                <w:sz w:val="24"/>
              </w:rPr>
              <w:t>Администрация сельское поселение «Хила»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ОГРН 1028002329750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ИНН 8003021490  КПП 800301001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Юридический адрес: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 xml:space="preserve">687450, Забайкальский край, Могойтуйский район, 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proofErr w:type="spellStart"/>
            <w:r w:rsidRPr="00DD1CB0">
              <w:rPr>
                <w:sz w:val="24"/>
              </w:rPr>
              <w:t>п</w:t>
            </w:r>
            <w:proofErr w:type="spellEnd"/>
            <w:r w:rsidRPr="00DD1CB0">
              <w:rPr>
                <w:sz w:val="24"/>
              </w:rPr>
              <w:t>/ст</w:t>
            </w:r>
            <w:proofErr w:type="gramStart"/>
            <w:r w:rsidRPr="00DD1CB0">
              <w:rPr>
                <w:sz w:val="24"/>
              </w:rPr>
              <w:t>.А</w:t>
            </w:r>
            <w:proofErr w:type="gramEnd"/>
            <w:r w:rsidRPr="00DD1CB0">
              <w:rPr>
                <w:sz w:val="24"/>
              </w:rPr>
              <w:t>га, ул. Чимитдоржина, 1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Фактический адрес: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 xml:space="preserve">687450, Забайкальский край, Могойтуйский район, 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proofErr w:type="spellStart"/>
            <w:r w:rsidRPr="00DD1CB0">
              <w:rPr>
                <w:sz w:val="24"/>
              </w:rPr>
              <w:t>п</w:t>
            </w:r>
            <w:proofErr w:type="spellEnd"/>
            <w:r w:rsidRPr="00DD1CB0">
              <w:rPr>
                <w:sz w:val="24"/>
              </w:rPr>
              <w:t>/ст</w:t>
            </w:r>
            <w:proofErr w:type="gramStart"/>
            <w:r w:rsidRPr="00DD1CB0">
              <w:rPr>
                <w:sz w:val="24"/>
              </w:rPr>
              <w:t>.А</w:t>
            </w:r>
            <w:proofErr w:type="gramEnd"/>
            <w:r w:rsidRPr="00DD1CB0">
              <w:rPr>
                <w:sz w:val="24"/>
              </w:rPr>
              <w:t>га, ул. Чимитдоржина, 1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proofErr w:type="spellStart"/>
            <w:proofErr w:type="gramStart"/>
            <w:r w:rsidRPr="00DD1CB0">
              <w:rPr>
                <w:sz w:val="24"/>
              </w:rPr>
              <w:t>р</w:t>
            </w:r>
            <w:proofErr w:type="spellEnd"/>
            <w:proofErr w:type="gramEnd"/>
            <w:r w:rsidRPr="00DD1CB0">
              <w:rPr>
                <w:sz w:val="24"/>
              </w:rPr>
              <w:t>/с 0231643766254329100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Отделение Чита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 xml:space="preserve">УФК по Забайкальскому краю </w:t>
            </w:r>
            <w:proofErr w:type="gramStart"/>
            <w:r w:rsidRPr="00DD1CB0">
              <w:rPr>
                <w:sz w:val="24"/>
              </w:rPr>
              <w:t>г</w:t>
            </w:r>
            <w:proofErr w:type="gramEnd"/>
            <w:r w:rsidRPr="00DD1CB0">
              <w:rPr>
                <w:sz w:val="24"/>
              </w:rPr>
              <w:t>. Чита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БИК 017601329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к/с 40102810945370000063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ОКПО 04270334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ОКАТО 76225000020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ОКТМО 76625432</w:t>
            </w:r>
          </w:p>
          <w:p w:rsidR="00B279B3" w:rsidRPr="00DD1CB0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</w:rPr>
              <w:t>Телефон: +7 (30255) 41133</w:t>
            </w:r>
          </w:p>
          <w:p w:rsidR="00B279B3" w:rsidRPr="00EB5303" w:rsidRDefault="00B279B3" w:rsidP="00AA0C9A">
            <w:pPr>
              <w:shd w:val="clear" w:color="auto" w:fill="FFFFFF"/>
              <w:rPr>
                <w:sz w:val="24"/>
              </w:rPr>
            </w:pPr>
            <w:r w:rsidRPr="00DD1CB0">
              <w:rPr>
                <w:sz w:val="24"/>
                <w:lang w:val="en-US"/>
              </w:rPr>
              <w:t>E</w:t>
            </w:r>
            <w:r w:rsidRPr="00DD1CB0">
              <w:rPr>
                <w:sz w:val="24"/>
              </w:rPr>
              <w:t>-</w:t>
            </w:r>
            <w:r w:rsidRPr="00DD1CB0">
              <w:rPr>
                <w:sz w:val="24"/>
                <w:lang w:val="en-US"/>
              </w:rPr>
              <w:t>mail</w:t>
            </w:r>
            <w:r w:rsidRPr="00DD1CB0">
              <w:rPr>
                <w:sz w:val="24"/>
              </w:rPr>
              <w:t xml:space="preserve">: </w:t>
            </w:r>
            <w:hyperlink r:id="rId18" w:history="1">
              <w:r w:rsidRPr="00DD1CB0">
                <w:rPr>
                  <w:rStyle w:val="a3"/>
                  <w:sz w:val="24"/>
                  <w:lang w:val="en-US"/>
                </w:rPr>
                <w:t>admhila</w:t>
              </w:r>
              <w:r w:rsidRPr="00DD1CB0">
                <w:rPr>
                  <w:rStyle w:val="a3"/>
                  <w:sz w:val="24"/>
                </w:rPr>
                <w:t>@</w:t>
              </w:r>
              <w:r w:rsidRPr="00DD1CB0">
                <w:rPr>
                  <w:rStyle w:val="a3"/>
                  <w:sz w:val="24"/>
                  <w:lang w:val="en-US"/>
                </w:rPr>
                <w:t>mail</w:t>
              </w:r>
              <w:r w:rsidRPr="00DD1CB0">
                <w:rPr>
                  <w:rStyle w:val="a3"/>
                  <w:sz w:val="24"/>
                </w:rPr>
                <w:t>.</w:t>
              </w:r>
              <w:r w:rsidRPr="00DD1CB0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B279B3" w:rsidRPr="00EB5303" w:rsidRDefault="00B279B3" w:rsidP="00AA0C9A">
            <w:pPr>
              <w:shd w:val="clear" w:color="auto" w:fill="FFFFFF"/>
              <w:rPr>
                <w:sz w:val="24"/>
              </w:rPr>
            </w:pPr>
          </w:p>
          <w:p w:rsidR="00B279B3" w:rsidRPr="00EB5303" w:rsidRDefault="00B279B3" w:rsidP="00AA0C9A">
            <w:pPr>
              <w:shd w:val="clear" w:color="auto" w:fill="FFFFFF"/>
              <w:rPr>
                <w:sz w:val="24"/>
              </w:rPr>
            </w:pPr>
            <w:r w:rsidRPr="00EB5303">
              <w:rPr>
                <w:sz w:val="24"/>
              </w:rPr>
              <w:t>Глава сельского поселения «Хила»</w:t>
            </w:r>
          </w:p>
          <w:p w:rsidR="00B279B3" w:rsidRPr="00EB5303" w:rsidRDefault="00B279B3" w:rsidP="00AA0C9A">
            <w:pPr>
              <w:shd w:val="clear" w:color="auto" w:fill="FFFFFF"/>
              <w:rPr>
                <w:sz w:val="24"/>
              </w:rPr>
            </w:pPr>
          </w:p>
          <w:p w:rsidR="00B279B3" w:rsidRPr="00EB5303" w:rsidRDefault="00B279B3" w:rsidP="00AA0C9A">
            <w:pPr>
              <w:shd w:val="clear" w:color="auto" w:fill="FFFFFF"/>
              <w:rPr>
                <w:sz w:val="24"/>
              </w:rPr>
            </w:pPr>
            <w:r w:rsidRPr="00EB5303">
              <w:rPr>
                <w:sz w:val="24"/>
              </w:rPr>
              <w:t xml:space="preserve">_____________ Бальжинимаев </w:t>
            </w:r>
            <w:proofErr w:type="gramStart"/>
            <w:r w:rsidRPr="00EB5303">
              <w:rPr>
                <w:sz w:val="24"/>
              </w:rPr>
              <w:t>Б-Д</w:t>
            </w:r>
            <w:proofErr w:type="gramEnd"/>
            <w:r w:rsidRPr="00EB5303">
              <w:rPr>
                <w:sz w:val="24"/>
              </w:rPr>
              <w:t>.Д.</w:t>
            </w:r>
          </w:p>
          <w:p w:rsidR="00B279B3" w:rsidRPr="00E27444" w:rsidRDefault="00B279B3" w:rsidP="00AA0C9A">
            <w:pPr>
              <w:tabs>
                <w:tab w:val="left" w:pos="3999"/>
              </w:tabs>
              <w:rPr>
                <w:lang w:eastAsia="ar-SA"/>
              </w:rPr>
            </w:pPr>
            <w:r w:rsidRPr="00EB5303">
              <w:rPr>
                <w:sz w:val="24"/>
              </w:rPr>
              <w:t xml:space="preserve">                    МП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9B3" w:rsidRDefault="00B279B3" w:rsidP="00AA0C9A">
            <w:pPr>
              <w:shd w:val="clear" w:color="auto" w:fill="FFFFFF"/>
            </w:pPr>
            <w:r w:rsidRPr="00E27444">
              <w:t>____________________</w:t>
            </w:r>
            <w:r>
              <w:t>____</w:t>
            </w:r>
            <w:r w:rsidRPr="00E27444">
              <w:t>________</w:t>
            </w:r>
          </w:p>
          <w:p w:rsidR="00B279B3" w:rsidRDefault="00B279B3" w:rsidP="00AA0C9A">
            <w:pPr>
              <w:shd w:val="clear" w:color="auto" w:fill="FFFFFF"/>
            </w:pPr>
          </w:p>
          <w:p w:rsidR="00B279B3" w:rsidRDefault="00B279B3" w:rsidP="00AA0C9A">
            <w:pPr>
              <w:shd w:val="clear" w:color="auto" w:fill="FFFFFF"/>
            </w:pPr>
            <w:r>
              <w:t>________________________________</w:t>
            </w:r>
          </w:p>
          <w:p w:rsidR="00B279B3" w:rsidRPr="00E27444" w:rsidRDefault="00B279B3" w:rsidP="00AA0C9A">
            <w:pPr>
              <w:shd w:val="clear" w:color="auto" w:fill="FFFFFF"/>
            </w:pPr>
            <w:r>
              <w:t xml:space="preserve"> </w:t>
            </w:r>
          </w:p>
          <w:p w:rsidR="00B279B3" w:rsidRDefault="00B279B3" w:rsidP="00AA0C9A">
            <w:pPr>
              <w:shd w:val="clear" w:color="auto" w:fill="FFFFFF"/>
            </w:pPr>
            <w:r w:rsidRPr="00E27444">
              <w:t>паспорт ___________</w:t>
            </w:r>
            <w:r>
              <w:t>____</w:t>
            </w:r>
            <w:r w:rsidRPr="00E27444">
              <w:t>_________</w:t>
            </w:r>
          </w:p>
          <w:p w:rsidR="00B279B3" w:rsidRDefault="00B279B3" w:rsidP="00AA0C9A">
            <w:pPr>
              <w:shd w:val="clear" w:color="auto" w:fill="FFFFFF"/>
            </w:pPr>
            <w:r>
              <w:t>_______________________________</w:t>
            </w:r>
          </w:p>
          <w:p w:rsidR="00B279B3" w:rsidRPr="00E27444" w:rsidRDefault="00B279B3" w:rsidP="00AA0C9A">
            <w:pPr>
              <w:shd w:val="clear" w:color="auto" w:fill="FFFFFF"/>
            </w:pPr>
            <w:r>
              <w:t>______________________________</w:t>
            </w:r>
            <w:r w:rsidRPr="00E27444">
              <w:t xml:space="preserve">_ </w:t>
            </w:r>
          </w:p>
          <w:p w:rsidR="00B279B3" w:rsidRPr="00E27444" w:rsidRDefault="00B279B3" w:rsidP="00AA0C9A">
            <w:pPr>
              <w:shd w:val="clear" w:color="auto" w:fill="FFFFFF"/>
            </w:pPr>
            <w:r w:rsidRPr="00E27444">
              <w:t xml:space="preserve">выдан ______________________ </w:t>
            </w:r>
          </w:p>
          <w:p w:rsidR="00B279B3" w:rsidRPr="00E27444" w:rsidRDefault="00B279B3" w:rsidP="00AA0C9A">
            <w:pPr>
              <w:shd w:val="clear" w:color="auto" w:fill="FFFFFF"/>
            </w:pPr>
            <w:r w:rsidRPr="00E27444">
              <w:t xml:space="preserve">___________________, __.__.20__. </w:t>
            </w:r>
          </w:p>
          <w:p w:rsidR="00B279B3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pPr>
              <w:shd w:val="clear" w:color="auto" w:fill="FFFFFF"/>
            </w:pPr>
            <w:r w:rsidRPr="00E27444">
              <w:t xml:space="preserve">адрес: ________________________ </w:t>
            </w:r>
          </w:p>
          <w:p w:rsidR="00B279B3" w:rsidRPr="00E27444" w:rsidRDefault="00B279B3" w:rsidP="00AA0C9A">
            <w:pPr>
              <w:shd w:val="clear" w:color="auto" w:fill="FFFFFF"/>
            </w:pPr>
            <w:r w:rsidRPr="00E27444">
              <w:t>______________________________</w:t>
            </w:r>
          </w:p>
          <w:p w:rsidR="00B279B3" w:rsidRPr="00E27444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pPr>
              <w:shd w:val="clear" w:color="auto" w:fill="FFFFFF"/>
            </w:pPr>
          </w:p>
          <w:p w:rsidR="00B279B3" w:rsidRPr="00E27444" w:rsidRDefault="00B279B3" w:rsidP="00AA0C9A">
            <w:r w:rsidRPr="00E27444">
              <w:t>________________./___________________/</w:t>
            </w:r>
          </w:p>
        </w:tc>
      </w:tr>
    </w:tbl>
    <w:p w:rsidR="00B279B3" w:rsidRDefault="00B279B3" w:rsidP="00B279B3">
      <w:pPr>
        <w:pageBreakBefore/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B279B3" w:rsidRPr="00FC1009" w:rsidRDefault="00B279B3" w:rsidP="00B279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1009">
        <w:rPr>
          <w:sz w:val="24"/>
          <w:szCs w:val="24"/>
        </w:rPr>
        <w:t xml:space="preserve">Приложения № 1 к договору </w:t>
      </w:r>
    </w:p>
    <w:p w:rsidR="00B279B3" w:rsidRPr="006D249A" w:rsidRDefault="00B279B3" w:rsidP="00B279B3">
      <w:pPr>
        <w:autoSpaceDE w:val="0"/>
        <w:autoSpaceDN w:val="0"/>
        <w:adjustRightInd w:val="0"/>
        <w:jc w:val="right"/>
        <w:rPr>
          <w:sz w:val="24"/>
          <w:szCs w:val="24"/>
          <w:highlight w:val="yellow"/>
        </w:rPr>
      </w:pPr>
    </w:p>
    <w:p w:rsidR="00B279B3" w:rsidRPr="00FC1009" w:rsidRDefault="00B279B3" w:rsidP="00B279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1009">
        <w:rPr>
          <w:sz w:val="24"/>
          <w:szCs w:val="24"/>
        </w:rPr>
        <w:t>ФОРМА</w:t>
      </w:r>
    </w:p>
    <w:p w:rsidR="00B279B3" w:rsidRDefault="00B279B3" w:rsidP="00B279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1009">
        <w:rPr>
          <w:sz w:val="24"/>
          <w:szCs w:val="24"/>
        </w:rPr>
        <w:t>Акт приема-передачи.</w:t>
      </w:r>
      <w:r>
        <w:rPr>
          <w:sz w:val="24"/>
          <w:szCs w:val="24"/>
        </w:rPr>
        <w:t xml:space="preserve"> </w:t>
      </w:r>
    </w:p>
    <w:p w:rsidR="00B279B3" w:rsidRPr="005E6D68" w:rsidRDefault="00B279B3" w:rsidP="00B279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1009">
        <w:rPr>
          <w:sz w:val="24"/>
          <w:szCs w:val="24"/>
        </w:rPr>
        <w:t>транспортного средства</w:t>
      </w:r>
    </w:p>
    <w:p w:rsidR="00B279B3" w:rsidRPr="00FC1009" w:rsidRDefault="00B279B3" w:rsidP="00B279B3">
      <w:pPr>
        <w:jc w:val="center"/>
        <w:rPr>
          <w:sz w:val="24"/>
          <w:szCs w:val="24"/>
        </w:rPr>
      </w:pPr>
    </w:p>
    <w:p w:rsidR="00B279B3" w:rsidRDefault="00B279B3" w:rsidP="00B279B3">
      <w:pPr>
        <w:pStyle w:val="ConsPlusNormal"/>
        <w:jc w:val="both"/>
      </w:pPr>
      <w:proofErr w:type="spellStart"/>
      <w:proofErr w:type="gramStart"/>
      <w:r>
        <w:rPr>
          <w:rFonts w:eastAsia="Times New Roman"/>
        </w:rPr>
        <w:t>п</w:t>
      </w:r>
      <w:proofErr w:type="spellEnd"/>
      <w:proofErr w:type="gramEnd"/>
      <w:r>
        <w:rPr>
          <w:rFonts w:eastAsia="Times New Roman"/>
        </w:rPr>
        <w:t>/ст. Ага</w:t>
      </w:r>
      <w:r w:rsidRPr="00FC1009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                    </w:t>
      </w:r>
      <w:r w:rsidRPr="00FC1009">
        <w:rPr>
          <w:rFonts w:eastAsia="Times New Roman"/>
        </w:rPr>
        <w:t xml:space="preserve">      </w:t>
      </w:r>
      <w:r w:rsidRPr="00FC1009">
        <w:t xml:space="preserve">                            </w:t>
      </w:r>
      <w:r w:rsidRPr="00FC1009">
        <w:rPr>
          <w:rFonts w:eastAsia="Times New Roman"/>
        </w:rPr>
        <w:t xml:space="preserve"> </w:t>
      </w:r>
      <w:r w:rsidRPr="00FC1009">
        <w:t xml:space="preserve"> </w:t>
      </w:r>
      <w:r w:rsidRPr="00FC1009">
        <w:rPr>
          <w:rFonts w:eastAsia="Times New Roman"/>
        </w:rPr>
        <w:t xml:space="preserve">   « </w:t>
      </w:r>
      <w:r w:rsidRPr="00FC1009">
        <w:rPr>
          <w:rFonts w:eastAsia="Times New Roman"/>
          <w:u w:val="single"/>
        </w:rPr>
        <w:t xml:space="preserve">    </w:t>
      </w:r>
      <w:r w:rsidRPr="00FC1009">
        <w:rPr>
          <w:rFonts w:eastAsia="Times New Roman"/>
        </w:rPr>
        <w:t xml:space="preserve"> » </w:t>
      </w:r>
      <w:r w:rsidRPr="00FC1009">
        <w:rPr>
          <w:rFonts w:eastAsia="Times New Roman"/>
          <w:u w:val="single"/>
        </w:rPr>
        <w:t xml:space="preserve">                            </w:t>
      </w:r>
      <w:r>
        <w:rPr>
          <w:rFonts w:eastAsia="Times New Roman"/>
        </w:rPr>
        <w:t xml:space="preserve"> 20</w:t>
      </w:r>
      <w:r w:rsidRPr="00073ABE">
        <w:rPr>
          <w:rFonts w:eastAsia="Times New Roman"/>
          <w:u w:val="single"/>
        </w:rPr>
        <w:t>21</w:t>
      </w:r>
      <w:r w:rsidRPr="00FC1009">
        <w:rPr>
          <w:rFonts w:eastAsia="Times New Roman"/>
        </w:rPr>
        <w:t>г.</w:t>
      </w:r>
    </w:p>
    <w:p w:rsidR="00B279B3" w:rsidRPr="00FC1009" w:rsidRDefault="00B279B3" w:rsidP="00B279B3">
      <w:pPr>
        <w:pStyle w:val="ConsPlusNormal"/>
        <w:jc w:val="both"/>
        <w:rPr>
          <w:rFonts w:eastAsia="Times New Roman"/>
        </w:rPr>
      </w:pPr>
    </w:p>
    <w:p w:rsidR="00B279B3" w:rsidRDefault="00B279B3" w:rsidP="00B279B3">
      <w:pPr>
        <w:ind w:firstLine="708"/>
        <w:jc w:val="both"/>
        <w:rPr>
          <w:sz w:val="24"/>
          <w:szCs w:val="24"/>
        </w:rPr>
      </w:pPr>
      <w:proofErr w:type="gramStart"/>
      <w:r w:rsidRPr="00FC1009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образование Администрация сельское поселение «Хила»</w:t>
      </w:r>
      <w:r w:rsidRPr="00FC1009">
        <w:rPr>
          <w:sz w:val="24"/>
          <w:szCs w:val="24"/>
        </w:rPr>
        <w:t xml:space="preserve"> (сокращенное наименование – </w:t>
      </w:r>
      <w:r>
        <w:rPr>
          <w:sz w:val="24"/>
          <w:szCs w:val="24"/>
        </w:rPr>
        <w:t>Администрация СП «Хила»</w:t>
      </w:r>
      <w:r w:rsidRPr="00FC1009">
        <w:rPr>
          <w:sz w:val="24"/>
          <w:szCs w:val="24"/>
        </w:rPr>
        <w:t>), именуемое в дальнейшем «Продавец», в лице ________________, действующего на основании _________ с одной стороны, и (Наименование ЮЛ или ИП), в лице _____________ именуемый в дальнейшем «Покупатель», с другой стороны, далее совместно именуемые «Стороны», составили настоящий акт о том, что в соответствии с договором купли-продажи транспортного средства от «___» ___________ ______ г. Продавец передал, а Покупатель</w:t>
      </w:r>
      <w:proofErr w:type="gramEnd"/>
      <w:r w:rsidRPr="00FC1009">
        <w:rPr>
          <w:sz w:val="24"/>
          <w:szCs w:val="24"/>
        </w:rPr>
        <w:t xml:space="preserve"> принял следующее транспортное средство: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412"/>
      </w:tblGrid>
      <w:tr w:rsidR="00B279B3" w:rsidRPr="00FC1009" w:rsidTr="00AA0C9A">
        <w:trPr>
          <w:trHeight w:val="24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9B3" w:rsidRPr="00FC1009" w:rsidRDefault="00B279B3" w:rsidP="00AA0C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b/>
                <w:kern w:val="3"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b/>
                <w:kern w:val="3"/>
                <w:sz w:val="20"/>
                <w:szCs w:val="20"/>
              </w:rPr>
              <w:t>Значения</w:t>
            </w: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Марка, модель ТС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Тип ТС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Регистрационный знак ТС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i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Год выпуска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  <w:lang w:val="en-US"/>
              </w:rPr>
              <w:t>VIN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Кузов №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561B76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Цвет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Модель, номер двигателя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Организация-изготовитель (страна)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Тип двигателя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Рабочий объем двигателя, куб.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см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437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Мощность двигателя, кВт/л.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с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кг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 xml:space="preserve">Масса без нагрузки, </w:t>
            </w:r>
            <w:proofErr w:type="gramStart"/>
            <w:r w:rsidRPr="00FC1009">
              <w:rPr>
                <w:rFonts w:eastAsia="Arial Unicode MS"/>
                <w:kern w:val="3"/>
                <w:sz w:val="20"/>
                <w:szCs w:val="20"/>
              </w:rPr>
              <w:t>кг</w:t>
            </w:r>
            <w:proofErr w:type="gramEnd"/>
            <w:r w:rsidRPr="00FC1009">
              <w:rPr>
                <w:rFonts w:eastAsia="Arial Unicode MS"/>
                <w:kern w:val="3"/>
                <w:sz w:val="20"/>
                <w:szCs w:val="20"/>
              </w:rPr>
              <w:t>.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jc w:val="center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</w:p>
        </w:tc>
      </w:tr>
      <w:tr w:rsidR="00B279B3" w:rsidRPr="00FC1009" w:rsidTr="00AA0C9A">
        <w:trPr>
          <w:trHeight w:val="261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FC1009" w:rsidRDefault="00B279B3" w:rsidP="00AA0C9A">
            <w:pPr>
              <w:autoSpaceDN w:val="0"/>
              <w:spacing w:before="60" w:after="60"/>
              <w:textAlignment w:val="baseline"/>
              <w:rPr>
                <w:rFonts w:eastAsia="Arial Unicode MS"/>
                <w:kern w:val="3"/>
                <w:sz w:val="20"/>
                <w:szCs w:val="20"/>
              </w:rPr>
            </w:pPr>
            <w:r w:rsidRPr="00FC1009">
              <w:rPr>
                <w:rFonts w:eastAsia="Arial Unicode MS"/>
                <w:kern w:val="3"/>
                <w:sz w:val="20"/>
                <w:szCs w:val="20"/>
              </w:rPr>
              <w:t>Примечание</w:t>
            </w:r>
          </w:p>
        </w:tc>
        <w:tc>
          <w:tcPr>
            <w:tcW w:w="6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B3" w:rsidRPr="00E27444" w:rsidRDefault="00B279B3" w:rsidP="00AA0C9A">
            <w:pPr>
              <w:autoSpaceDE w:val="0"/>
              <w:autoSpaceDN w:val="0"/>
              <w:adjustRightInd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B279B3" w:rsidRDefault="00B279B3" w:rsidP="00B279B3">
      <w:pPr>
        <w:jc w:val="both"/>
        <w:rPr>
          <w:sz w:val="24"/>
          <w:szCs w:val="24"/>
        </w:rPr>
      </w:pPr>
    </w:p>
    <w:p w:rsidR="00B279B3" w:rsidRPr="00FC1009" w:rsidRDefault="00B279B3" w:rsidP="00B279B3">
      <w:pPr>
        <w:jc w:val="both"/>
        <w:rPr>
          <w:sz w:val="24"/>
          <w:szCs w:val="24"/>
        </w:rPr>
      </w:pPr>
      <w:r w:rsidRPr="00FC1009">
        <w:rPr>
          <w:sz w:val="24"/>
          <w:szCs w:val="24"/>
        </w:rPr>
        <w:t xml:space="preserve">Идентификационные номера </w:t>
      </w:r>
      <w:r>
        <w:rPr>
          <w:sz w:val="24"/>
          <w:szCs w:val="24"/>
        </w:rPr>
        <w:t>транспортного средства</w:t>
      </w:r>
      <w:r w:rsidRPr="00FC1009">
        <w:rPr>
          <w:sz w:val="24"/>
          <w:szCs w:val="24"/>
        </w:rPr>
        <w:t xml:space="preserve"> сверены, комплектность проверена и соответствует </w:t>
      </w:r>
      <w:r>
        <w:rPr>
          <w:sz w:val="24"/>
          <w:szCs w:val="24"/>
        </w:rPr>
        <w:t>договору.</w:t>
      </w:r>
    </w:p>
    <w:p w:rsidR="00B279B3" w:rsidRDefault="00B279B3" w:rsidP="00B279B3">
      <w:pPr>
        <w:ind w:firstLine="708"/>
        <w:jc w:val="both"/>
        <w:rPr>
          <w:sz w:val="24"/>
          <w:szCs w:val="24"/>
        </w:rPr>
      </w:pPr>
      <w:r w:rsidRPr="00FC1009">
        <w:rPr>
          <w:sz w:val="24"/>
          <w:szCs w:val="24"/>
        </w:rPr>
        <w:t>Купля-продажа осуществлена строго</w:t>
      </w:r>
      <w:r>
        <w:rPr>
          <w:sz w:val="24"/>
          <w:szCs w:val="24"/>
        </w:rPr>
        <w:t xml:space="preserve"> в соответствии с требованиями </w:t>
      </w:r>
      <w:r w:rsidRPr="00FC1009">
        <w:rPr>
          <w:sz w:val="24"/>
          <w:szCs w:val="24"/>
        </w:rPr>
        <w:t xml:space="preserve"> договора купли-продажи автомобиля. </w:t>
      </w:r>
    </w:p>
    <w:p w:rsidR="00B279B3" w:rsidRDefault="00B279B3" w:rsidP="00B2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произведена Продавцу в полном объеме. </w:t>
      </w:r>
    </w:p>
    <w:p w:rsidR="00B279B3" w:rsidRPr="00FC1009" w:rsidRDefault="00B279B3" w:rsidP="00B2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C1009">
        <w:rPr>
          <w:sz w:val="24"/>
          <w:szCs w:val="24"/>
        </w:rPr>
        <w:t>ретензий к Продавцу, в том числе имущественных, Покупатель не имеет.</w:t>
      </w:r>
    </w:p>
    <w:p w:rsidR="00B279B3" w:rsidRDefault="00B279B3" w:rsidP="00B279B3">
      <w:pPr>
        <w:ind w:firstLine="708"/>
        <w:jc w:val="both"/>
        <w:rPr>
          <w:sz w:val="24"/>
          <w:szCs w:val="24"/>
        </w:rPr>
      </w:pPr>
      <w:r w:rsidRPr="00FC1009">
        <w:rPr>
          <w:sz w:val="24"/>
          <w:szCs w:val="24"/>
        </w:rPr>
        <w:t>Настоящий акт составлен в ___ экземплярах, каждый из которых имеет равную юридическую силу.</w:t>
      </w:r>
    </w:p>
    <w:p w:rsidR="00B279B3" w:rsidRPr="00FC1009" w:rsidRDefault="00B279B3" w:rsidP="00B279B3">
      <w:pPr>
        <w:ind w:firstLine="708"/>
        <w:jc w:val="both"/>
        <w:rPr>
          <w:sz w:val="24"/>
          <w:szCs w:val="24"/>
        </w:rPr>
      </w:pPr>
    </w:p>
    <w:p w:rsidR="00B279B3" w:rsidRPr="00FC1009" w:rsidRDefault="00B279B3" w:rsidP="00B279B3">
      <w:pPr>
        <w:jc w:val="both"/>
        <w:rPr>
          <w:sz w:val="24"/>
          <w:szCs w:val="24"/>
        </w:rPr>
      </w:pPr>
    </w:p>
    <w:p w:rsidR="00B279B3" w:rsidRDefault="00B279B3" w:rsidP="00B279B3">
      <w:pPr>
        <w:jc w:val="both"/>
        <w:rPr>
          <w:sz w:val="24"/>
          <w:szCs w:val="24"/>
        </w:rPr>
      </w:pPr>
      <w:r w:rsidRPr="00FC100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C1009">
        <w:rPr>
          <w:sz w:val="24"/>
          <w:szCs w:val="24"/>
        </w:rPr>
        <w:t>Продавец:                                                                          Покупатель:</w:t>
      </w:r>
    </w:p>
    <w:p w:rsidR="00B279B3" w:rsidRPr="00FC1009" w:rsidRDefault="00B279B3" w:rsidP="00B279B3">
      <w:pPr>
        <w:jc w:val="both"/>
        <w:rPr>
          <w:sz w:val="24"/>
          <w:szCs w:val="24"/>
        </w:rPr>
      </w:pPr>
    </w:p>
    <w:p w:rsidR="00B279B3" w:rsidRPr="00FC1009" w:rsidRDefault="00B279B3" w:rsidP="00B279B3">
      <w:pPr>
        <w:jc w:val="both"/>
        <w:rPr>
          <w:sz w:val="24"/>
          <w:szCs w:val="24"/>
        </w:rPr>
      </w:pPr>
      <w:r w:rsidRPr="00FC1009">
        <w:rPr>
          <w:sz w:val="24"/>
          <w:szCs w:val="24"/>
        </w:rPr>
        <w:t xml:space="preserve">________________________                                      ________________________                                  </w:t>
      </w:r>
    </w:p>
    <w:p w:rsidR="00B279B3" w:rsidRPr="00FC1009" w:rsidRDefault="00B279B3" w:rsidP="00B279B3">
      <w:pPr>
        <w:tabs>
          <w:tab w:val="left" w:pos="5790"/>
        </w:tabs>
        <w:jc w:val="both"/>
        <w:rPr>
          <w:sz w:val="24"/>
          <w:szCs w:val="24"/>
        </w:rPr>
      </w:pPr>
      <w:r w:rsidRPr="00FC1009">
        <w:rPr>
          <w:i/>
          <w:sz w:val="24"/>
          <w:szCs w:val="24"/>
        </w:rPr>
        <w:lastRenderedPageBreak/>
        <w:t xml:space="preserve">              (подпись, ФИО)</w:t>
      </w:r>
      <w:r w:rsidRPr="00FC1009">
        <w:rPr>
          <w:i/>
          <w:sz w:val="24"/>
          <w:szCs w:val="24"/>
        </w:rPr>
        <w:tab/>
        <w:t>(подпись, ФИО)</w:t>
      </w:r>
    </w:p>
    <w:p w:rsidR="00B279B3" w:rsidRPr="00FC1009" w:rsidRDefault="00B279B3" w:rsidP="00B279B3">
      <w:pPr>
        <w:rPr>
          <w:sz w:val="24"/>
          <w:szCs w:val="24"/>
        </w:rPr>
      </w:pPr>
    </w:p>
    <w:p w:rsidR="00B279B3" w:rsidRDefault="00B279B3" w:rsidP="00B279B3"/>
    <w:p w:rsidR="00236425" w:rsidRDefault="00236425" w:rsidP="00236425">
      <w:pPr>
        <w:rPr>
          <w:sz w:val="24"/>
          <w:szCs w:val="24"/>
        </w:rPr>
      </w:pPr>
    </w:p>
    <w:p w:rsidR="00236425" w:rsidRDefault="00236425" w:rsidP="00236425"/>
    <w:p w:rsidR="00236425" w:rsidRDefault="00236425" w:rsidP="00236425"/>
    <w:p w:rsidR="000B085F" w:rsidRDefault="000B085F">
      <w:pPr>
        <w:spacing w:line="276" w:lineRule="auto"/>
        <w:jc w:val="both"/>
      </w:pPr>
      <w:r>
        <w:br w:type="page"/>
      </w:r>
    </w:p>
    <w:sectPr w:rsidR="000B085F" w:rsidSect="00F4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6F" w:rsidRDefault="00667C6F" w:rsidP="00B279B3">
      <w:r>
        <w:separator/>
      </w:r>
    </w:p>
  </w:endnote>
  <w:endnote w:type="continuationSeparator" w:id="0">
    <w:p w:rsidR="00667C6F" w:rsidRDefault="00667C6F" w:rsidP="00B2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6F" w:rsidRDefault="00667C6F" w:rsidP="00B279B3">
      <w:r>
        <w:separator/>
      </w:r>
    </w:p>
  </w:footnote>
  <w:footnote w:type="continuationSeparator" w:id="0">
    <w:p w:rsidR="00667C6F" w:rsidRDefault="00667C6F" w:rsidP="00B279B3">
      <w:r>
        <w:continuationSeparator/>
      </w:r>
    </w:p>
  </w:footnote>
  <w:footnote w:id="1">
    <w:p w:rsidR="00B279B3" w:rsidRPr="00D06F36" w:rsidRDefault="00B279B3" w:rsidP="00B279B3">
      <w:pPr>
        <w:pStyle w:val="ad"/>
        <w:ind w:firstLine="709"/>
        <w:rPr>
          <w:sz w:val="16"/>
          <w:szCs w:val="16"/>
        </w:rPr>
      </w:pPr>
      <w:r w:rsidRPr="00D06F36">
        <w:rPr>
          <w:rStyle w:val="ac"/>
          <w:sz w:val="16"/>
          <w:szCs w:val="16"/>
        </w:rPr>
        <w:footnoteRef/>
      </w:r>
      <w:r w:rsidRPr="00D06F36">
        <w:rPr>
          <w:sz w:val="16"/>
          <w:szCs w:val="16"/>
        </w:rPr>
        <w:t> Указывается адрес электронной торговой площадки в сети «Интернет», обозначенный в протоколе об итогах электронного аукциона в качестве места проведения аукциона. Здесь и далее при заполнении проекта договора для направления в АУ Общества с целью размещения на электронной торговой площадке в составе аукционной документации сноски по тексту Договора следует удалить.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75"/>
    <w:multiLevelType w:val="hybridMultilevel"/>
    <w:tmpl w:val="9BA6C696"/>
    <w:lvl w:ilvl="0" w:tplc="B98A573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25"/>
    <w:rsid w:val="000323BE"/>
    <w:rsid w:val="0009348E"/>
    <w:rsid w:val="000B085F"/>
    <w:rsid w:val="001F4044"/>
    <w:rsid w:val="00236425"/>
    <w:rsid w:val="002B14F4"/>
    <w:rsid w:val="0039537C"/>
    <w:rsid w:val="003B272F"/>
    <w:rsid w:val="00507ECD"/>
    <w:rsid w:val="006123A6"/>
    <w:rsid w:val="00667C6F"/>
    <w:rsid w:val="00763819"/>
    <w:rsid w:val="007A24E3"/>
    <w:rsid w:val="007C618F"/>
    <w:rsid w:val="00870B08"/>
    <w:rsid w:val="008A2475"/>
    <w:rsid w:val="00A43F9B"/>
    <w:rsid w:val="00B279B3"/>
    <w:rsid w:val="00B35786"/>
    <w:rsid w:val="00B97F67"/>
    <w:rsid w:val="00C10C2C"/>
    <w:rsid w:val="00DD76AB"/>
    <w:rsid w:val="00E3530B"/>
    <w:rsid w:val="00F438CD"/>
    <w:rsid w:val="00FC1FC3"/>
    <w:rsid w:val="00FF1D65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2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2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364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2364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236425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236425"/>
    <w:pPr>
      <w:numPr>
        <w:ilvl w:val="12"/>
      </w:numPr>
      <w:spacing w:after="120"/>
      <w:jc w:val="both"/>
    </w:pPr>
    <w:rPr>
      <w:rFonts w:ascii="Peterburg" w:hAnsi="Peterburg"/>
      <w:szCs w:val="20"/>
    </w:rPr>
  </w:style>
  <w:style w:type="character" w:customStyle="1" w:styleId="rts-text">
    <w:name w:val="rts-text"/>
    <w:basedOn w:val="a0"/>
    <w:rsid w:val="00236425"/>
  </w:style>
  <w:style w:type="character" w:styleId="a7">
    <w:name w:val="Strong"/>
    <w:basedOn w:val="a0"/>
    <w:uiPriority w:val="22"/>
    <w:qFormat/>
    <w:rsid w:val="00236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Нижний колонтитул Знак"/>
    <w:aliases w:val="Знак Знак Знак"/>
    <w:basedOn w:val="a0"/>
    <w:link w:val="a9"/>
    <w:semiHidden/>
    <w:locked/>
    <w:rsid w:val="0023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 Знак"/>
    <w:basedOn w:val="a"/>
    <w:link w:val="a8"/>
    <w:semiHidden/>
    <w:unhideWhenUsed/>
    <w:rsid w:val="00236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23642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B085F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otnote reference"/>
    <w:aliases w:val="fr,Used by Word for Help footnote symbols,Знак сноски 1,Ciae niinee 1,Знак сноски-FN,Ciae niinee-FN,Ссылка на сноску 45,Referencia nota al pie,SUPERS"/>
    <w:rsid w:val="00B279B3"/>
    <w:rPr>
      <w:vertAlign w:val="superscript"/>
    </w:rPr>
  </w:style>
  <w:style w:type="paragraph" w:styleId="ad">
    <w:name w:val="footnote text"/>
    <w:basedOn w:val="a"/>
    <w:link w:val="ae"/>
    <w:uiPriority w:val="99"/>
    <w:rsid w:val="00B279B3"/>
    <w:pPr>
      <w:ind w:firstLine="567"/>
      <w:jc w:val="both"/>
    </w:pPr>
    <w:rPr>
      <w:sz w:val="18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279B3"/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22">
    <w:name w:val="Сетка таблицы2"/>
    <w:basedOn w:val="a1"/>
    <w:uiPriority w:val="39"/>
    <w:rsid w:val="00B279B3"/>
    <w:pPr>
      <w:spacing w:after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79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mailto:admhi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oitui.ru" TargetMode="External"/><Relationship Id="rId12" Type="http://schemas.openxmlformats.org/officeDocument/2006/relationships/hyperlink" Target="mailto:admhila@mail.ru" TargetMode="External"/><Relationship Id="rId17" Type="http://schemas.openxmlformats.org/officeDocument/2006/relationships/hyperlink" Target="http://www.mogoitu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10</cp:revision>
  <cp:lastPrinted>2022-01-13T06:53:00Z</cp:lastPrinted>
  <dcterms:created xsi:type="dcterms:W3CDTF">2022-01-13T01:10:00Z</dcterms:created>
  <dcterms:modified xsi:type="dcterms:W3CDTF">2022-01-13T07:51:00Z</dcterms:modified>
</cp:coreProperties>
</file>