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D" w:rsidRDefault="00080AFD" w:rsidP="00080AFD">
      <w:pPr>
        <w:ind w:left="2124" w:firstLine="708"/>
      </w:pPr>
      <w:r>
        <w:t xml:space="preserve">                                              Утвержден</w:t>
      </w:r>
    </w:p>
    <w:p w:rsidR="00080AFD" w:rsidRDefault="00080AFD" w:rsidP="00080AFD">
      <w:pPr>
        <w:ind w:left="5580"/>
      </w:pPr>
      <w:r>
        <w:t>постановлением администрации муниципального района «Могойтуйский район»</w:t>
      </w:r>
    </w:p>
    <w:p w:rsidR="00080AFD" w:rsidRDefault="00080AFD" w:rsidP="00080AFD">
      <w:pPr>
        <w:ind w:left="5580"/>
      </w:pPr>
      <w:r>
        <w:t>от _</w:t>
      </w:r>
      <w:r>
        <w:rPr>
          <w:u w:val="single"/>
        </w:rPr>
        <w:t>14</w:t>
      </w:r>
      <w:r>
        <w:t>_._</w:t>
      </w:r>
      <w:r>
        <w:rPr>
          <w:u w:val="single"/>
        </w:rPr>
        <w:t>12_</w:t>
      </w:r>
      <w:r>
        <w:t>2017 года №_</w:t>
      </w:r>
      <w:r>
        <w:rPr>
          <w:u w:val="single"/>
        </w:rPr>
        <w:t>614</w:t>
      </w:r>
      <w:r>
        <w:t>_</w:t>
      </w:r>
    </w:p>
    <w:p w:rsidR="00080AFD" w:rsidRDefault="00080AFD" w:rsidP="00080AFD">
      <w:pPr>
        <w:pStyle w:val="ConsPlusTitle"/>
        <w:widowControl/>
        <w:tabs>
          <w:tab w:val="left" w:pos="7290"/>
        </w:tabs>
        <w:ind w:right="-62"/>
        <w:rPr>
          <w:rFonts w:ascii="Times New Roman" w:hAnsi="Times New Roman" w:cs="Times New Roman"/>
          <w:sz w:val="28"/>
          <w:szCs w:val="28"/>
        </w:rPr>
      </w:pPr>
    </w:p>
    <w:p w:rsidR="00080AFD" w:rsidRDefault="00080AFD" w:rsidP="00080AFD">
      <w:pPr>
        <w:pStyle w:val="ConsPlusTitle"/>
        <w:widowControl/>
        <w:ind w:right="-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0AFD" w:rsidRDefault="00080AFD" w:rsidP="00080AFD">
      <w:pPr>
        <w:pStyle w:val="ConsPlusTitle"/>
        <w:widowControl/>
        <w:ind w:right="-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80AFD" w:rsidRDefault="00080AFD" w:rsidP="00080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поддержка и социальное обслуживание детей-сирот и детей, оставшихся без попечения родителей»</w:t>
      </w:r>
    </w:p>
    <w:p w:rsidR="00080AFD" w:rsidRDefault="00080AFD" w:rsidP="00080AFD">
      <w:pPr>
        <w:jc w:val="center"/>
        <w:rPr>
          <w:b/>
          <w:bCs/>
          <w:sz w:val="28"/>
          <w:szCs w:val="28"/>
        </w:rPr>
      </w:pPr>
    </w:p>
    <w:p w:rsidR="00080AFD" w:rsidRDefault="00080AFD" w:rsidP="0008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Общие положения</w:t>
      </w:r>
    </w:p>
    <w:p w:rsidR="00080AFD" w:rsidRDefault="00080AFD" w:rsidP="00080AFD">
      <w:pPr>
        <w:ind w:firstLine="540"/>
        <w:jc w:val="both"/>
        <w:rPr>
          <w:sz w:val="28"/>
          <w:szCs w:val="28"/>
        </w:rPr>
      </w:pP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 xml:space="preserve">«Социальная поддержка и социальное обслуживание детей-сирот и детей, оставшихся без попечения родителей» </w:t>
      </w:r>
      <w:r>
        <w:rPr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муниципальной услуги. 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сроки и последовательность действий при осуществлении полномочий по социальной поддержке и социальному обслуживанию детей-сирот и детей, оставшихся без попечения родителей.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Порядок информирования о предоставлении муниципальной</w:t>
      </w:r>
      <w:r>
        <w:rPr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80AFD" w:rsidRDefault="00080AFD" w:rsidP="00080AFD">
      <w:pPr>
        <w:ind w:firstLine="720"/>
        <w:jc w:val="both"/>
        <w:rPr>
          <w:color w:val="696969"/>
          <w:sz w:val="28"/>
          <w:szCs w:val="28"/>
        </w:rPr>
      </w:pPr>
      <w:r>
        <w:rPr>
          <w:sz w:val="28"/>
          <w:szCs w:val="28"/>
        </w:rPr>
        <w:t>1.2.1. Информация о порядке и процедуре предоставления муниципальной услуги предоставляется:</w:t>
      </w:r>
      <w:r>
        <w:rPr>
          <w:color w:val="696969"/>
          <w:sz w:val="28"/>
          <w:szCs w:val="28"/>
        </w:rPr>
        <w:t xml:space="preserve"> </w:t>
      </w:r>
    </w:p>
    <w:p w:rsidR="00080AFD" w:rsidRDefault="00080AFD" w:rsidP="00080A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письменном виде по письменному обращению заявителя;</w:t>
      </w:r>
    </w:p>
    <w:p w:rsidR="00080AFD" w:rsidRDefault="00080AFD" w:rsidP="00080A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заявителя;</w:t>
      </w:r>
    </w:p>
    <w:p w:rsidR="00080AFD" w:rsidRDefault="00080AFD" w:rsidP="00080A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размещения на информационном стенде;</w:t>
      </w:r>
    </w:p>
    <w:p w:rsidR="00080AFD" w:rsidRDefault="00080AFD" w:rsidP="00080A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 использованием средств телефонной связи, сети Интернет;</w:t>
      </w:r>
    </w:p>
    <w:p w:rsidR="00080AFD" w:rsidRDefault="00080AFD" w:rsidP="00080A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электронной почте.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1.2.2. В процессе предоставления муниципальной услуги заявителю представляются консультации по следующим вопросам: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необходимых документов;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исполнения муниципальной услуги;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обжалования действий (бездействий) и решений, осуществляемых и принимаемых в процессе предоставления муниципальной услуги.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Муниципальная услуга направлена на устройство в семью детей-сирот и детей, оставшихся без попечения родителей.</w:t>
      </w:r>
    </w:p>
    <w:p w:rsidR="00080AFD" w:rsidRDefault="00080AFD" w:rsidP="00080AFD">
      <w:pPr>
        <w:pStyle w:val="a4"/>
        <w:tabs>
          <w:tab w:val="left" w:pos="37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1.2.4. </w:t>
      </w:r>
      <w:r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являются:</w:t>
      </w:r>
    </w:p>
    <w:p w:rsidR="00080AFD" w:rsidRDefault="00080AFD" w:rsidP="00080AFD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достоверность;</w:t>
      </w:r>
    </w:p>
    <w:p w:rsidR="00080AFD" w:rsidRDefault="00080AFD" w:rsidP="00080AFD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своевременность;</w:t>
      </w:r>
    </w:p>
    <w:p w:rsidR="00080AFD" w:rsidRDefault="00080AFD" w:rsidP="00080AFD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четкость в изложении информации;</w:t>
      </w:r>
    </w:p>
    <w:p w:rsidR="00080AFD" w:rsidRDefault="00080AFD" w:rsidP="00080AFD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информации;</w:t>
      </w:r>
    </w:p>
    <w:p w:rsidR="00080AFD" w:rsidRDefault="00080AFD" w:rsidP="00080AFD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предоставляемой информации;</w:t>
      </w:r>
    </w:p>
    <w:p w:rsidR="00080AFD" w:rsidRDefault="00080AFD" w:rsidP="00080AFD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предоставления информации.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 Получателями  муниципальной услуги являются граждане, принявшие ребенка на воспитание в свою семью (опекуны (попечители), приемные родители, патронатные воспитатели).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</w:p>
    <w:p w:rsidR="00080AFD" w:rsidRDefault="00080AFD" w:rsidP="00080A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80AFD" w:rsidRDefault="00080AFD" w:rsidP="00080AFD">
      <w:pPr>
        <w:rPr>
          <w:sz w:val="28"/>
          <w:szCs w:val="28"/>
        </w:rPr>
      </w:pPr>
    </w:p>
    <w:p w:rsidR="00080AFD" w:rsidRDefault="00080AFD" w:rsidP="0008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2.1. Наименование муниципальной услуги: </w:t>
      </w:r>
      <w:r>
        <w:rPr>
          <w:bCs/>
          <w:sz w:val="28"/>
          <w:szCs w:val="28"/>
        </w:rPr>
        <w:t>«Социальная поддержка и социальное обслуживание детей-сирот и детей, оставшихся без попечения родителей».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2.2. Муниципальная услуга осуществляется отделом опеки и попечительства управления образования и молодежной политики администрации муниципального района «Могойтуйский район» (далее – отдел опеки и попечительства). 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Адрес: </w:t>
      </w:r>
      <w:r>
        <w:rPr>
          <w:color w:val="000000"/>
          <w:sz w:val="28"/>
          <w:szCs w:val="28"/>
        </w:rPr>
        <w:t>687420</w:t>
      </w:r>
      <w:r>
        <w:rPr>
          <w:sz w:val="28"/>
          <w:szCs w:val="28"/>
        </w:rPr>
        <w:t xml:space="preserve">, 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Могойтуй, ул. Гагарина, 19.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Режим  работы: понедельник-четверг:  с 8-45 до 18-00, пятница - с 8-45 до 16-45.  Перерыв с 13-00 до 14-00.</w:t>
      </w:r>
    </w:p>
    <w:p w:rsidR="00080AFD" w:rsidRDefault="00080AFD" w:rsidP="00080AFD">
      <w:pPr>
        <w:jc w:val="both"/>
      </w:pPr>
      <w:r>
        <w:rPr>
          <w:sz w:val="28"/>
          <w:szCs w:val="28"/>
        </w:rPr>
        <w:t xml:space="preserve">          Адрес электронной почты управления образования и молодежной политики администрации муниципального района «Могойтуйский район» (далее – управление образования и молодежной политики): </w:t>
      </w:r>
      <w:hyperlink r:id="rId5" w:history="1">
        <w:r>
          <w:rPr>
            <w:rStyle w:val="a3"/>
            <w:sz w:val="28"/>
            <w:szCs w:val="28"/>
          </w:rPr>
          <w:t>mograiotdel@mail.ru</w:t>
        </w:r>
      </w:hyperlink>
      <w:r>
        <w:t>.</w:t>
      </w:r>
    </w:p>
    <w:p w:rsidR="00080AFD" w:rsidRDefault="00080AFD" w:rsidP="0008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 опеки и попечительства </w:t>
      </w:r>
      <w:hyperlink r:id="rId6" w:history="1">
        <w:r>
          <w:rPr>
            <w:rStyle w:val="a3"/>
            <w:sz w:val="28"/>
            <w:szCs w:val="28"/>
            <w:lang w:val="en-US"/>
          </w:rPr>
          <w:t>opeka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mog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080AFD" w:rsidRDefault="00080AFD" w:rsidP="00080AFD">
      <w:pPr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Контактные телефоны:  (30-255) 2-11-91, 2-16-57.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Результатом предоставления муниципальной услуги является решение (постановление) о назначении муниципальной услуги, являющегося основанием для перечисления денежных средств на содержание ребенка в семье опекуна (попечителя), приемной и патронатной семьях, единовременных пособий при всех формах устройства детей, оставшихся без попечения родителей в семью, выплаты вознаграждения приемным родителям; либо решение об отказе в предоставлении муниципальной услуги или решение о прекращении предоставления муниципальной услуги.  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 Сроки предоставления муниципальной услуги.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 Письменное обращение заявителя рассматривается в срок, не превышающий 30 дней со дня его регистрации, за исключением случаев предусмотренных пунктом 2 статьи 12 Федерального закона от 02 мая 2006 года  № 59-ФЗ «О порядке рассмотрения обращений граждан Российской Федерации»;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 В исключительных случаях может быть продлен срок рассмотрения обращения, но не более чем на 30 дней, с уведомлением о </w:t>
      </w:r>
      <w:r>
        <w:rPr>
          <w:sz w:val="28"/>
          <w:szCs w:val="28"/>
        </w:rPr>
        <w:lastRenderedPageBreak/>
        <w:t>продлении срока его рассмотрения заявителя;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 Предоставление муниципальной услуги осуществляется в соответствии со следующими нормативными правовыми актами: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Федерации; 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 декабря 1996 года № 159-ФЗ «О дополнительных гарантиях по социальной поддержке детей-сирот, детей, оставшихся без попечения родителей»;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апреля 2008 года № 48-ФЗ «Об опеке и попечительстве»;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16 октября 2003 года № 131-ФЗ "Об общих принципах организации местного самоуправления в Российской Федерации"; 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услуг»;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Закон Забайкальского края от 13 ноября 2009 года № 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несовершеннолетними»;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Забайкальского края </w:t>
      </w:r>
      <w:r>
        <w:rPr>
          <w:sz w:val="28"/>
          <w:szCs w:val="28"/>
          <w:lang w:eastAsia="ar-SA"/>
        </w:rPr>
        <w:t>от 18 декабря 2009 года  №315-ЗЗК «О сиротах и детях, оставшихся без попечения родителей»</w:t>
      </w:r>
      <w:r>
        <w:rPr>
          <w:sz w:val="28"/>
          <w:szCs w:val="28"/>
        </w:rPr>
        <w:t>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района «Могойтуйский район»;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управлении образования и молодежной политики администрации муниципального района «Могойтуйский район» утвержденной постановлением администрации муниципального района «Могойтуйский район» от 30ноября 2015 года № 546;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Иными федеральными законами и правовыми актами Российской Федерации, законами и нормативными правовыми актами Забайкальского края, муниципальными правовыми актами муниципального района «Могойтуйский район» по вопросам опеки и попечительства.</w:t>
      </w:r>
    </w:p>
    <w:p w:rsidR="00080AFD" w:rsidRDefault="00080AFD" w:rsidP="0008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 предоставляемых заявителем, порядок их представления.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 Письменное заявление (в том числе в электронной форме) заявителя по вопросу </w:t>
      </w:r>
      <w:r>
        <w:rPr>
          <w:bCs/>
          <w:sz w:val="28"/>
          <w:szCs w:val="28"/>
        </w:rPr>
        <w:t>социальной поддержки и социального обслуживания детей – сирот,  детей, оставшихся без попечения родителей, согласно приложению 1 к настоящему Административному регламенту.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быть написано на русском языке, содержать: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в который направляется письменное обращение;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фамилию, имя, отчество соответствующего должностного лица;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отчество; почтовый адрес, по которому должен быть направлен ответ, уведомление о переадресации обращения; 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обращения;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 личную подпись и дату.</w:t>
      </w:r>
    </w:p>
    <w:p w:rsidR="00080AFD" w:rsidRDefault="00080AFD" w:rsidP="00080AF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2.6.2. </w:t>
      </w:r>
      <w:r>
        <w:rPr>
          <w:bCs/>
          <w:sz w:val="28"/>
          <w:szCs w:val="28"/>
        </w:rPr>
        <w:t>К заявлению должны быть приложены следующие документы: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заявителя;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 (копия паспорта несовершеннолетнего);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администрации муниципального района «Могойтуйский район» об установлении опеки (попечительства), либо копия договора о передаче ребенка (детей) на воспитание в приемную семью;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устанавливающие правовой статус ребенка при опеке (попечительстве), приемной семье;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смерти родителей;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 лишении родительских прав (об ограничении в родительских правах), признание родителей недееспособными (ограничено дееспособными), безвестно отсутствующими или умершими;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о согласии на усыновление (удочерение) ребенка, оформленное в установленном порядке;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080AFD" w:rsidRDefault="00080AFD" w:rsidP="00080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обучении в общеобразовательном учреждении ребенка, достигшего 18 лет.</w:t>
      </w:r>
    </w:p>
    <w:p w:rsidR="00080AFD" w:rsidRDefault="00080AFD" w:rsidP="00080A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2.6.3. Свидетельства о государственной регистрации актов гражданского состояния и сведения из них могут быть запрошены в Федеральной государственной информационной системе «Единый государственный реестр ЗАГС».</w:t>
      </w:r>
    </w:p>
    <w:p w:rsidR="00080AFD" w:rsidRDefault="00080AFD" w:rsidP="00080A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 Основанием для отказа в принятии документов к рассмотрению является: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обращения заявителя не позволяет установить запрашиваемую информацию;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(в том числе в электронной форме)  не указаны фамилия, имя, отчество заявителя, направившего обращение, почтовый адрес, адрес электронной почты,  номер телефона;</w:t>
      </w:r>
      <w:proofErr w:type="gramEnd"/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многократно предоставлялся ответ по существу поставленных в письменном обращении вопросов.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Основанием для отказа в предоставлении муниципальной услуги: </w:t>
      </w:r>
    </w:p>
    <w:p w:rsidR="00080AFD" w:rsidRDefault="00080AFD" w:rsidP="00080AFD">
      <w:pPr>
        <w:framePr w:hSpace="180" w:wrap="around" w:vAnchor="text" w:hAnchor="text" w:y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отсутствие документов, необходимых для получения муниципальной услуги;</w:t>
      </w:r>
    </w:p>
    <w:p w:rsidR="00080AFD" w:rsidRDefault="00080AFD" w:rsidP="00080AFD">
      <w:pPr>
        <w:framePr w:hSpace="180" w:wrap="around" w:vAnchor="text" w:hAnchor="text" w:y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выявление противоречий, неточностей в представленных на рассмотрение документах, либо фактов их недостоверности.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2.9. Требования к предоставлению муниципальной услуги.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Срок регистрации запроса заявителя о предоставлении муниципальной услуги 3 рабочих дня с момента поступления в уполномоченный орган. 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Требования к местам предоставления муниципальной услуги.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 Рабочее место, кабинет, лица ответственного за предоставление муниципальной услуги, оборудуется информационной табличкой (вывеской) с указанием номера кабинета, фамилии, имени, отчества и должности специалиста.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услуги осуществляется в рабочем кабинете, на рабочем месте.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 Рабочее место, кабинет лица, ответственного за предоставление муниципальной услуги, обеспечивается компьютером, средствами связи, включая Интернет, оргтехникой, канцелярскими принадлежностями.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Места, предназначенные для предоставления муниципальной услуги оборудуются</w:t>
      </w:r>
      <w:proofErr w:type="gramEnd"/>
      <w:r>
        <w:rPr>
          <w:sz w:val="28"/>
          <w:szCs w:val="28"/>
        </w:rPr>
        <w:t xml:space="preserve">: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информационными стендами;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стульями и столами для возможности оформления документов.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в которых исполняется муниципальная функция, должны иметь средства пожаротушения и оказания первой медицинской помощи;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помещение, в котором исполняется муниципальная функция, должно содержать место для ожидания приёма заявителем, оборудованное местами для сидения, а также столом (стойкой) для возможности оформления документов с наличием бумаги и ручки для записи информации.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столе для оформления документов размещается следующий информационный материал: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предоставляемых муниципальных услуг;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для предоставления муниципальной услуги;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назначения опеки (попечительства);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отказа в назначении опеки (попечительства);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Административного регламента;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бездействия должностных лиц.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Показатели доступности и качества муниципальной услуги.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информации для граждан в форме индивидуального или </w:t>
      </w:r>
      <w:r>
        <w:rPr>
          <w:sz w:val="28"/>
          <w:szCs w:val="28"/>
        </w:rPr>
        <w:lastRenderedPageBreak/>
        <w:t>публичного (устного или письменного) информирования о порядке и сроках предоставления муниципальной услуги, об образцах оформления документов, необходимых для предоставления муниципальной услуги, при личном приеме, с использованием средств телефонной связи, электронной почты, посредством публикаций в средствах массовой информации. В рамках обеспечения предоставления муниципальной услуги,  настоящий Административный регламент подлежит размещению на информационном стенде, в электронной форме на официальном сайте администрации района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mogoitui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 При изменении информации, регулирующей предоставление муниципальной услуги, осуществляется её периодическое обновление.</w:t>
      </w:r>
    </w:p>
    <w:p w:rsidR="00080AFD" w:rsidRDefault="00080AFD" w:rsidP="00080AFD">
      <w:pPr>
        <w:jc w:val="both"/>
        <w:rPr>
          <w:sz w:val="28"/>
          <w:szCs w:val="28"/>
        </w:rPr>
      </w:pPr>
    </w:p>
    <w:p w:rsidR="00080AFD" w:rsidRDefault="00080AFD" w:rsidP="00080A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Выполнение административных действий в рамках предоставления муниципальной услуги осуществляется в соответствии с требованиями настоящего Административного регламента и иных нормативных правовых актов, регулирующих отношения, возникающие в связи с предоставлением муниципальных услуг.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Блок-схема последовательности действий при предоставлении муниципальной услуги, приведена в приложении 2 к настоящему Административному регламенту.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Предоставление муниципальной услуги включает в себя выполнение следующих административных процедур:</w:t>
      </w:r>
    </w:p>
    <w:p w:rsidR="00080AFD" w:rsidRDefault="00080AFD" w:rsidP="00080A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 оказание муниципальной услуги и регистрация заявления в журнале регистрации заявлений;</w:t>
      </w:r>
    </w:p>
    <w:p w:rsidR="00080AFD" w:rsidRDefault="00080AFD" w:rsidP="00080A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для  установления права на муниципальную услугу;</w:t>
      </w:r>
    </w:p>
    <w:p w:rsidR="00080AFD" w:rsidRDefault="00080AFD" w:rsidP="00080A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услуги.</w:t>
      </w: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3.3.1. При установлении фактов несоответствия заявления и (или) прилагаемых документов установленным требованиям, специалист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объясняет заявителю содержание выявленных недостатков и предлагает принять меры по их устранению.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приему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Требования к документам, представляемым заявителями.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аявления могут быть заполнены от руки или машинным способом, распечатаны посредством электронных печатающих устройств;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необходимые для принятия решения о предоставлении муниципальной услуги документы представляются в одном экземпляре, который помещается в дело правоустанавливающих документов заявителя.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Принятие решения о предоставлении муниципальной услуги.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формирования полного пакета документов, в случае </w:t>
      </w:r>
      <w:r>
        <w:rPr>
          <w:sz w:val="28"/>
          <w:szCs w:val="28"/>
        </w:rPr>
        <w:lastRenderedPageBreak/>
        <w:t>соответствия представленных документов всем требованиям, установленным настоящим Административным регламентом, специалист отдела опеки и попечительства готовит постановление администрации муниципального района «Могойтуйский район» (далее – администрация муниципального района) о назначении и выплате денежных средств на детей, находящихся под опекой, попечительством.</w:t>
      </w:r>
      <w:proofErr w:type="gramEnd"/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Выдача  постановления администрации района о назначении и выплате денежных средств на детей, находящихся под опекой, попечительством.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уведомляет заявителя о готовности документов устно по телефону, либо письменно почтовым отправлением. Заявителю выдается   постановление администрации муниципального  района о назначении и выплате денежных средств на детей, находящихся под опекой, попечительством, либо направляется почтой по адресу, указанному в заявлении. При получении постановления администрации района о назначении и выплате денежных средств на детей, находящихся под опекой, попечительством, заявитель расписывается и ставит дату получения на копии документа, и представляет документ в управление образования и молодежной политики.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Оформление отказа в предоставлении муниципальной услуги.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оформляется решением управления образования и молодежной политики в соответствии с пунктом 2.5. настоящего Административного регламента.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должно содержать основание отказа и может быть обжаловано заявителем в судебном порядке.</w:t>
      </w:r>
    </w:p>
    <w:p w:rsidR="00080AFD" w:rsidRDefault="00080AFD" w:rsidP="00080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0AFD" w:rsidRDefault="00080AFD" w:rsidP="0008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080AFD" w:rsidRDefault="00080AFD" w:rsidP="0008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080AFD" w:rsidRDefault="00080AFD" w:rsidP="00080AFD">
      <w:pPr>
        <w:jc w:val="both"/>
        <w:rPr>
          <w:sz w:val="28"/>
          <w:szCs w:val="28"/>
        </w:rPr>
      </w:pP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настоящего Административного регламента осуществляет заместитель руководителя администрации района, курирующий вопросы деятельности управления образования и молодежной политики.</w:t>
      </w:r>
    </w:p>
    <w:p w:rsidR="00080AFD" w:rsidRDefault="00080AFD" w:rsidP="00080AFD">
      <w:pPr>
        <w:tabs>
          <w:tab w:val="left" w:pos="1701"/>
        </w:tabs>
        <w:ind w:firstLine="68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4.2. 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осуществляется специалистами отдела опеки и попечительства ответственными за организацию работы по предоставлению муниципальной услуги.</w:t>
      </w:r>
    </w:p>
    <w:p w:rsidR="00080AFD" w:rsidRDefault="00080AFD" w:rsidP="00080AFD">
      <w:pPr>
        <w:tabs>
          <w:tab w:val="left" w:pos="1701"/>
        </w:tabs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Специалисты отдела опеки и попечительства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4.3.1. За выполнение административных действий (административных процедур) в соответствии с настоящим Административным регламентом;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 За несоблюдение последовательности административных действий (административных процедур) и сроков их выполнения, </w:t>
      </w:r>
      <w:r>
        <w:rPr>
          <w:sz w:val="28"/>
          <w:szCs w:val="28"/>
        </w:rPr>
        <w:lastRenderedPageBreak/>
        <w:t>установленных настоящим Административным регламентом;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 За достоверность информации, представляемой в ходе предоставления муниципальной услуги.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 законодательством Российской Федерации.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</w:p>
    <w:p w:rsidR="00080AFD" w:rsidRDefault="00080AFD" w:rsidP="0008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Порядок обжалования действия (бездействия) и решений осуществляемых (принятых) в ходе предоставления муниципальной услуги</w:t>
      </w: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Действия (бездействие), решения должностных лиц, осуществляемые (принятые) в ходе предоставления муниципальной услуги, могут быть обжалованы путем обращения: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 К начальнику отдела опеки и попечительства.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К начальнику управления образования и молодежной политики.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К заместителю руководителя по социальному развитию.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К главе муниципального района «Могойтуйский район».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вправе обжаловать действия (бездействия) должностных лиц в ходе исполнения муниципальной услуги и решение, принятое по результатам рассмотрения его обращения, вышестоящему органу, вышестоящему должностному лицу.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Заявитель вправе  обратиться с  письменным обращением (жалобой)  лично или направить почтой (электронной почтой).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Обращение подается в письменной форме и должно содержать: </w:t>
      </w:r>
    </w:p>
    <w:p w:rsidR="00080AFD" w:rsidRDefault="00080AFD" w:rsidP="0008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в который направляется письменное обращение; </w:t>
      </w:r>
    </w:p>
    <w:p w:rsidR="00080AFD" w:rsidRDefault="00080AFD" w:rsidP="0008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соответствующего должностного лица; </w:t>
      </w:r>
    </w:p>
    <w:p w:rsidR="00080AFD" w:rsidRDefault="00080AFD" w:rsidP="0008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отчество; почтовый адрес, по которому должен быть направлен ответ, уведомление о переадресации обращения; 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обращения; 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 личную подпись и дату.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к письменному обращению прилагаются документы и материалы (копии), подтверждающие изложенную в обращении информацию.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Срок  рассмотрения письменного обращения (жалобы) не должен превышать 15 рабочих дней со дня его регистрации, а в случаях обжалования </w:t>
      </w:r>
      <w:r>
        <w:rPr>
          <w:sz w:val="28"/>
          <w:szCs w:val="28"/>
        </w:rPr>
        <w:lastRenderedPageBreak/>
        <w:t>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ее регистрации.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 Заявителю может быть отказано в рассмотрении обращения по основаниям, указанным в пункте 2.3. настоящего Административного регламента.</w:t>
      </w:r>
    </w:p>
    <w:p w:rsidR="00080AFD" w:rsidRDefault="00080AFD" w:rsidP="0008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080AFD" w:rsidRDefault="00080AFD" w:rsidP="00080AFD">
      <w:pPr>
        <w:jc w:val="both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80AFD" w:rsidRDefault="00080AFD" w:rsidP="00080AFD">
      <w:pPr>
        <w:ind w:firstLine="4320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22"/>
          <w:szCs w:val="22"/>
        </w:rPr>
        <w:t>ПРИЛОЖЕНИЕ 1</w:t>
      </w:r>
    </w:p>
    <w:p w:rsidR="00080AFD" w:rsidRDefault="00080AFD" w:rsidP="00080AFD">
      <w:pPr>
        <w:ind w:firstLine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к Административному регламенту</w:t>
      </w:r>
    </w:p>
    <w:p w:rsidR="00080AFD" w:rsidRDefault="00080AFD" w:rsidP="00080AF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«Социальная поддержка и </w:t>
      </w:r>
      <w:proofErr w:type="gramStart"/>
      <w:r>
        <w:rPr>
          <w:sz w:val="22"/>
          <w:szCs w:val="22"/>
        </w:rPr>
        <w:t>социальное</w:t>
      </w:r>
      <w:proofErr w:type="gramEnd"/>
      <w:r>
        <w:rPr>
          <w:sz w:val="22"/>
          <w:szCs w:val="22"/>
        </w:rPr>
        <w:t xml:space="preserve"> 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обслуживание детей-сирот и детей,              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оставшихся без попечения родителей»                                                 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            </w:t>
      </w:r>
      <w:proofErr w:type="gramStart"/>
      <w:r>
        <w:rPr>
          <w:sz w:val="22"/>
          <w:szCs w:val="22"/>
        </w:rPr>
        <w:t>Утвержденного</w:t>
      </w:r>
      <w:proofErr w:type="gramEnd"/>
      <w:r>
        <w:rPr>
          <w:sz w:val="22"/>
          <w:szCs w:val="22"/>
        </w:rPr>
        <w:t xml:space="preserve"> постановлением 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Администрации муниципального района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«Могойтуйский район»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_</w:t>
      </w:r>
      <w:r>
        <w:rPr>
          <w:sz w:val="22"/>
          <w:szCs w:val="22"/>
          <w:u w:val="single"/>
        </w:rPr>
        <w:t>14</w:t>
      </w:r>
      <w:r>
        <w:rPr>
          <w:sz w:val="22"/>
          <w:szCs w:val="22"/>
        </w:rPr>
        <w:t>_._</w:t>
      </w:r>
      <w:r>
        <w:rPr>
          <w:sz w:val="22"/>
          <w:szCs w:val="22"/>
          <w:u w:val="single"/>
        </w:rPr>
        <w:t>12</w:t>
      </w:r>
      <w:r>
        <w:rPr>
          <w:sz w:val="22"/>
          <w:szCs w:val="22"/>
        </w:rPr>
        <w:t>_.2017 года №_</w:t>
      </w:r>
      <w:r>
        <w:rPr>
          <w:sz w:val="22"/>
          <w:szCs w:val="22"/>
          <w:u w:val="single"/>
        </w:rPr>
        <w:t>614</w:t>
      </w:r>
      <w:r>
        <w:rPr>
          <w:sz w:val="22"/>
          <w:szCs w:val="22"/>
        </w:rPr>
        <w:t>_</w:t>
      </w:r>
    </w:p>
    <w:p w:rsidR="00080AFD" w:rsidRDefault="00080AFD" w:rsidP="00080AFD"/>
    <w:p w:rsidR="00080AFD" w:rsidRDefault="00080AFD" w:rsidP="00080AFD">
      <w:pPr>
        <w:ind w:left="4248"/>
      </w:pPr>
      <w:r>
        <w:t>Начальнику управления образования и молодежной политики администрации муниципального района «Могойтуйский район»</w:t>
      </w:r>
    </w:p>
    <w:p w:rsidR="00080AFD" w:rsidRDefault="00080AFD" w:rsidP="00080AFD">
      <w:pPr>
        <w:ind w:left="4248"/>
      </w:pPr>
      <w:proofErr w:type="spellStart"/>
      <w:r>
        <w:t>Н.Б.Батоцыренова</w:t>
      </w:r>
      <w:proofErr w:type="spellEnd"/>
    </w:p>
    <w:p w:rsidR="00080AFD" w:rsidRDefault="00080AFD" w:rsidP="00080AFD">
      <w:pPr>
        <w:ind w:left="4248"/>
      </w:pPr>
    </w:p>
    <w:p w:rsidR="00080AFD" w:rsidRDefault="00080AFD" w:rsidP="00080AFD">
      <w:pPr>
        <w:ind w:left="4248"/>
      </w:pPr>
      <w:r>
        <w:t xml:space="preserve">от </w:t>
      </w:r>
      <w:proofErr w:type="spellStart"/>
      <w:r>
        <w:t>__</w:t>
      </w:r>
      <w:r>
        <w:rPr>
          <w:u w:val="single"/>
        </w:rPr>
        <w:t>Иванова</w:t>
      </w:r>
      <w:proofErr w:type="spellEnd"/>
      <w:r>
        <w:rPr>
          <w:u w:val="single"/>
        </w:rPr>
        <w:t xml:space="preserve"> Ивана Ивановича____________</w:t>
      </w:r>
      <w:r>
        <w:t>___</w:t>
      </w:r>
    </w:p>
    <w:p w:rsidR="00080AFD" w:rsidRDefault="00080AFD" w:rsidP="00080AFD">
      <w:pPr>
        <w:ind w:left="4248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фамилия, имя, отчество 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rPr>
          <w:u w:val="single"/>
        </w:rPr>
        <w:t>01.01.1978 г.р.</w:t>
      </w:r>
      <w:r>
        <w:t>______________________</w:t>
      </w:r>
    </w:p>
    <w:p w:rsidR="00080AFD" w:rsidRDefault="00080AFD" w:rsidP="00080AF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год рождения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</w:t>
      </w:r>
      <w:proofErr w:type="spellStart"/>
      <w:r>
        <w:t>_</w:t>
      </w:r>
      <w:r>
        <w:rPr>
          <w:u w:val="single"/>
        </w:rPr>
        <w:t>Забайкальский</w:t>
      </w:r>
      <w:proofErr w:type="spellEnd"/>
      <w:r>
        <w:rPr>
          <w:u w:val="single"/>
        </w:rPr>
        <w:t xml:space="preserve"> край,_____</w:t>
      </w:r>
      <w:r>
        <w:t>__</w:t>
      </w:r>
    </w:p>
    <w:p w:rsidR="00080AFD" w:rsidRDefault="00080AFD" w:rsidP="00080AFD">
      <w:pPr>
        <w:ind w:left="3540" w:firstLine="708"/>
      </w:pPr>
      <w:proofErr w:type="spellStart"/>
      <w:r>
        <w:t>_</w:t>
      </w:r>
      <w:r>
        <w:rPr>
          <w:u w:val="single"/>
        </w:rPr>
        <w:t>Могойтуйский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>. Могойтуй,_______</w:t>
      </w:r>
      <w:r>
        <w:t>___</w:t>
      </w:r>
    </w:p>
    <w:p w:rsidR="00080AFD" w:rsidRDefault="00080AFD" w:rsidP="00080AFD">
      <w:pPr>
        <w:ind w:left="3540" w:firstLine="708"/>
      </w:pPr>
      <w:proofErr w:type="spellStart"/>
      <w:r>
        <w:t>_</w:t>
      </w:r>
      <w:r>
        <w:rPr>
          <w:u w:val="single"/>
        </w:rPr>
        <w:t>ул</w:t>
      </w:r>
      <w:proofErr w:type="spellEnd"/>
      <w:r>
        <w:rPr>
          <w:u w:val="single"/>
        </w:rPr>
        <w:t>. Ленина, 100______________________</w:t>
      </w:r>
      <w:r>
        <w:t>______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>паспорт  серия _</w:t>
      </w:r>
      <w:r>
        <w:rPr>
          <w:u w:val="single"/>
        </w:rPr>
        <w:t>76 03</w:t>
      </w:r>
      <w:r>
        <w:t>______№ __</w:t>
      </w:r>
      <w:r>
        <w:rPr>
          <w:u w:val="single"/>
        </w:rPr>
        <w:t>635587</w:t>
      </w:r>
      <w:r>
        <w:t>________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выдан</w:t>
      </w:r>
      <w:proofErr w:type="gramEnd"/>
      <w:r>
        <w:t xml:space="preserve"> _</w:t>
      </w:r>
      <w:r>
        <w:rPr>
          <w:u w:val="single"/>
        </w:rPr>
        <w:t>ТП УФМС России по Забайкальскому</w:t>
      </w:r>
      <w:r>
        <w:t>____</w:t>
      </w:r>
    </w:p>
    <w:p w:rsidR="00080AFD" w:rsidRDefault="00080AFD" w:rsidP="00080AFD">
      <w:pPr>
        <w:rPr>
          <w:u w:val="single"/>
        </w:rPr>
      </w:pPr>
      <w:r>
        <w:t xml:space="preserve">                                                                       </w:t>
      </w:r>
      <w:r>
        <w:rPr>
          <w:u w:val="single"/>
        </w:rPr>
        <w:t xml:space="preserve">краю в Могойтуйском районе от 06.02.2012 г.____ </w:t>
      </w:r>
    </w:p>
    <w:p w:rsidR="00080AFD" w:rsidRDefault="00080AFD" w:rsidP="00080AF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кем и когда</w:t>
      </w:r>
    </w:p>
    <w:p w:rsidR="00080AFD" w:rsidRDefault="00080AFD" w:rsidP="00080AFD">
      <w:pPr>
        <w:jc w:val="center"/>
      </w:pPr>
    </w:p>
    <w:p w:rsidR="00080AFD" w:rsidRDefault="00080AFD" w:rsidP="00080AFD"/>
    <w:p w:rsidR="00080AFD" w:rsidRDefault="00080AFD" w:rsidP="00080AFD">
      <w:pPr>
        <w:rPr>
          <w:sz w:val="16"/>
          <w:szCs w:val="16"/>
        </w:rPr>
      </w:pPr>
    </w:p>
    <w:p w:rsidR="00080AFD" w:rsidRDefault="00080AFD" w:rsidP="00080AFD">
      <w:pPr>
        <w:rPr>
          <w:sz w:val="16"/>
          <w:szCs w:val="16"/>
        </w:rPr>
      </w:pPr>
    </w:p>
    <w:p w:rsidR="00080AFD" w:rsidRDefault="00080AFD" w:rsidP="00080AFD">
      <w:pPr>
        <w:rPr>
          <w:sz w:val="16"/>
          <w:szCs w:val="16"/>
        </w:rPr>
      </w:pPr>
    </w:p>
    <w:p w:rsidR="00080AFD" w:rsidRDefault="00080AFD" w:rsidP="00080AFD">
      <w:pPr>
        <w:pStyle w:val="a4"/>
        <w:ind w:left="567" w:right="233" w:hanging="27"/>
        <w:jc w:val="both"/>
      </w:pPr>
    </w:p>
    <w:p w:rsidR="00080AFD" w:rsidRDefault="00080AFD" w:rsidP="00080A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080AFD" w:rsidRDefault="00080AFD" w:rsidP="00080AFD">
      <w:pPr>
        <w:pStyle w:val="a4"/>
        <w:ind w:left="567" w:right="233" w:hanging="27"/>
        <w:jc w:val="both"/>
      </w:pPr>
    </w:p>
    <w:p w:rsidR="00080AFD" w:rsidRDefault="00080AFD" w:rsidP="00080AFD">
      <w:pPr>
        <w:pStyle w:val="a4"/>
        <w:ind w:left="567" w:right="233" w:hanging="27"/>
        <w:jc w:val="both"/>
      </w:pPr>
    </w:p>
    <w:p w:rsidR="00080AFD" w:rsidRDefault="00080AFD" w:rsidP="00080AFD">
      <w:pPr>
        <w:pStyle w:val="a4"/>
        <w:ind w:left="708" w:right="233" w:firstLine="708"/>
        <w:jc w:val="both"/>
      </w:pPr>
      <w:proofErr w:type="spellStart"/>
      <w:r>
        <w:t>Я,__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Иван Иванович                        </w:t>
      </w:r>
      <w:r>
        <w:t>, _</w:t>
      </w:r>
      <w:r>
        <w:rPr>
          <w:u w:val="single"/>
        </w:rPr>
        <w:t>01 января 1978</w:t>
      </w:r>
      <w:r>
        <w:t xml:space="preserve">_ года рождения, прошу назначить  мне выплату денежных средств на содержание ребенка при принятии ребенка в семью (под опеку, попечительство,   в приемную семью) </w:t>
      </w:r>
      <w:proofErr w:type="spellStart"/>
      <w:r>
        <w:t>______</w:t>
      </w:r>
      <w:r>
        <w:rPr>
          <w:u w:val="single"/>
        </w:rPr>
        <w:t>под</w:t>
      </w:r>
      <w:proofErr w:type="spellEnd"/>
      <w:r>
        <w:rPr>
          <w:u w:val="single"/>
        </w:rPr>
        <w:t xml:space="preserve"> опеку </w:t>
      </w:r>
      <w:r>
        <w:t xml:space="preserve">_________________________________________________________                             </w:t>
      </w:r>
    </w:p>
    <w:p w:rsidR="00080AFD" w:rsidRDefault="00080AFD" w:rsidP="00080AFD">
      <w:pPr>
        <w:pStyle w:val="a4"/>
        <w:ind w:left="708" w:right="233" w:firstLine="708"/>
        <w:jc w:val="both"/>
      </w:pPr>
    </w:p>
    <w:p w:rsidR="00080AFD" w:rsidRDefault="00080AFD" w:rsidP="00080AFD">
      <w:pPr>
        <w:pStyle w:val="a4"/>
        <w:ind w:left="708" w:right="233" w:firstLine="708"/>
        <w:jc w:val="both"/>
      </w:pPr>
      <w:r>
        <w:t>На основании постановления администрации муниципального района «Могойтуйский район» от__</w:t>
      </w:r>
      <w:r>
        <w:rPr>
          <w:u w:val="single"/>
        </w:rPr>
        <w:t>15.03.2012 г.</w:t>
      </w:r>
      <w:r>
        <w:t>____ №__</w:t>
      </w:r>
      <w:r>
        <w:rPr>
          <w:u w:val="single"/>
        </w:rPr>
        <w:t>125</w:t>
      </w:r>
      <w:r>
        <w:t>__ я приня</w:t>
      </w:r>
      <w:proofErr w:type="gramStart"/>
      <w:r>
        <w:t>л(</w:t>
      </w:r>
      <w:proofErr w:type="gramEnd"/>
      <w:r>
        <w:t>а) на воспитание в семью____</w:t>
      </w:r>
      <w:r>
        <w:rPr>
          <w:u w:val="single"/>
        </w:rPr>
        <w:t xml:space="preserve"> Петрову Наталью Александровну, 01 февраля 2012 года рождения</w:t>
      </w:r>
      <w:r>
        <w:t>____</w:t>
      </w:r>
    </w:p>
    <w:p w:rsidR="00080AFD" w:rsidRDefault="00080AFD" w:rsidP="00080AFD">
      <w:pPr>
        <w:ind w:left="567" w:right="233" w:hanging="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(Ф.И.О. ребенка полностью, дата рождения)</w:t>
      </w:r>
    </w:p>
    <w:p w:rsidR="00080AFD" w:rsidRDefault="00080AFD" w:rsidP="00080AFD">
      <w:pPr>
        <w:ind w:left="567" w:right="233" w:hanging="27"/>
        <w:jc w:val="both"/>
      </w:pPr>
      <w:r>
        <w:t>_________________________________________________________________________</w:t>
      </w:r>
    </w:p>
    <w:p w:rsidR="00080AFD" w:rsidRDefault="00080AFD" w:rsidP="00080AFD">
      <w:pPr>
        <w:ind w:left="567" w:right="233" w:hanging="27"/>
        <w:jc w:val="both"/>
      </w:pPr>
      <w:r>
        <w:t xml:space="preserve"> Денежные средства прошу перечислять на лицевой счет  </w:t>
      </w:r>
    </w:p>
    <w:p w:rsidR="00080AFD" w:rsidRDefault="00080AFD" w:rsidP="00080AFD">
      <w:pPr>
        <w:ind w:left="567" w:right="233" w:hanging="27"/>
        <w:jc w:val="both"/>
      </w:pPr>
      <w:r>
        <w:t>№_</w:t>
      </w:r>
      <w:r>
        <w:rPr>
          <w:u w:val="single"/>
        </w:rPr>
        <w:t>12345678925467832456</w:t>
      </w:r>
      <w:r>
        <w:t xml:space="preserve">__, </w:t>
      </w:r>
      <w:proofErr w:type="gramStart"/>
      <w:r>
        <w:t>открытый</w:t>
      </w:r>
      <w:proofErr w:type="gramEnd"/>
      <w:r>
        <w:t xml:space="preserve"> на мое имя в филиале сбербанка   </w:t>
      </w:r>
      <w:r>
        <w:lastRenderedPageBreak/>
        <w:t>№_</w:t>
      </w:r>
      <w:r>
        <w:rPr>
          <w:u w:val="single"/>
        </w:rPr>
        <w:t>8600/00014</w:t>
      </w:r>
      <w:r>
        <w:t xml:space="preserve">__ Читинское ОСБ.            </w:t>
      </w:r>
    </w:p>
    <w:p w:rsidR="00080AFD" w:rsidRDefault="00080AFD" w:rsidP="00080AFD">
      <w:pPr>
        <w:ind w:left="567" w:hanging="27"/>
      </w:pPr>
    </w:p>
    <w:p w:rsidR="00080AFD" w:rsidRDefault="00080AFD" w:rsidP="00080AFD">
      <w:pPr>
        <w:ind w:left="567" w:hanging="27"/>
      </w:pPr>
      <w:r>
        <w:t xml:space="preserve">                                                                                                    </w:t>
      </w:r>
    </w:p>
    <w:p w:rsidR="00080AFD" w:rsidRDefault="00080AFD" w:rsidP="00080AFD">
      <w:pPr>
        <w:ind w:left="567" w:hanging="27"/>
      </w:pPr>
    </w:p>
    <w:p w:rsidR="00080AFD" w:rsidRDefault="00080AFD" w:rsidP="00080AFD">
      <w:pPr>
        <w:ind w:left="567" w:hanging="27"/>
      </w:pPr>
    </w:p>
    <w:p w:rsidR="00080AFD" w:rsidRDefault="00080AFD" w:rsidP="00080AFD">
      <w:r>
        <w:t>__</w:t>
      </w:r>
      <w:r>
        <w:rPr>
          <w:u w:val="single"/>
        </w:rPr>
        <w:t>16.03.2017 г._</w:t>
      </w:r>
      <w:r>
        <w:t>_________</w:t>
      </w:r>
      <w:r>
        <w:tab/>
      </w:r>
      <w:r>
        <w:tab/>
        <w:t>____________</w:t>
      </w:r>
      <w:r>
        <w:tab/>
      </w:r>
      <w:proofErr w:type="spellStart"/>
      <w:r>
        <w:t>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И.И.</w:t>
      </w:r>
      <w:r>
        <w:t>___</w:t>
      </w:r>
      <w:r>
        <w:tab/>
      </w:r>
      <w:r>
        <w:tab/>
      </w:r>
      <w:r>
        <w:rPr>
          <w:sz w:val="16"/>
        </w:rPr>
        <w:t xml:space="preserve">                                                                      (дата)                                                                                (подпись)</w:t>
      </w:r>
      <w:r>
        <w:t xml:space="preserve">                            (</w:t>
      </w:r>
      <w:r>
        <w:rPr>
          <w:sz w:val="16"/>
          <w:szCs w:val="16"/>
        </w:rPr>
        <w:t>расшифровка</w:t>
      </w:r>
      <w:r>
        <w:t>)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sz w:val="22"/>
          <w:szCs w:val="22"/>
        </w:rPr>
        <w:t>ПРИЛОЖЕНИЕ 2</w:t>
      </w:r>
    </w:p>
    <w:p w:rsidR="00080AFD" w:rsidRDefault="00080AFD" w:rsidP="00080AFD">
      <w:pPr>
        <w:ind w:firstLine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к Административному регламенту</w:t>
      </w:r>
    </w:p>
    <w:p w:rsidR="00080AFD" w:rsidRDefault="00080AFD" w:rsidP="00080AF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«Социальная поддержка и </w:t>
      </w:r>
      <w:proofErr w:type="gramStart"/>
      <w:r>
        <w:rPr>
          <w:sz w:val="22"/>
          <w:szCs w:val="22"/>
        </w:rPr>
        <w:t>социальное</w:t>
      </w:r>
      <w:proofErr w:type="gramEnd"/>
      <w:r>
        <w:rPr>
          <w:sz w:val="22"/>
          <w:szCs w:val="22"/>
        </w:rPr>
        <w:t xml:space="preserve"> 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обслуживание детей-сирот и детей,              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оставшихся без попечения родителей»                                                 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            </w:t>
      </w:r>
      <w:proofErr w:type="gramStart"/>
      <w:r>
        <w:rPr>
          <w:sz w:val="22"/>
          <w:szCs w:val="22"/>
        </w:rPr>
        <w:t>Утвержденного</w:t>
      </w:r>
      <w:proofErr w:type="gramEnd"/>
      <w:r>
        <w:rPr>
          <w:sz w:val="22"/>
          <w:szCs w:val="22"/>
        </w:rPr>
        <w:t xml:space="preserve"> постановлением 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Администрации муниципального района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«Могойтуйский район»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_</w:t>
      </w:r>
      <w:r>
        <w:rPr>
          <w:sz w:val="22"/>
          <w:szCs w:val="22"/>
          <w:u w:val="single"/>
        </w:rPr>
        <w:t>14</w:t>
      </w:r>
      <w:r>
        <w:rPr>
          <w:sz w:val="22"/>
          <w:szCs w:val="22"/>
        </w:rPr>
        <w:t>_._</w:t>
      </w:r>
      <w:r>
        <w:rPr>
          <w:sz w:val="22"/>
          <w:szCs w:val="22"/>
          <w:u w:val="single"/>
        </w:rPr>
        <w:t>12</w:t>
      </w:r>
      <w:r>
        <w:rPr>
          <w:sz w:val="22"/>
          <w:szCs w:val="22"/>
        </w:rPr>
        <w:t>_.2017 года №_</w:t>
      </w:r>
      <w:r>
        <w:rPr>
          <w:sz w:val="22"/>
          <w:szCs w:val="22"/>
          <w:u w:val="single"/>
        </w:rPr>
        <w:t>614</w:t>
      </w:r>
      <w:r>
        <w:rPr>
          <w:sz w:val="22"/>
          <w:szCs w:val="22"/>
        </w:rPr>
        <w:t>_</w:t>
      </w:r>
    </w:p>
    <w:p w:rsidR="00080AFD" w:rsidRDefault="00080AFD" w:rsidP="00080AFD">
      <w:pPr>
        <w:ind w:firstLine="4500"/>
        <w:jc w:val="both"/>
        <w:rPr>
          <w:sz w:val="22"/>
          <w:szCs w:val="22"/>
        </w:rPr>
      </w:pPr>
    </w:p>
    <w:p w:rsidR="00080AFD" w:rsidRDefault="00080AFD" w:rsidP="00080AFD">
      <w:pPr>
        <w:ind w:firstLine="4500"/>
        <w:jc w:val="both"/>
        <w:rPr>
          <w:sz w:val="22"/>
          <w:szCs w:val="22"/>
        </w:rPr>
      </w:pPr>
    </w:p>
    <w:p w:rsidR="00080AFD" w:rsidRDefault="00080AFD" w:rsidP="00080AFD">
      <w:pPr>
        <w:ind w:firstLine="4500"/>
        <w:jc w:val="both"/>
        <w:rPr>
          <w:sz w:val="22"/>
          <w:szCs w:val="22"/>
        </w:rPr>
      </w:pPr>
    </w:p>
    <w:p w:rsidR="00080AFD" w:rsidRDefault="00080AFD" w:rsidP="00080AFD">
      <w:pPr>
        <w:ind w:firstLine="4500"/>
        <w:jc w:val="both"/>
        <w:rPr>
          <w:sz w:val="22"/>
          <w:szCs w:val="22"/>
        </w:rPr>
      </w:pPr>
    </w:p>
    <w:p w:rsidR="00080AFD" w:rsidRDefault="00080AFD" w:rsidP="00080AFD">
      <w:pPr>
        <w:jc w:val="both"/>
      </w:pPr>
    </w:p>
    <w:p w:rsidR="00080AFD" w:rsidRDefault="00080AFD" w:rsidP="00080A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80AFD" w:rsidRDefault="00080AFD" w:rsidP="00080A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предоставления муниципальной услуги</w:t>
      </w:r>
    </w:p>
    <w:p w:rsidR="00080AFD" w:rsidRDefault="00080AFD" w:rsidP="00080A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«Социальная поддержка и социальное обслуживание детей – сирот, детей, оставшихся без попечения родителей»</w:t>
      </w:r>
    </w:p>
    <w:p w:rsidR="00080AFD" w:rsidRDefault="00080AFD" w:rsidP="00080AFD">
      <w:pPr>
        <w:jc w:val="both"/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  <w:r>
        <w:pict>
          <v:group id="_x0000_s1028" style="position:absolute;left:0;text-align:left;margin-left:27pt;margin-top:6.3pt;width:378pt;height:279.6pt;z-index:251658240" coordorigin="6415,5737" coordsize="4585,4748">
            <v:line id="_x0000_s1029" style="position:absolute;flip:x" from="8702,6269" to="8702,6892">
              <v:stroke endarrow="block"/>
            </v:line>
            <v:line id="_x0000_s1030" style="position:absolute" from="8720,7667" to="8725,831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415;top:5737;width:4580;height:666">
              <v:textbox style="mso-next-textbox:#_x0000_s1031">
                <w:txbxContent>
                  <w:p w:rsidR="00080AFD" w:rsidRDefault="00080AFD" w:rsidP="00080AF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80AFD" w:rsidRDefault="00080AFD" w:rsidP="00080AF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Обращение Заявителя о предоставлении Услуги</w:t>
                    </w:r>
                  </w:p>
                </w:txbxContent>
              </v:textbox>
            </v:shape>
            <v:shape id="_x0000_s1032" type="#_x0000_t202" style="position:absolute;left:6415;top:6892;width:4580;height:775">
              <v:textbox style="mso-next-textbox:#_x0000_s1032">
                <w:txbxContent>
                  <w:p w:rsidR="00080AFD" w:rsidRDefault="00080AFD" w:rsidP="00080AF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80AFD" w:rsidRDefault="00080AFD" w:rsidP="00080AF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Рассмотрение представленных документов</w:t>
                    </w:r>
                  </w:p>
                </w:txbxContent>
              </v:textbox>
            </v:shape>
            <v:shape id="_x0000_s1033" type="#_x0000_t202" style="position:absolute;left:6425;top:8315;width:4575;height:2170">
              <v:textbox style="mso-next-textbox:#_x0000_s1033">
                <w:txbxContent>
                  <w:p w:rsidR="00080AFD" w:rsidRDefault="00080AFD" w:rsidP="00080AF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Принятие решения о предоставлении  (отказе в предоставлении) Услуги с последующей выдачей постановления администрации муниципального района «Могойтуйский район» о назначении выплаты денежных средств на  содержание несовершеннолетних детей–сирот, детей, оставшихся без попечения родителей, либо сообщение об отказе</w:t>
                    </w:r>
                  </w:p>
                </w:txbxContent>
              </v:textbox>
            </v:shape>
          </v:group>
        </w:pict>
      </w: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77pt;height:18pt;mso-position-horizontal-relative:char;mso-position-vertical-relative:line" coordorigin="6678,4539" coordsize="1494,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678;top:4539;width:1494;height:360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‏‏‏</w:t>
      </w: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</w:p>
    <w:p w:rsidR="00080AFD" w:rsidRDefault="00080AFD" w:rsidP="00080A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80AFD" w:rsidRDefault="00080AFD" w:rsidP="00080AFD"/>
    <w:p w:rsidR="00080AFD" w:rsidRDefault="00080AFD" w:rsidP="00080AFD">
      <w:pPr>
        <w:rPr>
          <w:sz w:val="28"/>
          <w:szCs w:val="28"/>
        </w:rPr>
      </w:pPr>
    </w:p>
    <w:p w:rsidR="00080AFD" w:rsidRDefault="00080AFD" w:rsidP="00080AFD"/>
    <w:p w:rsidR="00080AFD" w:rsidRDefault="00080AFD" w:rsidP="00080AFD"/>
    <w:p w:rsidR="00080AFD" w:rsidRDefault="00080AFD" w:rsidP="00080AFD"/>
    <w:p w:rsidR="00080AFD" w:rsidRDefault="00080AFD" w:rsidP="00080AFD"/>
    <w:p w:rsidR="00080AFD" w:rsidRDefault="00080AFD" w:rsidP="00080AFD"/>
    <w:p w:rsidR="00080AFD" w:rsidRDefault="00080AFD" w:rsidP="00080AFD"/>
    <w:p w:rsidR="00080AFD" w:rsidRDefault="00080AFD" w:rsidP="00080AFD"/>
    <w:p w:rsidR="00080AFD" w:rsidRDefault="00080AFD" w:rsidP="00080AFD"/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1</w:t>
      </w:r>
    </w:p>
    <w:p w:rsidR="00080AFD" w:rsidRDefault="00080AFD" w:rsidP="00080AFD">
      <w:pPr>
        <w:ind w:firstLine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к Административному регламенту</w:t>
      </w:r>
    </w:p>
    <w:p w:rsidR="00080AFD" w:rsidRDefault="00080AFD" w:rsidP="00080AF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«Социальная поддержка и </w:t>
      </w:r>
      <w:proofErr w:type="gramStart"/>
      <w:r>
        <w:rPr>
          <w:sz w:val="22"/>
          <w:szCs w:val="22"/>
        </w:rPr>
        <w:t>социальное</w:t>
      </w:r>
      <w:proofErr w:type="gramEnd"/>
      <w:r>
        <w:rPr>
          <w:sz w:val="22"/>
          <w:szCs w:val="22"/>
        </w:rPr>
        <w:t xml:space="preserve"> 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обслуживание детей-сирот и детей,              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оставшихся без попечения родителей»                                                 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            </w:t>
      </w:r>
      <w:proofErr w:type="gramStart"/>
      <w:r>
        <w:rPr>
          <w:sz w:val="22"/>
          <w:szCs w:val="22"/>
        </w:rPr>
        <w:t>Утвержденного</w:t>
      </w:r>
      <w:proofErr w:type="gramEnd"/>
      <w:r>
        <w:rPr>
          <w:sz w:val="22"/>
          <w:szCs w:val="22"/>
        </w:rPr>
        <w:t xml:space="preserve"> постановлением 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Администрации муниципального района</w:t>
      </w:r>
    </w:p>
    <w:p w:rsidR="00080AFD" w:rsidRDefault="00080AFD" w:rsidP="0008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«Могойтуйский район»</w:t>
      </w:r>
    </w:p>
    <w:p w:rsidR="00080AFD" w:rsidRDefault="00080AFD" w:rsidP="0008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_</w:t>
      </w:r>
      <w:r>
        <w:rPr>
          <w:sz w:val="22"/>
          <w:szCs w:val="22"/>
          <w:u w:val="single"/>
        </w:rPr>
        <w:t>14</w:t>
      </w:r>
      <w:r>
        <w:rPr>
          <w:sz w:val="22"/>
          <w:szCs w:val="22"/>
        </w:rPr>
        <w:t>_._</w:t>
      </w:r>
      <w:r>
        <w:rPr>
          <w:sz w:val="22"/>
          <w:szCs w:val="22"/>
          <w:u w:val="single"/>
        </w:rPr>
        <w:t>12</w:t>
      </w:r>
      <w:r>
        <w:rPr>
          <w:sz w:val="22"/>
          <w:szCs w:val="22"/>
        </w:rPr>
        <w:t>_.2017 года №_</w:t>
      </w:r>
      <w:r>
        <w:rPr>
          <w:sz w:val="22"/>
          <w:szCs w:val="22"/>
          <w:u w:val="single"/>
        </w:rPr>
        <w:t>614</w:t>
      </w:r>
      <w:r>
        <w:rPr>
          <w:sz w:val="22"/>
          <w:szCs w:val="22"/>
        </w:rPr>
        <w:t>_</w:t>
      </w:r>
    </w:p>
    <w:p w:rsidR="00080AFD" w:rsidRDefault="00080AFD" w:rsidP="00080AFD"/>
    <w:p w:rsidR="00080AFD" w:rsidRDefault="00080AFD" w:rsidP="00080AFD">
      <w:pPr>
        <w:ind w:left="4248"/>
      </w:pPr>
      <w:r>
        <w:t>Начальнику управления образования и молодежной политики администрации муниципального района «Могойтуйский район»</w:t>
      </w:r>
    </w:p>
    <w:p w:rsidR="00080AFD" w:rsidRDefault="00080AFD" w:rsidP="00080AFD">
      <w:pPr>
        <w:ind w:left="4248"/>
      </w:pPr>
      <w:proofErr w:type="spellStart"/>
      <w:r>
        <w:t>Н.Б.Батоцыреновой</w:t>
      </w:r>
      <w:proofErr w:type="spellEnd"/>
    </w:p>
    <w:p w:rsidR="00080AFD" w:rsidRDefault="00080AFD" w:rsidP="00080AFD">
      <w:pPr>
        <w:ind w:left="4248"/>
      </w:pPr>
    </w:p>
    <w:p w:rsidR="00080AFD" w:rsidRDefault="00080AFD" w:rsidP="00080AFD">
      <w:pPr>
        <w:ind w:left="4248"/>
      </w:pPr>
      <w:r>
        <w:t>от __________________________</w:t>
      </w:r>
      <w:r>
        <w:rPr>
          <w:u w:val="single"/>
        </w:rPr>
        <w:t>____________</w:t>
      </w:r>
      <w:r>
        <w:t>___</w:t>
      </w:r>
    </w:p>
    <w:p w:rsidR="00080AFD" w:rsidRDefault="00080AFD" w:rsidP="00080AFD">
      <w:pPr>
        <w:ind w:left="4248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фамилия, имя, отчество 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080AFD" w:rsidRDefault="00080AFD" w:rsidP="00080AF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год рождения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(ей)____________________</w:t>
      </w:r>
      <w:r>
        <w:rPr>
          <w:u w:val="single"/>
        </w:rPr>
        <w:t>____</w:t>
      </w:r>
      <w:r>
        <w:t>__</w:t>
      </w:r>
    </w:p>
    <w:p w:rsidR="00080AFD" w:rsidRDefault="00080AFD" w:rsidP="00080AFD">
      <w:pPr>
        <w:ind w:left="3540" w:firstLine="708"/>
      </w:pPr>
      <w:r>
        <w:t>___________________________________</w:t>
      </w:r>
      <w:r>
        <w:rPr>
          <w:u w:val="single"/>
        </w:rPr>
        <w:t>_____</w:t>
      </w:r>
      <w:r>
        <w:t>___</w:t>
      </w:r>
    </w:p>
    <w:p w:rsidR="00080AFD" w:rsidRDefault="00080AFD" w:rsidP="00080AFD">
      <w:pPr>
        <w:ind w:left="3540" w:firstLine="708"/>
      </w:pPr>
      <w:r>
        <w:t>________________</w:t>
      </w:r>
      <w:r>
        <w:rPr>
          <w:u w:val="single"/>
        </w:rPr>
        <w:t>_____________________</w:t>
      </w:r>
      <w:r>
        <w:t>______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>паспорт  серия ___________№ _________________</w:t>
      </w:r>
    </w:p>
    <w:p w:rsidR="00080AFD" w:rsidRDefault="00080AFD" w:rsidP="00080AFD"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______________________________________</w:t>
      </w:r>
    </w:p>
    <w:p w:rsidR="00080AFD" w:rsidRDefault="00080AFD" w:rsidP="00080AFD">
      <w:pPr>
        <w:rPr>
          <w:u w:val="single"/>
        </w:rPr>
      </w:pPr>
      <w:r>
        <w:t xml:space="preserve">                                                                       _________________________________________</w:t>
      </w:r>
      <w:r>
        <w:rPr>
          <w:u w:val="single"/>
        </w:rPr>
        <w:t xml:space="preserve">___ </w:t>
      </w:r>
    </w:p>
    <w:p w:rsidR="00080AFD" w:rsidRDefault="00080AFD" w:rsidP="00080AF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кем и когда</w:t>
      </w:r>
    </w:p>
    <w:p w:rsidR="00080AFD" w:rsidRDefault="00080AFD" w:rsidP="00080AFD">
      <w:pPr>
        <w:jc w:val="center"/>
      </w:pPr>
    </w:p>
    <w:p w:rsidR="00080AFD" w:rsidRDefault="00080AFD" w:rsidP="00080AFD"/>
    <w:p w:rsidR="00080AFD" w:rsidRDefault="00080AFD" w:rsidP="00080AFD">
      <w:pPr>
        <w:rPr>
          <w:sz w:val="16"/>
          <w:szCs w:val="16"/>
        </w:rPr>
      </w:pPr>
    </w:p>
    <w:p w:rsidR="00080AFD" w:rsidRDefault="00080AFD" w:rsidP="00080AFD">
      <w:pPr>
        <w:rPr>
          <w:sz w:val="16"/>
          <w:szCs w:val="16"/>
        </w:rPr>
      </w:pPr>
    </w:p>
    <w:p w:rsidR="00080AFD" w:rsidRDefault="00080AFD" w:rsidP="00080AFD">
      <w:pPr>
        <w:rPr>
          <w:sz w:val="16"/>
          <w:szCs w:val="16"/>
        </w:rPr>
      </w:pPr>
    </w:p>
    <w:p w:rsidR="00080AFD" w:rsidRDefault="00080AFD" w:rsidP="00080AFD">
      <w:pPr>
        <w:pStyle w:val="a4"/>
        <w:ind w:left="567" w:right="233" w:hanging="27"/>
        <w:jc w:val="both"/>
      </w:pPr>
    </w:p>
    <w:p w:rsidR="00080AFD" w:rsidRDefault="00080AFD" w:rsidP="00080A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080AFD" w:rsidRDefault="00080AFD" w:rsidP="00080AFD">
      <w:pPr>
        <w:pStyle w:val="a4"/>
        <w:ind w:left="567" w:right="233" w:hanging="27"/>
        <w:jc w:val="both"/>
      </w:pPr>
    </w:p>
    <w:p w:rsidR="00080AFD" w:rsidRDefault="00080AFD" w:rsidP="00080AFD">
      <w:pPr>
        <w:pStyle w:val="a4"/>
        <w:ind w:left="567" w:right="233" w:hanging="27"/>
        <w:jc w:val="both"/>
      </w:pPr>
    </w:p>
    <w:p w:rsidR="00080AFD" w:rsidRDefault="00080AFD" w:rsidP="00080AFD">
      <w:pPr>
        <w:pStyle w:val="a4"/>
        <w:ind w:left="708" w:right="233" w:firstLine="708"/>
        <w:jc w:val="both"/>
      </w:pPr>
      <w:r>
        <w:t>Я,_________________________</w:t>
      </w:r>
      <w:proofErr w:type="gramStart"/>
      <w:r>
        <w:rPr>
          <w:u w:val="single"/>
        </w:rPr>
        <w:t xml:space="preserve">                        </w:t>
      </w:r>
      <w:r>
        <w:t>,</w:t>
      </w:r>
      <w:proofErr w:type="gramEnd"/>
      <w:r>
        <w:t xml:space="preserve"> ________________ года рождения, прошу назначить  мне выплату денежных средств на содержание ребенка при принятии ребенка в семью (под опеку, попечительство,   в приемную семью) ________________________________________________________________________                             </w:t>
      </w:r>
    </w:p>
    <w:p w:rsidR="00080AFD" w:rsidRDefault="00080AFD" w:rsidP="00080AFD">
      <w:pPr>
        <w:pStyle w:val="a4"/>
        <w:ind w:left="708" w:right="233" w:firstLine="708"/>
        <w:jc w:val="both"/>
      </w:pPr>
    </w:p>
    <w:p w:rsidR="00080AFD" w:rsidRDefault="00080AFD" w:rsidP="00080AFD">
      <w:pPr>
        <w:pStyle w:val="a4"/>
        <w:ind w:left="708" w:right="233" w:firstLine="708"/>
        <w:jc w:val="both"/>
      </w:pPr>
      <w:r>
        <w:t>На основании постановления администрации муниципального района «Могойтуйский район» от_________________ №_______ я приня</w:t>
      </w:r>
      <w:proofErr w:type="gramStart"/>
      <w:r>
        <w:t>л(</w:t>
      </w:r>
      <w:proofErr w:type="gramEnd"/>
      <w:r>
        <w:t xml:space="preserve">а) на </w:t>
      </w:r>
      <w:r>
        <w:lastRenderedPageBreak/>
        <w:t>воспитание в семью____</w:t>
      </w:r>
      <w:r>
        <w:rPr>
          <w:u w:val="single"/>
        </w:rPr>
        <w:t xml:space="preserve"> __________________________________________________________</w:t>
      </w:r>
      <w:r>
        <w:t>___</w:t>
      </w:r>
    </w:p>
    <w:p w:rsidR="00080AFD" w:rsidRDefault="00080AFD" w:rsidP="00080AFD">
      <w:pPr>
        <w:ind w:left="567" w:right="233" w:hanging="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(Ф.И.О. ребенка полностью, дата рождения)</w:t>
      </w:r>
    </w:p>
    <w:p w:rsidR="00080AFD" w:rsidRDefault="00080AFD" w:rsidP="00080AFD">
      <w:pPr>
        <w:ind w:left="567" w:right="233" w:hanging="27"/>
        <w:jc w:val="both"/>
      </w:pPr>
      <w:r>
        <w:t>_________________________________________________________________________</w:t>
      </w:r>
    </w:p>
    <w:p w:rsidR="00080AFD" w:rsidRDefault="00080AFD" w:rsidP="00080AFD">
      <w:pPr>
        <w:ind w:left="567" w:right="233" w:hanging="27"/>
        <w:jc w:val="both"/>
      </w:pPr>
      <w:r>
        <w:t xml:space="preserve"> Денежные средства прошу перечислять на лицевой счет  </w:t>
      </w:r>
    </w:p>
    <w:p w:rsidR="00080AFD" w:rsidRDefault="00080AFD" w:rsidP="00080AFD">
      <w:pPr>
        <w:ind w:left="567" w:right="233" w:hanging="27"/>
        <w:jc w:val="both"/>
      </w:pPr>
      <w:r>
        <w:t xml:space="preserve">№__________________________________, </w:t>
      </w:r>
      <w:proofErr w:type="gramStart"/>
      <w:r>
        <w:t>открытый</w:t>
      </w:r>
      <w:proofErr w:type="gramEnd"/>
      <w:r>
        <w:t xml:space="preserve"> на мое имя в филиале сбербанка   №___________________ Читинское ОСБ.            </w:t>
      </w:r>
    </w:p>
    <w:p w:rsidR="00080AFD" w:rsidRDefault="00080AFD" w:rsidP="00080AFD">
      <w:pPr>
        <w:ind w:left="567" w:hanging="27"/>
      </w:pPr>
    </w:p>
    <w:p w:rsidR="00080AFD" w:rsidRDefault="00080AFD" w:rsidP="00080AFD">
      <w:pPr>
        <w:ind w:left="567" w:hanging="27"/>
      </w:pPr>
      <w:r>
        <w:t xml:space="preserve">                                                                                                    </w:t>
      </w:r>
    </w:p>
    <w:p w:rsidR="00080AFD" w:rsidRDefault="00080AFD" w:rsidP="00080AFD">
      <w:pPr>
        <w:ind w:left="567" w:hanging="27"/>
      </w:pPr>
    </w:p>
    <w:p w:rsidR="00080AFD" w:rsidRDefault="00080AFD" w:rsidP="00080AFD">
      <w:pPr>
        <w:ind w:left="567" w:hanging="27"/>
      </w:pPr>
    </w:p>
    <w:p w:rsidR="00080AFD" w:rsidRDefault="00080AFD" w:rsidP="00080AFD">
      <w:r>
        <w:t>___________</w:t>
      </w:r>
      <w:r>
        <w:rPr>
          <w:u w:val="single"/>
        </w:rPr>
        <w:t>_</w:t>
      </w:r>
      <w:r>
        <w:t>_________</w:t>
      </w:r>
      <w:r>
        <w:tab/>
      </w:r>
      <w:r>
        <w:tab/>
        <w:t>____________</w:t>
      </w:r>
      <w:r>
        <w:tab/>
        <w:t>_____________________</w:t>
      </w:r>
      <w:r>
        <w:tab/>
      </w:r>
      <w:r>
        <w:tab/>
      </w:r>
      <w:r>
        <w:rPr>
          <w:sz w:val="16"/>
        </w:rPr>
        <w:t xml:space="preserve">                                                                      (дата)                                                                                (подпись)</w:t>
      </w:r>
      <w:r>
        <w:t xml:space="preserve">                            (</w:t>
      </w:r>
      <w:r>
        <w:rPr>
          <w:sz w:val="16"/>
          <w:szCs w:val="16"/>
        </w:rPr>
        <w:t>расшифровка</w:t>
      </w:r>
      <w:r>
        <w:t>)</w:t>
      </w:r>
    </w:p>
    <w:p w:rsidR="00080AFD" w:rsidRDefault="00080AFD" w:rsidP="00080AFD"/>
    <w:p w:rsidR="003D025F" w:rsidRDefault="003D025F"/>
    <w:sectPr w:rsidR="003D025F" w:rsidSect="003D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274"/>
    <w:multiLevelType w:val="hybridMultilevel"/>
    <w:tmpl w:val="926E3038"/>
    <w:lvl w:ilvl="0" w:tplc="11E4A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2838"/>
    <w:multiLevelType w:val="hybridMultilevel"/>
    <w:tmpl w:val="548C07C8"/>
    <w:lvl w:ilvl="0" w:tplc="11E4A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0AFD"/>
    <w:rsid w:val="00080AFD"/>
    <w:rsid w:val="003D025F"/>
    <w:rsid w:val="003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0AF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80AFD"/>
    <w:pPr>
      <w:widowControl/>
      <w:overflowPunct/>
      <w:adjustRightInd/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080AFD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ConsPlusTitle">
    <w:name w:val="ConsPlusTitle"/>
    <w:rsid w:val="0008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itu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ka_mog@mail.ru" TargetMode="External"/><Relationship Id="rId5" Type="http://schemas.openxmlformats.org/officeDocument/2006/relationships/hyperlink" Target="mailto:mograiotd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3936</Words>
  <Characters>22440</Characters>
  <Application>Microsoft Office Word</Application>
  <DocSecurity>0</DocSecurity>
  <Lines>187</Lines>
  <Paragraphs>52</Paragraphs>
  <ScaleCrop>false</ScaleCrop>
  <Company/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2022-01-24T03:15:00Z</dcterms:created>
  <dcterms:modified xsi:type="dcterms:W3CDTF">2022-01-24T03:16:00Z</dcterms:modified>
</cp:coreProperties>
</file>