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826"/>
        <w:tblW w:w="0" w:type="auto"/>
        <w:tblLook w:val="01E0"/>
      </w:tblPr>
      <w:tblGrid>
        <w:gridCol w:w="9571"/>
      </w:tblGrid>
      <w:tr w:rsidR="0006640F" w:rsidTr="0006640F">
        <w:trPr>
          <w:trHeight w:val="830"/>
        </w:trPr>
        <w:tc>
          <w:tcPr>
            <w:tcW w:w="9747" w:type="dxa"/>
            <w:hideMark/>
          </w:tcPr>
          <w:p w:rsidR="0006640F" w:rsidRDefault="000664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Забайкальский край</w:t>
            </w:r>
          </w:p>
          <w:p w:rsidR="0006640F" w:rsidRDefault="000664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район «Могойтуйский район»</w:t>
            </w:r>
          </w:p>
        </w:tc>
      </w:tr>
      <w:tr w:rsidR="0006640F" w:rsidTr="0006640F">
        <w:trPr>
          <w:trHeight w:val="561"/>
        </w:trPr>
        <w:tc>
          <w:tcPr>
            <w:tcW w:w="9747" w:type="dxa"/>
            <w:hideMark/>
          </w:tcPr>
          <w:p w:rsidR="0006640F" w:rsidRDefault="0006640F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СЕЛЬСКОГО ПОСЕЛЕНИЯ «ОРТУЙ»</w:t>
            </w:r>
          </w:p>
        </w:tc>
      </w:tr>
      <w:tr w:rsidR="0006640F" w:rsidTr="0006640F">
        <w:trPr>
          <w:trHeight w:val="550"/>
        </w:trPr>
        <w:tc>
          <w:tcPr>
            <w:tcW w:w="9747" w:type="dxa"/>
            <w:hideMark/>
          </w:tcPr>
          <w:p w:rsidR="0006640F" w:rsidRDefault="0006640F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06640F" w:rsidTr="004D6B51">
        <w:trPr>
          <w:trHeight w:val="1092"/>
        </w:trPr>
        <w:tc>
          <w:tcPr>
            <w:tcW w:w="9747" w:type="dxa"/>
          </w:tcPr>
          <w:p w:rsidR="0006640F" w:rsidRPr="004D6B51" w:rsidRDefault="00514AF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06640F" w:rsidRPr="004D6B51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9</w:t>
            </w:r>
            <w:r w:rsidR="0006640F" w:rsidRPr="004D6B51">
              <w:rPr>
                <w:sz w:val="28"/>
                <w:szCs w:val="28"/>
                <w:lang w:eastAsia="en-US"/>
              </w:rPr>
              <w:t>.202</w:t>
            </w:r>
            <w:r w:rsidR="006C65D3" w:rsidRPr="004D6B51">
              <w:rPr>
                <w:sz w:val="28"/>
                <w:szCs w:val="28"/>
                <w:lang w:eastAsia="en-US"/>
              </w:rPr>
              <w:t>2</w:t>
            </w:r>
            <w:r w:rsidR="0006640F" w:rsidRPr="004D6B51">
              <w:rPr>
                <w:sz w:val="28"/>
                <w:szCs w:val="28"/>
                <w:lang w:eastAsia="en-US"/>
              </w:rPr>
              <w:t xml:space="preserve">                                                   </w:t>
            </w:r>
            <w:r w:rsidR="006C65D3" w:rsidRPr="004D6B51">
              <w:rPr>
                <w:sz w:val="28"/>
                <w:szCs w:val="28"/>
                <w:lang w:eastAsia="en-US"/>
              </w:rPr>
              <w:t xml:space="preserve">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№ 28</w:t>
            </w:r>
          </w:p>
          <w:p w:rsidR="0006640F" w:rsidRDefault="0006640F" w:rsidP="004D6B5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D6B51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4D6B51">
              <w:rPr>
                <w:sz w:val="28"/>
                <w:szCs w:val="28"/>
                <w:lang w:eastAsia="en-US"/>
              </w:rPr>
              <w:t>.О</w:t>
            </w:r>
            <w:proofErr w:type="gramEnd"/>
            <w:r w:rsidRPr="004D6B51">
              <w:rPr>
                <w:sz w:val="28"/>
                <w:szCs w:val="28"/>
                <w:lang w:eastAsia="en-US"/>
              </w:rPr>
              <w:t>ртуй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</w:t>
            </w:r>
          </w:p>
        </w:tc>
      </w:tr>
    </w:tbl>
    <w:p w:rsidR="004D6B51" w:rsidRDefault="004D6B51" w:rsidP="004D6B51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 исполнении бюджета сельского поселения «Ортуй» за </w:t>
      </w:r>
      <w:r w:rsidR="00895388">
        <w:rPr>
          <w:sz w:val="28"/>
          <w:szCs w:val="28"/>
          <w:lang w:eastAsia="en-US"/>
        </w:rPr>
        <w:t>1 полугодие</w:t>
      </w:r>
      <w:r>
        <w:rPr>
          <w:sz w:val="28"/>
          <w:szCs w:val="28"/>
          <w:lang w:eastAsia="en-US"/>
        </w:rPr>
        <w:t xml:space="preserve"> 2022 года.</w:t>
      </w:r>
    </w:p>
    <w:p w:rsidR="004D6B51" w:rsidRDefault="004D6B51" w:rsidP="004D6B51">
      <w:pPr>
        <w:jc w:val="center"/>
        <w:rPr>
          <w:sz w:val="28"/>
          <w:szCs w:val="28"/>
          <w:lang w:eastAsia="en-US"/>
        </w:rPr>
      </w:pPr>
    </w:p>
    <w:p w:rsidR="0006640F" w:rsidRDefault="0006640F" w:rsidP="0006640F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ч.5 ст. 264.2 Бюджетного кодекса РФ, Устава сельского поселения «Ортуй, администрация сель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кого поселения «Ортуй» ПОСТАНОВЛЯЕТ:</w:t>
      </w:r>
    </w:p>
    <w:p w:rsidR="0006640F" w:rsidRPr="004D6B51" w:rsidRDefault="0006640F" w:rsidP="000664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D6B51">
        <w:rPr>
          <w:sz w:val="28"/>
          <w:szCs w:val="28"/>
        </w:rPr>
        <w:t>Утвердить отчет об исполнении бюджета сельского пос</w:t>
      </w:r>
      <w:r w:rsidR="00895388">
        <w:rPr>
          <w:sz w:val="28"/>
          <w:szCs w:val="28"/>
        </w:rPr>
        <w:t>еления «Ортуй» за 1 полугодие</w:t>
      </w:r>
      <w:r w:rsidR="004D6B51">
        <w:rPr>
          <w:sz w:val="28"/>
          <w:szCs w:val="28"/>
        </w:rPr>
        <w:t xml:space="preserve">  2022</w:t>
      </w:r>
      <w:r w:rsidRPr="004D6B51">
        <w:rPr>
          <w:sz w:val="28"/>
          <w:szCs w:val="28"/>
        </w:rPr>
        <w:t xml:space="preserve"> года по доходам в сумме  </w:t>
      </w:r>
      <w:r w:rsidR="00895388">
        <w:rPr>
          <w:sz w:val="28"/>
          <w:szCs w:val="28"/>
        </w:rPr>
        <w:t>4238593,18</w:t>
      </w:r>
      <w:r w:rsidRPr="004D6B51">
        <w:rPr>
          <w:sz w:val="28"/>
          <w:szCs w:val="28"/>
        </w:rPr>
        <w:t xml:space="preserve">  рублей; по расходам  </w:t>
      </w:r>
      <w:r w:rsidR="00895388">
        <w:rPr>
          <w:sz w:val="28"/>
          <w:szCs w:val="28"/>
        </w:rPr>
        <w:t>4079015,26</w:t>
      </w:r>
      <w:r w:rsidRPr="004D6B51">
        <w:rPr>
          <w:sz w:val="28"/>
          <w:szCs w:val="28"/>
        </w:rPr>
        <w:t xml:space="preserve"> рублей; дефицитом, </w:t>
      </w:r>
      <w:proofErr w:type="spellStart"/>
      <w:r w:rsidRPr="004D6B51">
        <w:rPr>
          <w:sz w:val="28"/>
          <w:szCs w:val="28"/>
        </w:rPr>
        <w:t>профицитом</w:t>
      </w:r>
      <w:proofErr w:type="spellEnd"/>
      <w:r w:rsidRPr="004D6B51">
        <w:rPr>
          <w:sz w:val="28"/>
          <w:szCs w:val="28"/>
        </w:rPr>
        <w:t xml:space="preserve"> бюджета в сумме  </w:t>
      </w:r>
      <w:r w:rsidR="00895388">
        <w:rPr>
          <w:sz w:val="28"/>
          <w:szCs w:val="28"/>
        </w:rPr>
        <w:t>159577,92</w:t>
      </w:r>
      <w:r w:rsidRPr="004D6B51">
        <w:rPr>
          <w:sz w:val="28"/>
          <w:szCs w:val="28"/>
        </w:rPr>
        <w:t xml:space="preserve"> руб., согласно приложениям 1,2. </w:t>
      </w:r>
    </w:p>
    <w:p w:rsidR="0006640F" w:rsidRPr="004D6B51" w:rsidRDefault="0006640F" w:rsidP="0006640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B5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обнародования.</w:t>
      </w:r>
    </w:p>
    <w:p w:rsidR="0006640F" w:rsidRDefault="0006640F" w:rsidP="000664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640F" w:rsidRDefault="0006640F" w:rsidP="0006640F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06640F" w:rsidRDefault="0006640F" w:rsidP="0006640F">
      <w:pPr>
        <w:jc w:val="both"/>
        <w:rPr>
          <w:sz w:val="28"/>
          <w:szCs w:val="28"/>
        </w:rPr>
      </w:pPr>
    </w:p>
    <w:p w:rsidR="0006640F" w:rsidRDefault="0006640F" w:rsidP="0006640F">
      <w:pPr>
        <w:jc w:val="both"/>
        <w:rPr>
          <w:sz w:val="28"/>
          <w:szCs w:val="28"/>
        </w:rPr>
      </w:pPr>
    </w:p>
    <w:p w:rsidR="0006640F" w:rsidRDefault="0006640F" w:rsidP="00066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«Ортуй»      </w:t>
      </w:r>
      <w:r>
        <w:rPr>
          <w:i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Б.В.Далаев</w:t>
      </w:r>
      <w:proofErr w:type="spellEnd"/>
    </w:p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>
      <w:pPr>
        <w:jc w:val="right"/>
      </w:pPr>
    </w:p>
    <w:p w:rsidR="0006640F" w:rsidRDefault="0006640F" w:rsidP="0006640F">
      <w:pPr>
        <w:jc w:val="right"/>
      </w:pPr>
    </w:p>
    <w:p w:rsidR="004D6B51" w:rsidRDefault="004D6B51" w:rsidP="0006640F">
      <w:pPr>
        <w:jc w:val="right"/>
      </w:pPr>
    </w:p>
    <w:p w:rsidR="004D6B51" w:rsidRDefault="004D6B51" w:rsidP="0006640F">
      <w:pPr>
        <w:jc w:val="right"/>
      </w:pPr>
    </w:p>
    <w:p w:rsidR="0006640F" w:rsidRDefault="0006640F" w:rsidP="0006640F">
      <w:pPr>
        <w:jc w:val="right"/>
      </w:pPr>
      <w:r>
        <w:lastRenderedPageBreak/>
        <w:t>Приложение № 1</w:t>
      </w:r>
    </w:p>
    <w:p w:rsidR="0006640F" w:rsidRDefault="0006640F" w:rsidP="0006640F">
      <w:pPr>
        <w:jc w:val="right"/>
      </w:pPr>
      <w:r>
        <w:t>к постановлению</w:t>
      </w:r>
      <w:bookmarkStart w:id="0" w:name="_GoBack"/>
      <w:bookmarkEnd w:id="0"/>
      <w:r w:rsidR="004D6B51">
        <w:t xml:space="preserve">  № </w:t>
      </w:r>
      <w:r w:rsidR="00895388">
        <w:t>28</w:t>
      </w:r>
    </w:p>
    <w:p w:rsidR="0006640F" w:rsidRDefault="004D6B51" w:rsidP="0006640F">
      <w:pPr>
        <w:jc w:val="right"/>
      </w:pPr>
      <w:r>
        <w:t xml:space="preserve">от </w:t>
      </w:r>
      <w:r w:rsidR="00895388">
        <w:t>14</w:t>
      </w:r>
      <w:r w:rsidR="0006640F">
        <w:t>.0</w:t>
      </w:r>
      <w:r w:rsidR="00895388">
        <w:t>9</w:t>
      </w:r>
      <w:r w:rsidR="0006640F">
        <w:t>.202</w:t>
      </w:r>
      <w:r>
        <w:t>2</w:t>
      </w:r>
      <w:r w:rsidR="0006640F">
        <w:t>г.</w:t>
      </w:r>
    </w:p>
    <w:p w:rsidR="0006640F" w:rsidRDefault="0006640F" w:rsidP="0006640F">
      <w:pPr>
        <w:jc w:val="center"/>
      </w:pPr>
    </w:p>
    <w:p w:rsidR="0006640F" w:rsidRDefault="0006640F" w:rsidP="0006640F">
      <w:pPr>
        <w:jc w:val="center"/>
      </w:pPr>
      <w:r>
        <w:t>Доходы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629"/>
        <w:gridCol w:w="3056"/>
        <w:gridCol w:w="2268"/>
      </w:tblGrid>
      <w:tr w:rsidR="0006640F" w:rsidTr="00895388">
        <w:trPr>
          <w:trHeight w:val="69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строки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дохода по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Бюджетная деятельность</w:t>
            </w:r>
          </w:p>
        </w:tc>
      </w:tr>
      <w:tr w:rsidR="0006640F" w:rsidTr="0089538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Поступления по </w:t>
            </w:r>
            <w:proofErr w:type="spellStart"/>
            <w:proofErr w:type="gramStart"/>
            <w:r>
              <w:rPr>
                <w:lang w:eastAsia="en-US"/>
              </w:rPr>
              <w:t>доходам-всего</w:t>
            </w:r>
            <w:proofErr w:type="spellEnd"/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8953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4238593,18</w:t>
            </w:r>
          </w:p>
        </w:tc>
      </w:tr>
      <w:tr w:rsidR="0006640F" w:rsidTr="0089538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 w:rsidP="009E2356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06640F" w:rsidRDefault="0006640F" w:rsidP="009E2356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 соответствии со статьями 227, 227.1 и 228 Налогового кодекса Российской Федерации (сумма платежа (сумма платежа (перерасчеты, недоимка и задолженность по соответствующему платежу, в том числе по отмененному) </w:t>
            </w:r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18210102010011000110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8953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37067,93</w:t>
            </w:r>
          </w:p>
        </w:tc>
      </w:tr>
      <w:tr w:rsidR="0006640F" w:rsidTr="0089538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 w:rsidP="009E2356">
            <w:pPr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18210102010012100110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8953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5,23</w:t>
            </w:r>
          </w:p>
        </w:tc>
      </w:tr>
      <w:tr w:rsidR="0006640F" w:rsidTr="0089538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 w:rsidP="009E2356">
            <w:pPr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18210102010013000110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8953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83,09</w:t>
            </w:r>
          </w:p>
        </w:tc>
      </w:tr>
      <w:tr w:rsidR="00895388" w:rsidTr="0089538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895388" w:rsidP="00F930FA">
            <w:pPr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F930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895388" w:rsidP="00F930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182101020300121001100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895388" w:rsidP="00F930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1,38</w:t>
            </w:r>
          </w:p>
        </w:tc>
      </w:tr>
      <w:tr w:rsidR="00895388" w:rsidTr="0089538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895388" w:rsidP="009E23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Единый сельскохозяйственный налог (сумма платежа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8953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18210503010011000110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8953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8001,00</w:t>
            </w:r>
          </w:p>
        </w:tc>
      </w:tr>
      <w:tr w:rsidR="00895388" w:rsidTr="0089538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895388" w:rsidP="009E2356">
            <w:pPr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взимаемый по ставкам, применяемым к объектам налогообложения, </w:t>
            </w:r>
            <w:r>
              <w:rPr>
                <w:lang w:eastAsia="en-US"/>
              </w:rPr>
              <w:lastRenderedPageBreak/>
              <w:t>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8953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18210601030101000110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8953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494,43</w:t>
            </w:r>
          </w:p>
        </w:tc>
      </w:tr>
      <w:tr w:rsidR="00895388" w:rsidTr="0089538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895388" w:rsidP="009E235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Налог на имущество физических лиц, взимаемый по ставкам, 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8953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18210601030102100110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8953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21,54</w:t>
            </w:r>
          </w:p>
        </w:tc>
      </w:tr>
      <w:tr w:rsidR="00895388" w:rsidTr="0089538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895388" w:rsidP="009E23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 с организации, обладающих земельным участком, расположенным в границах сельских поселений  (сумма платежа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перерасчеты, недоимка и задолженность по соответствующему платежу, в том числе по отмененному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8953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18210606033101000110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8953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151804,00</w:t>
            </w:r>
          </w:p>
        </w:tc>
      </w:tr>
      <w:tr w:rsidR="00895388" w:rsidTr="0089538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895388" w:rsidP="009E2356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организации,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895388" w:rsidP="008953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18210606033102100110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8953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3098,56</w:t>
            </w:r>
          </w:p>
        </w:tc>
      </w:tr>
      <w:tr w:rsidR="00895388" w:rsidTr="0089538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895388" w:rsidP="009E23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 с физических лиц, обладающих земельным участком, расположенным в границах сельских поселений  (сумма платежа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перерасчеты, недоимка и задолженность по соответствующему платежу, в том числе по отмененному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8953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18210606043101000110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8953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35284,05</w:t>
            </w:r>
          </w:p>
        </w:tc>
      </w:tr>
      <w:tr w:rsidR="00895388" w:rsidTr="0089538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895388" w:rsidP="009E23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пени по соответствующему платежу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8953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18210606043102100110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8953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2268,86</w:t>
            </w:r>
          </w:p>
        </w:tc>
      </w:tr>
      <w:tr w:rsidR="00895388" w:rsidTr="0089538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895388" w:rsidP="009E2356">
            <w:pPr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8953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80211105025100000120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895388" w:rsidP="004D6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625663,11</w:t>
            </w:r>
          </w:p>
        </w:tc>
      </w:tr>
      <w:tr w:rsidR="00895388" w:rsidTr="0089538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895388" w:rsidP="009E2356">
            <w:pPr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8953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80220216001100000150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895388" w:rsidP="004D6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3305000,00</w:t>
            </w:r>
          </w:p>
        </w:tc>
      </w:tr>
      <w:tr w:rsidR="00895388" w:rsidTr="0089538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895388" w:rsidP="009E2356">
            <w:pPr>
              <w:rPr>
                <w:lang w:eastAsia="en-US"/>
              </w:rPr>
            </w:pPr>
            <w:r>
              <w:rPr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8953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80220235118100000150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88" w:rsidRDefault="008953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69800</w:t>
            </w:r>
          </w:p>
        </w:tc>
      </w:tr>
    </w:tbl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9E2356" w:rsidRDefault="009E2356" w:rsidP="0006640F"/>
    <w:p w:rsidR="0006640F" w:rsidRDefault="0006640F" w:rsidP="0006640F">
      <w:pPr>
        <w:jc w:val="right"/>
      </w:pPr>
      <w:r>
        <w:t>Приложение № 2</w:t>
      </w:r>
    </w:p>
    <w:p w:rsidR="0006640F" w:rsidRDefault="0006640F" w:rsidP="0006640F">
      <w:pPr>
        <w:jc w:val="right"/>
      </w:pPr>
      <w:r>
        <w:t xml:space="preserve">к  </w:t>
      </w:r>
      <w:r w:rsidR="00895388">
        <w:t>постановлению № 28</w:t>
      </w:r>
    </w:p>
    <w:p w:rsidR="0006640F" w:rsidRDefault="0006640F" w:rsidP="0006640F">
      <w:pPr>
        <w:jc w:val="right"/>
      </w:pPr>
      <w:r>
        <w:t xml:space="preserve">от </w:t>
      </w:r>
      <w:r w:rsidR="00895388">
        <w:t>14</w:t>
      </w:r>
      <w:r w:rsidR="004D6B51">
        <w:t>.0</w:t>
      </w:r>
      <w:r w:rsidR="00895388">
        <w:t>9</w:t>
      </w:r>
      <w:r>
        <w:t>.202</w:t>
      </w:r>
      <w:r w:rsidR="004D6B51">
        <w:t>2</w:t>
      </w:r>
      <w:r>
        <w:t>г.</w:t>
      </w:r>
    </w:p>
    <w:p w:rsidR="0006640F" w:rsidRDefault="0006640F" w:rsidP="0006640F">
      <w:pPr>
        <w:jc w:val="right"/>
      </w:pPr>
    </w:p>
    <w:p w:rsidR="0006640F" w:rsidRDefault="0006640F" w:rsidP="0006640F">
      <w:pPr>
        <w:jc w:val="center"/>
      </w:pPr>
      <w:r>
        <w:t>Расходы</w:t>
      </w:r>
    </w:p>
    <w:tbl>
      <w:tblPr>
        <w:tblStyle w:val="a4"/>
        <w:tblW w:w="10916" w:type="dxa"/>
        <w:tblInd w:w="-885" w:type="dxa"/>
        <w:tblLook w:val="04A0"/>
      </w:tblPr>
      <w:tblGrid>
        <w:gridCol w:w="3277"/>
        <w:gridCol w:w="1118"/>
        <w:gridCol w:w="3668"/>
        <w:gridCol w:w="2853"/>
      </w:tblGrid>
      <w:tr w:rsidR="0006640F" w:rsidTr="0006640F">
        <w:trPr>
          <w:trHeight w:val="692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строки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дохода по бюджетной классификации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Бюджетная деятельность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Выбытия на расходы - всего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jc w:val="center"/>
              <w:rPr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514A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4079015,26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80201020000020300121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514A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296788,66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80201020000020300129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514A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89630,15</w:t>
            </w:r>
          </w:p>
          <w:p w:rsidR="0006640F" w:rsidRDefault="0006640F">
            <w:pPr>
              <w:jc w:val="center"/>
              <w:rPr>
                <w:lang w:eastAsia="en-US"/>
              </w:rPr>
            </w:pP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80201040000020400121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514A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291808,25</w:t>
            </w:r>
          </w:p>
          <w:p w:rsidR="0006640F" w:rsidRDefault="0006640F">
            <w:pPr>
              <w:jc w:val="center"/>
              <w:rPr>
                <w:lang w:eastAsia="en-US"/>
              </w:rPr>
            </w:pP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80201040000020400129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514A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88126,07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Фонд оплаты труда учреждений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80201130000092300111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514A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783525,10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80201130000092300119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514A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228780,34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80201130000092300244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514A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263984,43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80201130000092300247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514A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1114023,42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организации и земельного налога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80201130000092300851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514A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60739,00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80201130000092300852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514A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5762,00</w:t>
            </w:r>
          </w:p>
        </w:tc>
      </w:tr>
      <w:tr w:rsidR="009E2356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6" w:rsidRDefault="009E2356">
            <w:pPr>
              <w:rPr>
                <w:lang w:eastAsia="en-US"/>
              </w:rPr>
            </w:pPr>
            <w:r>
              <w:rPr>
                <w:lang w:eastAsia="en-US"/>
              </w:rPr>
              <w:t>Налоги, пошлины и сборы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6" w:rsidRDefault="009E2356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6" w:rsidRDefault="009E23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80201130000092300853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6" w:rsidRDefault="00514A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7560,57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80202030000051180121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514A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53610,00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80202030000051180129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514AFF" w:rsidP="00514A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16190,00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Фонд оплаты труда учреждений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80203090000092300111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514A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108029,48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Взносы по обязательному социальному страхованию на </w:t>
            </w:r>
            <w:r>
              <w:rPr>
                <w:lang w:eastAsia="en-US"/>
              </w:rPr>
              <w:lastRenderedPageBreak/>
              <w:t>выплаты по оплате труда работников и иные выплаты работникам учреждений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80203090000092300119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514A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32624,29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Фонд оплаты труда учреждений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80207070000092300111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514A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144039,30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80207070000092300119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514A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43499,88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Фонд оплаты труда учреждений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80208010000092300111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514A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288078,60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80208010000092300119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514A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86819,72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F" w:rsidRDefault="0006640F">
            <w:pPr>
              <w:rPr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80210010000049202312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514A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75396,00</w:t>
            </w:r>
          </w:p>
        </w:tc>
      </w:tr>
      <w:tr w:rsidR="0006640F" w:rsidTr="0006640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Результат кассового обслуживания (дефицит, </w:t>
            </w:r>
            <w:proofErr w:type="spellStart"/>
            <w:r>
              <w:rPr>
                <w:lang w:eastAsia="en-US"/>
              </w:rPr>
              <w:t>профицит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06640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</w:t>
            </w:r>
            <w:proofErr w:type="spellEnd"/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0F" w:rsidRDefault="00514A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159577,92</w:t>
            </w:r>
          </w:p>
        </w:tc>
      </w:tr>
    </w:tbl>
    <w:p w:rsidR="0006640F" w:rsidRDefault="0006640F" w:rsidP="0006640F"/>
    <w:p w:rsidR="00ED6DB9" w:rsidRDefault="00ED6DB9"/>
    <w:sectPr w:rsidR="00ED6DB9" w:rsidSect="00ED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723CA"/>
    <w:multiLevelType w:val="hybridMultilevel"/>
    <w:tmpl w:val="A0C4070E"/>
    <w:lvl w:ilvl="0" w:tplc="266A26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0F"/>
    <w:rsid w:val="0006640F"/>
    <w:rsid w:val="00066A31"/>
    <w:rsid w:val="00181A74"/>
    <w:rsid w:val="001F27CB"/>
    <w:rsid w:val="002371D6"/>
    <w:rsid w:val="002E6010"/>
    <w:rsid w:val="00433B46"/>
    <w:rsid w:val="004D6B51"/>
    <w:rsid w:val="00514AFF"/>
    <w:rsid w:val="006C65D3"/>
    <w:rsid w:val="00895388"/>
    <w:rsid w:val="009E2356"/>
    <w:rsid w:val="00B03E0E"/>
    <w:rsid w:val="00CA6EE0"/>
    <w:rsid w:val="00D453F0"/>
    <w:rsid w:val="00ED5366"/>
    <w:rsid w:val="00ED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23" w:right="21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0F"/>
    <w:pPr>
      <w:spacing w:before="0" w:beforeAutospacing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40F"/>
    <w:pPr>
      <w:ind w:left="720"/>
      <w:contextualSpacing/>
    </w:pPr>
  </w:style>
  <w:style w:type="paragraph" w:customStyle="1" w:styleId="ConsPlusNormal">
    <w:name w:val="ConsPlusNormal"/>
    <w:rsid w:val="0006640F"/>
    <w:pPr>
      <w:widowControl w:val="0"/>
      <w:autoSpaceDE w:val="0"/>
      <w:autoSpaceDN w:val="0"/>
      <w:adjustRightInd w:val="0"/>
      <w:spacing w:before="0" w:beforeAutospacing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6640F"/>
    <w:pPr>
      <w:widowControl w:val="0"/>
      <w:autoSpaceDE w:val="0"/>
      <w:autoSpaceDN w:val="0"/>
      <w:adjustRightInd w:val="0"/>
      <w:spacing w:before="0" w:beforeAutospacing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06640F"/>
    <w:pPr>
      <w:spacing w:before="0" w:beforeAutospacing="0"/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2022-09-21T07:48:00Z</cp:lastPrinted>
  <dcterms:created xsi:type="dcterms:W3CDTF">2021-09-10T03:28:00Z</dcterms:created>
  <dcterms:modified xsi:type="dcterms:W3CDTF">2022-09-21T07:49:00Z</dcterms:modified>
</cp:coreProperties>
</file>