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FB" w:rsidRPr="00B926D1" w:rsidRDefault="00E55CFB" w:rsidP="00E55CFB">
      <w:pPr>
        <w:pStyle w:val="ConsPlusNormal"/>
        <w:widowControl/>
        <w:ind w:left="8222" w:hanging="142"/>
        <w:jc w:val="right"/>
        <w:outlineLvl w:val="0"/>
        <w:rPr>
          <w:rFonts w:ascii="Times New Roman" w:hAnsi="Times New Roman" w:cs="Times New Roman"/>
          <w:sz w:val="22"/>
          <w:szCs w:val="22"/>
        </w:rPr>
      </w:pPr>
      <w:bookmarkStart w:id="0" w:name="bookmark62"/>
      <w:r w:rsidRPr="00B926D1">
        <w:rPr>
          <w:rFonts w:ascii="Times New Roman" w:hAnsi="Times New Roman" w:cs="Times New Roman"/>
          <w:sz w:val="22"/>
          <w:szCs w:val="22"/>
        </w:rPr>
        <w:t>УТВЕРЖДЕН</w:t>
      </w:r>
    </w:p>
    <w:p w:rsidR="00E55CFB" w:rsidRPr="00B926D1" w:rsidRDefault="00E55CFB" w:rsidP="00E55CFB">
      <w:pPr>
        <w:pStyle w:val="ConsPlusNormal"/>
        <w:widowControl/>
        <w:ind w:left="6804" w:firstLine="0"/>
        <w:jc w:val="right"/>
        <w:rPr>
          <w:rFonts w:ascii="Times New Roman" w:hAnsi="Times New Roman" w:cs="Times New Roman"/>
          <w:sz w:val="22"/>
          <w:szCs w:val="22"/>
        </w:rPr>
      </w:pPr>
      <w:r>
        <w:rPr>
          <w:rFonts w:ascii="Times New Roman" w:hAnsi="Times New Roman" w:cs="Times New Roman"/>
          <w:sz w:val="22"/>
          <w:szCs w:val="22"/>
        </w:rPr>
        <w:t>п</w:t>
      </w:r>
      <w:r w:rsidRPr="00B926D1">
        <w:rPr>
          <w:rFonts w:ascii="Times New Roman" w:hAnsi="Times New Roman" w:cs="Times New Roman"/>
          <w:sz w:val="22"/>
          <w:szCs w:val="22"/>
        </w:rPr>
        <w:t>остановление</w:t>
      </w:r>
      <w:r>
        <w:rPr>
          <w:rFonts w:ascii="Times New Roman" w:hAnsi="Times New Roman" w:cs="Times New Roman"/>
          <w:sz w:val="22"/>
          <w:szCs w:val="22"/>
        </w:rPr>
        <w:t xml:space="preserve">м </w:t>
      </w:r>
      <w:r w:rsidRPr="00B926D1">
        <w:rPr>
          <w:rFonts w:ascii="Times New Roman" w:hAnsi="Times New Roman" w:cs="Times New Roman"/>
          <w:sz w:val="22"/>
          <w:szCs w:val="22"/>
        </w:rPr>
        <w:t>администрации</w:t>
      </w:r>
    </w:p>
    <w:p w:rsidR="00E55CFB" w:rsidRPr="00B926D1" w:rsidRDefault="00E55CFB" w:rsidP="00E55CFB">
      <w:pPr>
        <w:pStyle w:val="ConsPlusNormal"/>
        <w:widowControl/>
        <w:ind w:left="6946" w:hanging="142"/>
        <w:jc w:val="right"/>
        <w:rPr>
          <w:rFonts w:ascii="Times New Roman" w:hAnsi="Times New Roman" w:cs="Times New Roman"/>
          <w:i/>
          <w:sz w:val="22"/>
          <w:szCs w:val="22"/>
        </w:rPr>
      </w:pPr>
      <w:r w:rsidRPr="00B926D1">
        <w:rPr>
          <w:rFonts w:ascii="Times New Roman" w:hAnsi="Times New Roman" w:cs="Times New Roman"/>
          <w:color w:val="000000" w:themeColor="text1"/>
          <w:sz w:val="22"/>
          <w:szCs w:val="22"/>
        </w:rPr>
        <w:t>муниципального района «Могойтуйский район»</w:t>
      </w:r>
      <w:r w:rsidRPr="00B926D1">
        <w:rPr>
          <w:rFonts w:ascii="Times New Roman" w:hAnsi="Times New Roman" w:cs="Times New Roman"/>
          <w:i/>
          <w:color w:val="FF0000"/>
          <w:sz w:val="22"/>
          <w:szCs w:val="22"/>
        </w:rPr>
        <w:br/>
        <w:t xml:space="preserve"> </w:t>
      </w:r>
      <w:r w:rsidR="00E3720C">
        <w:rPr>
          <w:rFonts w:ascii="Times New Roman" w:hAnsi="Times New Roman" w:cs="Times New Roman"/>
          <w:sz w:val="22"/>
          <w:szCs w:val="22"/>
        </w:rPr>
        <w:t>от «21</w:t>
      </w:r>
      <w:r w:rsidRPr="00B926D1">
        <w:rPr>
          <w:rFonts w:ascii="Times New Roman" w:hAnsi="Times New Roman" w:cs="Times New Roman"/>
          <w:sz w:val="22"/>
          <w:szCs w:val="22"/>
        </w:rPr>
        <w:t>»</w:t>
      </w:r>
      <w:r w:rsidR="00E3720C">
        <w:rPr>
          <w:rFonts w:ascii="Times New Roman" w:hAnsi="Times New Roman" w:cs="Times New Roman"/>
          <w:sz w:val="22"/>
          <w:szCs w:val="22"/>
        </w:rPr>
        <w:t xml:space="preserve"> апреля</w:t>
      </w:r>
      <w:r>
        <w:rPr>
          <w:rFonts w:ascii="Times New Roman" w:hAnsi="Times New Roman" w:cs="Times New Roman"/>
          <w:sz w:val="22"/>
          <w:szCs w:val="22"/>
        </w:rPr>
        <w:t>.</w:t>
      </w:r>
      <w:r w:rsidR="0031180E">
        <w:rPr>
          <w:rFonts w:ascii="Times New Roman" w:hAnsi="Times New Roman" w:cs="Times New Roman"/>
          <w:sz w:val="22"/>
          <w:szCs w:val="22"/>
        </w:rPr>
        <w:t xml:space="preserve"> 2023</w:t>
      </w:r>
      <w:r w:rsidRPr="00B926D1">
        <w:rPr>
          <w:rFonts w:ascii="Times New Roman" w:hAnsi="Times New Roman" w:cs="Times New Roman"/>
          <w:sz w:val="22"/>
          <w:szCs w:val="22"/>
        </w:rPr>
        <w:t xml:space="preserve"> г. № </w:t>
      </w:r>
      <w:r w:rsidR="00E3720C">
        <w:rPr>
          <w:rFonts w:ascii="Times New Roman" w:hAnsi="Times New Roman" w:cs="Times New Roman"/>
          <w:sz w:val="22"/>
          <w:szCs w:val="22"/>
        </w:rPr>
        <w:t>188</w:t>
      </w:r>
    </w:p>
    <w:p w:rsidR="00E55CFB" w:rsidRPr="004C606C" w:rsidRDefault="00E55CFB" w:rsidP="00E55CFB">
      <w:pPr>
        <w:pStyle w:val="ConsPlusNormal"/>
        <w:widowControl/>
        <w:ind w:firstLine="567"/>
        <w:jc w:val="right"/>
        <w:rPr>
          <w:rFonts w:ascii="Times New Roman" w:hAnsi="Times New Roman" w:cs="Times New Roman"/>
          <w:sz w:val="24"/>
          <w:szCs w:val="24"/>
        </w:rPr>
      </w:pPr>
    </w:p>
    <w:p w:rsidR="00487152" w:rsidRDefault="00487152" w:rsidP="00487152">
      <w:pPr>
        <w:keepNext/>
        <w:keepLines/>
        <w:ind w:firstLine="709"/>
        <w:rPr>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jc w:val="center"/>
        <w:rPr>
          <w:rFonts w:ascii="Times New Roman" w:hAnsi="Times New Roman" w:cs="Times New Roman"/>
          <w:b/>
          <w:sz w:val="32"/>
          <w:szCs w:val="32"/>
        </w:rPr>
      </w:pPr>
      <w:r w:rsidRPr="00487152">
        <w:rPr>
          <w:rFonts w:ascii="Times New Roman" w:hAnsi="Times New Roman" w:cs="Times New Roman"/>
          <w:b/>
          <w:sz w:val="32"/>
          <w:szCs w:val="32"/>
        </w:rPr>
        <w:t xml:space="preserve">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E55CFB" w:rsidRPr="00E55CFB">
        <w:rPr>
          <w:rFonts w:ascii="Times New Roman" w:hAnsi="Times New Roman" w:cs="Times New Roman"/>
          <w:b/>
          <w:color w:val="000000" w:themeColor="text1"/>
          <w:sz w:val="32"/>
          <w:szCs w:val="32"/>
        </w:rPr>
        <w:t>муниципального района «Могойтуйский район»</w:t>
      </w: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E55CFB" w:rsidP="0004249F">
      <w:pPr>
        <w:pStyle w:val="14"/>
        <w:keepNext/>
        <w:keepLines/>
        <w:shd w:val="clear" w:color="auto" w:fill="auto"/>
        <w:spacing w:before="0" w:line="240" w:lineRule="auto"/>
        <w:ind w:firstLine="709"/>
        <w:rPr>
          <w:rStyle w:val="15"/>
          <w:sz w:val="28"/>
          <w:szCs w:val="28"/>
        </w:rPr>
      </w:pPr>
      <w:bookmarkStart w:id="1" w:name="bookmark63"/>
      <w:r>
        <w:rPr>
          <w:rStyle w:val="15"/>
          <w:sz w:val="28"/>
          <w:szCs w:val="28"/>
        </w:rPr>
        <w:t>1.</w:t>
      </w:r>
      <w:r w:rsidR="00141539" w:rsidRPr="00487152">
        <w:rPr>
          <w:rStyle w:val="15"/>
          <w:sz w:val="28"/>
          <w:szCs w:val="28"/>
        </w:rPr>
        <w:t>Предмет регулирования Административного регламента</w:t>
      </w:r>
      <w:bookmarkEnd w:id="1"/>
    </w:p>
    <w:p w:rsidR="0004249F" w:rsidRPr="00487152" w:rsidRDefault="0004249F" w:rsidP="0004249F">
      <w:pPr>
        <w:pStyle w:val="14"/>
        <w:keepNext/>
        <w:keepLines/>
        <w:shd w:val="clear" w:color="auto" w:fill="auto"/>
        <w:spacing w:before="0" w:line="240" w:lineRule="auto"/>
        <w:ind w:firstLine="709"/>
        <w:rPr>
          <w:rStyle w:val="15"/>
          <w:sz w:val="28"/>
          <w:szCs w:val="28"/>
        </w:rPr>
      </w:pPr>
    </w:p>
    <w:p w:rsidR="003A419D" w:rsidRPr="00487152" w:rsidRDefault="00141539" w:rsidP="004F6BDE">
      <w:pPr>
        <w:pStyle w:val="8"/>
        <w:numPr>
          <w:ilvl w:val="0"/>
          <w:numId w:val="1"/>
        </w:numPr>
        <w:shd w:val="clear" w:color="auto" w:fill="auto"/>
        <w:tabs>
          <w:tab w:val="left" w:pos="1455"/>
        </w:tabs>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487152" w:rsidRPr="00487152" w:rsidRDefault="00487152" w:rsidP="00487152">
      <w:pPr>
        <w:pStyle w:val="8"/>
        <w:shd w:val="clear" w:color="auto" w:fill="auto"/>
        <w:tabs>
          <w:tab w:val="left" w:pos="1455"/>
        </w:tabs>
        <w:spacing w:line="240" w:lineRule="auto"/>
        <w:ind w:left="709" w:firstLine="0"/>
        <w:jc w:val="both"/>
        <w:rPr>
          <w:sz w:val="28"/>
          <w:szCs w:val="28"/>
        </w:rPr>
      </w:pPr>
    </w:p>
    <w:p w:rsidR="003A419D" w:rsidRPr="00487152" w:rsidRDefault="00E55CFB" w:rsidP="00487152">
      <w:pPr>
        <w:pStyle w:val="14"/>
        <w:keepNext/>
        <w:keepLines/>
        <w:shd w:val="clear" w:color="auto" w:fill="auto"/>
        <w:spacing w:before="0" w:line="240" w:lineRule="auto"/>
        <w:ind w:firstLine="709"/>
        <w:rPr>
          <w:rStyle w:val="15"/>
          <w:sz w:val="28"/>
          <w:szCs w:val="28"/>
        </w:rPr>
      </w:pPr>
      <w:bookmarkStart w:id="2" w:name="bookmark64"/>
      <w:r>
        <w:rPr>
          <w:rStyle w:val="15"/>
          <w:sz w:val="28"/>
          <w:szCs w:val="28"/>
        </w:rPr>
        <w:t>2.</w:t>
      </w:r>
      <w:r w:rsidR="00141539" w:rsidRPr="00487152">
        <w:rPr>
          <w:rStyle w:val="15"/>
          <w:sz w:val="28"/>
          <w:szCs w:val="28"/>
        </w:rPr>
        <w:t>Круг Заявителей</w:t>
      </w:r>
      <w:bookmarkEnd w:id="2"/>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F6BDE">
      <w:pPr>
        <w:pStyle w:val="8"/>
        <w:numPr>
          <w:ilvl w:val="1"/>
          <w:numId w:val="4"/>
        </w:numPr>
        <w:shd w:val="clear" w:color="auto" w:fill="auto"/>
        <w:tabs>
          <w:tab w:val="left" w:pos="1446"/>
        </w:tabs>
        <w:spacing w:line="240" w:lineRule="auto"/>
        <w:ind w:left="0"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F6BDE">
      <w:pPr>
        <w:pStyle w:val="8"/>
        <w:numPr>
          <w:ilvl w:val="1"/>
          <w:numId w:val="4"/>
        </w:numPr>
        <w:shd w:val="clear" w:color="auto" w:fill="auto"/>
        <w:tabs>
          <w:tab w:val="left" w:pos="1431"/>
        </w:tabs>
        <w:spacing w:line="240" w:lineRule="auto"/>
        <w:ind w:left="0"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B67042">
      <w:pPr>
        <w:pStyle w:val="8"/>
        <w:shd w:val="clear" w:color="auto" w:fill="auto"/>
        <w:tabs>
          <w:tab w:val="left" w:pos="1431"/>
        </w:tabs>
        <w:spacing w:line="240" w:lineRule="auto"/>
        <w:ind w:left="709" w:firstLine="0"/>
        <w:jc w:val="both"/>
        <w:rPr>
          <w:sz w:val="28"/>
          <w:szCs w:val="28"/>
        </w:rPr>
      </w:pPr>
    </w:p>
    <w:p w:rsidR="003A419D" w:rsidRDefault="00E55CFB" w:rsidP="00B67042">
      <w:pPr>
        <w:pStyle w:val="14"/>
        <w:keepNext/>
        <w:keepLines/>
        <w:shd w:val="clear" w:color="auto" w:fill="auto"/>
        <w:spacing w:before="0" w:line="240" w:lineRule="auto"/>
        <w:ind w:firstLine="709"/>
        <w:rPr>
          <w:rStyle w:val="15"/>
          <w:sz w:val="28"/>
          <w:szCs w:val="28"/>
        </w:rPr>
      </w:pPr>
      <w:bookmarkStart w:id="3" w:name="bookmark65"/>
      <w:r>
        <w:rPr>
          <w:rStyle w:val="15"/>
          <w:sz w:val="28"/>
          <w:szCs w:val="28"/>
        </w:rPr>
        <w:t>3.</w:t>
      </w:r>
      <w:r w:rsidR="00141539" w:rsidRPr="00487152">
        <w:rPr>
          <w:rStyle w:val="15"/>
          <w:sz w:val="28"/>
          <w:szCs w:val="28"/>
        </w:rPr>
        <w:t>Требования к порядку информирования о предоставлении муниципальной услуги</w:t>
      </w:r>
      <w:bookmarkEnd w:id="3"/>
    </w:p>
    <w:p w:rsidR="00B67042" w:rsidRPr="00487152" w:rsidRDefault="00B67042" w:rsidP="00487152">
      <w:pPr>
        <w:pStyle w:val="14"/>
        <w:keepNext/>
        <w:keepLines/>
        <w:shd w:val="clear" w:color="auto" w:fill="auto"/>
        <w:spacing w:before="0" w:line="240" w:lineRule="auto"/>
        <w:ind w:firstLine="709"/>
        <w:jc w:val="left"/>
        <w:rPr>
          <w:sz w:val="28"/>
          <w:szCs w:val="28"/>
        </w:rPr>
      </w:pPr>
    </w:p>
    <w:p w:rsidR="0004249F" w:rsidRDefault="00141539" w:rsidP="004F6BDE">
      <w:pPr>
        <w:pStyle w:val="8"/>
        <w:numPr>
          <w:ilvl w:val="1"/>
          <w:numId w:val="5"/>
        </w:numPr>
        <w:shd w:val="clear" w:color="auto" w:fill="auto"/>
        <w:tabs>
          <w:tab w:val="left" w:pos="1498"/>
        </w:tabs>
        <w:spacing w:line="240" w:lineRule="auto"/>
        <w:ind w:left="0"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DF0154" w:rsidRDefault="00E55CFB" w:rsidP="0004249F">
      <w:pPr>
        <w:pStyle w:val="30"/>
        <w:shd w:val="clear" w:color="auto" w:fill="auto"/>
        <w:spacing w:after="0" w:line="240" w:lineRule="auto"/>
        <w:ind w:firstLine="709"/>
        <w:contextualSpacing/>
        <w:jc w:val="both"/>
        <w:rPr>
          <w:sz w:val="28"/>
          <w:szCs w:val="28"/>
        </w:rPr>
      </w:pPr>
      <w:r>
        <w:rPr>
          <w:sz w:val="28"/>
          <w:szCs w:val="28"/>
        </w:rPr>
        <w:t xml:space="preserve">- </w:t>
      </w:r>
      <w:r w:rsidR="0004249F" w:rsidRPr="00DF0154">
        <w:rPr>
          <w:sz w:val="28"/>
          <w:szCs w:val="28"/>
        </w:rPr>
        <w:t xml:space="preserve">специалистом </w:t>
      </w:r>
      <w:r>
        <w:rPr>
          <w:sz w:val="28"/>
          <w:szCs w:val="28"/>
        </w:rPr>
        <w:t xml:space="preserve">управления муниципального хозяйства </w:t>
      </w:r>
      <w:r w:rsidR="001246DB">
        <w:rPr>
          <w:color w:val="000000" w:themeColor="text1"/>
          <w:sz w:val="28"/>
          <w:szCs w:val="28"/>
        </w:rPr>
        <w:t xml:space="preserve">администрации </w:t>
      </w:r>
      <w:r w:rsidRPr="00E55CFB">
        <w:rPr>
          <w:color w:val="000000" w:themeColor="text1"/>
          <w:sz w:val="28"/>
          <w:szCs w:val="28"/>
        </w:rPr>
        <w:t>муниципального района «Могойтуйский район</w:t>
      </w:r>
      <w:r w:rsidR="0004249F" w:rsidRPr="001246DB">
        <w:rPr>
          <w:i/>
          <w:color w:val="FF0000"/>
          <w:sz w:val="28"/>
          <w:szCs w:val="28"/>
        </w:rPr>
        <w:t xml:space="preserve"> </w:t>
      </w:r>
      <w:r w:rsidR="0004249F" w:rsidRPr="00DF0154">
        <w:rPr>
          <w:sz w:val="28"/>
          <w:szCs w:val="28"/>
        </w:rPr>
        <w:t xml:space="preserve">при непосредственном обращении заявителя или его представителя </w:t>
      </w:r>
      <w:r w:rsidR="0004249F" w:rsidRPr="00BB6D01">
        <w:rPr>
          <w:color w:val="000000" w:themeColor="text1"/>
          <w:sz w:val="28"/>
          <w:szCs w:val="28"/>
        </w:rPr>
        <w:t xml:space="preserve">в </w:t>
      </w:r>
      <w:r w:rsidR="001246DB">
        <w:rPr>
          <w:color w:val="000000" w:themeColor="text1"/>
          <w:sz w:val="28"/>
          <w:szCs w:val="28"/>
        </w:rPr>
        <w:t xml:space="preserve">администрацию </w:t>
      </w:r>
      <w:r w:rsidR="001246DB" w:rsidRPr="001246DB">
        <w:rPr>
          <w:i/>
          <w:color w:val="FF0000"/>
          <w:sz w:val="28"/>
          <w:szCs w:val="28"/>
        </w:rPr>
        <w:t>(</w:t>
      </w:r>
      <w:r w:rsidRPr="00E55CFB">
        <w:rPr>
          <w:color w:val="000000" w:themeColor="text1"/>
          <w:sz w:val="28"/>
          <w:szCs w:val="28"/>
        </w:rPr>
        <w:t>муниципального района «Могойтуйский район</w:t>
      </w:r>
      <w:r w:rsidRPr="001246DB">
        <w:rPr>
          <w:sz w:val="28"/>
          <w:szCs w:val="28"/>
        </w:rPr>
        <w:t xml:space="preserve"> </w:t>
      </w:r>
      <w:r w:rsidR="0004249F" w:rsidRPr="001246DB">
        <w:rPr>
          <w:sz w:val="28"/>
          <w:szCs w:val="28"/>
        </w:rPr>
        <w:t>или посредством телефонной связи, в том числе</w:t>
      </w:r>
      <w:r w:rsidR="0004249F" w:rsidRPr="00DF0154">
        <w:rPr>
          <w:sz w:val="28"/>
          <w:szCs w:val="28"/>
        </w:rPr>
        <w:t xml:space="preserve"> путем размещения на официальном сайте </w:t>
      </w:r>
      <w:r w:rsidR="001246DB">
        <w:rPr>
          <w:color w:val="000000" w:themeColor="text1"/>
          <w:sz w:val="28"/>
          <w:szCs w:val="28"/>
        </w:rPr>
        <w:t xml:space="preserve">администрации </w:t>
      </w:r>
      <w:r w:rsidRPr="00E55CFB">
        <w:rPr>
          <w:color w:val="000000" w:themeColor="text1"/>
          <w:sz w:val="28"/>
          <w:szCs w:val="28"/>
        </w:rPr>
        <w:t>муниципального района «Могойтуйский район</w:t>
      </w:r>
      <w:r w:rsidR="0004249F" w:rsidRPr="00DF0154">
        <w:rPr>
          <w:sz w:val="28"/>
          <w:szCs w:val="28"/>
        </w:rPr>
        <w:t xml:space="preserve"> в информационно-телекоммуникационной сети </w:t>
      </w:r>
      <w:r w:rsidR="0004249F">
        <w:rPr>
          <w:sz w:val="28"/>
          <w:szCs w:val="28"/>
        </w:rPr>
        <w:t>«</w:t>
      </w:r>
      <w:r w:rsidR="0004249F" w:rsidRPr="00DF0154">
        <w:rPr>
          <w:sz w:val="28"/>
          <w:szCs w:val="28"/>
        </w:rPr>
        <w:t>Интернет</w:t>
      </w:r>
      <w:r w:rsidR="0004249F">
        <w:rPr>
          <w:sz w:val="28"/>
          <w:szCs w:val="28"/>
        </w:rPr>
        <w:t>»</w:t>
      </w:r>
      <w:r w:rsidR="0004249F" w:rsidRPr="00DF0154">
        <w:rPr>
          <w:sz w:val="28"/>
          <w:szCs w:val="28"/>
        </w:rPr>
        <w:t xml:space="preserve"> (далее - </w:t>
      </w:r>
      <w:r w:rsidR="0004249F" w:rsidRPr="00BB6D01">
        <w:rPr>
          <w:color w:val="000000" w:themeColor="text1"/>
          <w:sz w:val="28"/>
          <w:szCs w:val="28"/>
        </w:rPr>
        <w:t>официальный сайт уполномоченного органа</w:t>
      </w:r>
      <w:r w:rsidR="0004249F" w:rsidRPr="00DF0154">
        <w:rPr>
          <w:sz w:val="28"/>
          <w:szCs w:val="28"/>
        </w:rPr>
        <w:t>);</w:t>
      </w:r>
    </w:p>
    <w:p w:rsidR="0004249F" w:rsidRPr="00DF0154" w:rsidRDefault="00E55CFB" w:rsidP="0004249F">
      <w:pPr>
        <w:pStyle w:val="30"/>
        <w:shd w:val="clear" w:color="auto" w:fill="auto"/>
        <w:spacing w:after="0" w:line="240" w:lineRule="auto"/>
        <w:ind w:firstLine="709"/>
        <w:contextualSpacing/>
        <w:jc w:val="both"/>
        <w:rPr>
          <w:sz w:val="28"/>
          <w:szCs w:val="28"/>
        </w:rPr>
      </w:pPr>
      <w:r>
        <w:rPr>
          <w:sz w:val="28"/>
          <w:szCs w:val="28"/>
        </w:rPr>
        <w:t xml:space="preserve">- </w:t>
      </w:r>
      <w:r w:rsidR="0004249F" w:rsidRPr="00DF0154">
        <w:rPr>
          <w:sz w:val="28"/>
          <w:szCs w:val="28"/>
        </w:rPr>
        <w:t xml:space="preserve">путем размещения в федеральной государственной информационной системе </w:t>
      </w:r>
      <w:r w:rsidR="0004249F">
        <w:rPr>
          <w:sz w:val="28"/>
          <w:szCs w:val="28"/>
        </w:rPr>
        <w:t>«</w:t>
      </w:r>
      <w:r w:rsidR="0004249F" w:rsidRPr="00DF0154">
        <w:rPr>
          <w:sz w:val="28"/>
          <w:szCs w:val="28"/>
        </w:rPr>
        <w:t>Единый портал государственных и муниципальных услуг (функций)</w:t>
      </w:r>
      <w:r w:rsidR="0004249F">
        <w:rPr>
          <w:sz w:val="28"/>
          <w:szCs w:val="28"/>
        </w:rPr>
        <w:t>»</w:t>
      </w:r>
      <w:r w:rsidR="0004249F" w:rsidRPr="00DF0154">
        <w:rPr>
          <w:sz w:val="28"/>
          <w:szCs w:val="28"/>
        </w:rPr>
        <w:t xml:space="preserve"> (далее - ЕПГУ);</w:t>
      </w:r>
    </w:p>
    <w:p w:rsidR="0004249F" w:rsidRPr="00DF0154" w:rsidRDefault="00E55CFB" w:rsidP="0004249F">
      <w:pPr>
        <w:pStyle w:val="30"/>
        <w:shd w:val="clear" w:color="auto" w:fill="auto"/>
        <w:spacing w:after="0" w:line="240" w:lineRule="auto"/>
        <w:ind w:firstLine="709"/>
        <w:contextualSpacing/>
        <w:jc w:val="both"/>
        <w:rPr>
          <w:sz w:val="28"/>
          <w:szCs w:val="28"/>
        </w:rPr>
      </w:pPr>
      <w:r>
        <w:rPr>
          <w:sz w:val="28"/>
          <w:szCs w:val="28"/>
        </w:rPr>
        <w:t xml:space="preserve">- </w:t>
      </w:r>
      <w:r w:rsidR="0004249F" w:rsidRPr="00DF0154">
        <w:rPr>
          <w:sz w:val="28"/>
          <w:szCs w:val="28"/>
        </w:rPr>
        <w:t xml:space="preserve">путем размещения на информационном стенде в помещении </w:t>
      </w:r>
      <w:r w:rsidR="001246DB">
        <w:rPr>
          <w:sz w:val="28"/>
          <w:szCs w:val="28"/>
        </w:rPr>
        <w:t xml:space="preserve">администрации </w:t>
      </w:r>
      <w:r w:rsidRPr="00E55CFB">
        <w:rPr>
          <w:color w:val="000000" w:themeColor="text1"/>
          <w:sz w:val="28"/>
          <w:szCs w:val="28"/>
        </w:rPr>
        <w:t>муниципального района «Могойтуйский район</w:t>
      </w:r>
      <w:r w:rsidR="0004249F" w:rsidRPr="00DF0154">
        <w:rPr>
          <w:sz w:val="28"/>
          <w:szCs w:val="28"/>
        </w:rPr>
        <w:t>, в информационных материалах (брошюры, буклеты, листовки, памятки);</w:t>
      </w:r>
    </w:p>
    <w:p w:rsidR="0004249F" w:rsidRPr="00DF0154" w:rsidRDefault="00E55CFB" w:rsidP="0004249F">
      <w:pPr>
        <w:pStyle w:val="30"/>
        <w:shd w:val="clear" w:color="auto" w:fill="auto"/>
        <w:spacing w:after="0" w:line="240" w:lineRule="auto"/>
        <w:ind w:firstLine="709"/>
        <w:contextualSpacing/>
        <w:jc w:val="both"/>
        <w:rPr>
          <w:sz w:val="28"/>
          <w:szCs w:val="28"/>
        </w:rPr>
      </w:pPr>
      <w:r>
        <w:rPr>
          <w:sz w:val="28"/>
          <w:szCs w:val="28"/>
        </w:rPr>
        <w:t xml:space="preserve">- </w:t>
      </w:r>
      <w:r w:rsidR="0004249F" w:rsidRPr="00DF0154">
        <w:rPr>
          <w:sz w:val="28"/>
          <w:szCs w:val="28"/>
        </w:rPr>
        <w:t>путем публикации информационных материалов в средствах массовой информации;</w:t>
      </w:r>
    </w:p>
    <w:p w:rsidR="0004249F" w:rsidRPr="00DF0154" w:rsidRDefault="00E55CFB" w:rsidP="0004249F">
      <w:pPr>
        <w:pStyle w:val="30"/>
        <w:shd w:val="clear" w:color="auto" w:fill="auto"/>
        <w:spacing w:after="0" w:line="240" w:lineRule="auto"/>
        <w:ind w:firstLine="709"/>
        <w:contextualSpacing/>
        <w:jc w:val="both"/>
        <w:rPr>
          <w:sz w:val="28"/>
          <w:szCs w:val="28"/>
        </w:rPr>
      </w:pPr>
      <w:r>
        <w:rPr>
          <w:sz w:val="28"/>
          <w:szCs w:val="28"/>
        </w:rPr>
        <w:t xml:space="preserve">= </w:t>
      </w:r>
      <w:r w:rsidR="0004249F" w:rsidRPr="00DF0154">
        <w:rPr>
          <w:sz w:val="28"/>
          <w:szCs w:val="28"/>
        </w:rPr>
        <w:t>посредством ответов на письменные обращения;</w:t>
      </w:r>
    </w:p>
    <w:p w:rsidR="0004249F" w:rsidRDefault="00E55CFB" w:rsidP="003C7D9B">
      <w:pPr>
        <w:pStyle w:val="30"/>
        <w:shd w:val="clear" w:color="auto" w:fill="auto"/>
        <w:spacing w:after="0" w:line="240" w:lineRule="auto"/>
        <w:ind w:firstLine="709"/>
        <w:contextualSpacing/>
        <w:jc w:val="both"/>
        <w:rPr>
          <w:sz w:val="28"/>
          <w:szCs w:val="28"/>
        </w:rPr>
      </w:pPr>
      <w:r>
        <w:rPr>
          <w:sz w:val="28"/>
          <w:szCs w:val="28"/>
        </w:rPr>
        <w:t xml:space="preserve">= </w:t>
      </w:r>
      <w:r w:rsidR="0004249F" w:rsidRPr="00DF0154">
        <w:rPr>
          <w:sz w:val="28"/>
          <w:szCs w:val="28"/>
        </w:rPr>
        <w:t xml:space="preserve">сотрудником отдела многофункционального центра в соответствии с пунктом </w:t>
      </w:r>
      <w:r w:rsidR="0004249F" w:rsidRPr="00E55CFB">
        <w:rPr>
          <w:sz w:val="28"/>
          <w:szCs w:val="28"/>
          <w:highlight w:val="yellow"/>
        </w:rPr>
        <w:t>6.3</w:t>
      </w:r>
      <w:r w:rsidR="0004249F" w:rsidRPr="00DF0154">
        <w:rPr>
          <w:sz w:val="28"/>
          <w:szCs w:val="28"/>
        </w:rPr>
        <w:t xml:space="preserve"> настоящего административного регламента.</w:t>
      </w:r>
    </w:p>
    <w:p w:rsidR="0004249F" w:rsidRDefault="0004249F" w:rsidP="004F6BDE">
      <w:pPr>
        <w:pStyle w:val="8"/>
        <w:numPr>
          <w:ilvl w:val="1"/>
          <w:numId w:val="5"/>
        </w:numPr>
        <w:shd w:val="clear" w:color="auto" w:fill="auto"/>
        <w:tabs>
          <w:tab w:val="left" w:pos="1498"/>
        </w:tabs>
        <w:spacing w:line="240" w:lineRule="auto"/>
        <w:ind w:left="0"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4F6BDE">
      <w:pPr>
        <w:pStyle w:val="8"/>
        <w:numPr>
          <w:ilvl w:val="1"/>
          <w:numId w:val="5"/>
        </w:numPr>
        <w:shd w:val="clear" w:color="auto" w:fill="auto"/>
        <w:tabs>
          <w:tab w:val="left" w:pos="1498"/>
        </w:tabs>
        <w:spacing w:line="240" w:lineRule="auto"/>
        <w:ind w:left="0"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Default="0004249F" w:rsidP="004F6BDE">
      <w:pPr>
        <w:pStyle w:val="30"/>
        <w:numPr>
          <w:ilvl w:val="1"/>
          <w:numId w:val="5"/>
        </w:numPr>
        <w:shd w:val="clear" w:color="auto" w:fill="auto"/>
        <w:spacing w:after="0" w:line="240" w:lineRule="auto"/>
        <w:ind w:left="0" w:firstLine="709"/>
        <w:contextualSpacing/>
        <w:jc w:val="both"/>
        <w:rPr>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Pr>
          <w:color w:val="000000" w:themeColor="text1"/>
          <w:sz w:val="28"/>
          <w:szCs w:val="28"/>
        </w:rPr>
        <w:t xml:space="preserve"> </w:t>
      </w:r>
      <w:r w:rsidRPr="00E30CC2">
        <w:rPr>
          <w:color w:val="FF0000"/>
          <w:sz w:val="28"/>
          <w:szCs w:val="28"/>
        </w:rPr>
        <w:t>http://www._______________</w:t>
      </w:r>
      <w:r w:rsidRPr="00E30CC2">
        <w:rPr>
          <w:color w:val="000000" w:themeColor="text1"/>
          <w:sz w:val="28"/>
          <w:szCs w:val="28"/>
        </w:rPr>
        <w:t>,</w:t>
      </w:r>
      <w:r w:rsidRPr="00DF0154">
        <w:rPr>
          <w:sz w:val="28"/>
          <w:szCs w:val="28"/>
        </w:rPr>
        <w:t xml:space="preserve"> ЕПГУ</w:t>
      </w:r>
      <w:r>
        <w:rPr>
          <w:sz w:val="28"/>
          <w:szCs w:val="28"/>
        </w:rPr>
        <w:t>.</w:t>
      </w:r>
    </w:p>
    <w:p w:rsidR="0004249F" w:rsidRDefault="0004249F" w:rsidP="004F6BDE">
      <w:pPr>
        <w:pStyle w:val="30"/>
        <w:numPr>
          <w:ilvl w:val="1"/>
          <w:numId w:val="5"/>
        </w:numPr>
        <w:shd w:val="clear" w:color="auto" w:fill="auto"/>
        <w:spacing w:after="0" w:line="240" w:lineRule="auto"/>
        <w:ind w:left="0"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04249F">
      <w:pPr>
        <w:pStyle w:val="30"/>
        <w:shd w:val="clear" w:color="auto" w:fill="auto"/>
        <w:spacing w:after="0" w:line="240" w:lineRule="auto"/>
        <w:ind w:left="709"/>
        <w:contextualSpacing/>
        <w:jc w:val="both"/>
        <w:rPr>
          <w:sz w:val="28"/>
          <w:szCs w:val="28"/>
        </w:rPr>
      </w:pPr>
    </w:p>
    <w:p w:rsidR="003A419D" w:rsidRPr="00487152" w:rsidRDefault="00141539" w:rsidP="00487152">
      <w:pPr>
        <w:pStyle w:val="14"/>
        <w:keepNext/>
        <w:keepLines/>
        <w:shd w:val="clear" w:color="auto" w:fill="auto"/>
        <w:spacing w:before="0" w:line="240" w:lineRule="auto"/>
        <w:ind w:firstLine="709"/>
        <w:rPr>
          <w:sz w:val="28"/>
          <w:szCs w:val="28"/>
        </w:rPr>
      </w:pPr>
      <w:bookmarkStart w:id="4" w:name="bookmark66"/>
      <w:r w:rsidRPr="00487152">
        <w:rPr>
          <w:rStyle w:val="15"/>
          <w:sz w:val="28"/>
          <w:szCs w:val="28"/>
        </w:rPr>
        <w:t>Раздел II. Стандарт предоставления муниципальной услуги</w:t>
      </w:r>
      <w:bookmarkEnd w:id="4"/>
    </w:p>
    <w:p w:rsidR="00B67042" w:rsidRDefault="00B67042" w:rsidP="00B67042">
      <w:pPr>
        <w:pStyle w:val="14"/>
        <w:keepNext/>
        <w:keepLines/>
        <w:shd w:val="clear" w:color="auto" w:fill="auto"/>
        <w:spacing w:before="0" w:line="240" w:lineRule="auto"/>
        <w:ind w:firstLine="709"/>
        <w:rPr>
          <w:rStyle w:val="15"/>
          <w:sz w:val="28"/>
          <w:szCs w:val="28"/>
        </w:rPr>
      </w:pPr>
      <w:bookmarkStart w:id="5" w:name="bookmark67"/>
    </w:p>
    <w:p w:rsidR="003A419D" w:rsidRDefault="00141539" w:rsidP="004F6BDE">
      <w:pPr>
        <w:pStyle w:val="14"/>
        <w:keepNext/>
        <w:keepLines/>
        <w:numPr>
          <w:ilvl w:val="0"/>
          <w:numId w:val="6"/>
        </w:numPr>
        <w:shd w:val="clear" w:color="auto" w:fill="auto"/>
        <w:spacing w:before="0" w:line="240" w:lineRule="auto"/>
        <w:rPr>
          <w:rStyle w:val="15"/>
          <w:sz w:val="28"/>
          <w:szCs w:val="28"/>
        </w:rPr>
      </w:pPr>
      <w:r w:rsidRPr="00487152">
        <w:rPr>
          <w:rStyle w:val="15"/>
          <w:sz w:val="28"/>
          <w:szCs w:val="28"/>
        </w:rPr>
        <w:t>Наименование муниципальной услуги</w:t>
      </w:r>
      <w:bookmarkEnd w:id="5"/>
    </w:p>
    <w:p w:rsidR="00B67042" w:rsidRPr="00487152" w:rsidRDefault="00B67042" w:rsidP="00487152">
      <w:pPr>
        <w:pStyle w:val="14"/>
        <w:keepNext/>
        <w:keepLines/>
        <w:shd w:val="clear" w:color="auto" w:fill="auto"/>
        <w:spacing w:before="0" w:line="240" w:lineRule="auto"/>
        <w:ind w:firstLine="709"/>
        <w:jc w:val="left"/>
        <w:rPr>
          <w:sz w:val="28"/>
          <w:szCs w:val="28"/>
        </w:rPr>
      </w:pPr>
    </w:p>
    <w:p w:rsidR="003A419D" w:rsidRDefault="00E55CFB" w:rsidP="00487152">
      <w:pPr>
        <w:pStyle w:val="8"/>
        <w:shd w:val="clear" w:color="auto" w:fill="auto"/>
        <w:spacing w:line="240" w:lineRule="auto"/>
        <w:ind w:firstLine="709"/>
        <w:jc w:val="both"/>
        <w:rPr>
          <w:sz w:val="28"/>
          <w:szCs w:val="28"/>
        </w:rPr>
      </w:pPr>
      <w:r>
        <w:rPr>
          <w:sz w:val="28"/>
          <w:szCs w:val="28"/>
        </w:rPr>
        <w:t>1</w:t>
      </w:r>
      <w:r w:rsidR="00141539" w:rsidRPr="00487152">
        <w:rPr>
          <w:sz w:val="28"/>
          <w:szCs w:val="28"/>
        </w:rPr>
        <w:t>.1.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487152" w:rsidRDefault="00141539" w:rsidP="00487152">
      <w:pPr>
        <w:pStyle w:val="81"/>
        <w:shd w:val="clear" w:color="auto" w:fill="auto"/>
        <w:spacing w:after="0" w:line="240" w:lineRule="auto"/>
        <w:ind w:firstLine="709"/>
        <w:jc w:val="right"/>
        <w:rPr>
          <w:rStyle w:val="89"/>
          <w:sz w:val="28"/>
          <w:szCs w:val="28"/>
        </w:rPr>
      </w:pPr>
    </w:p>
    <w:p w:rsidR="003A419D" w:rsidRDefault="00E55CFB" w:rsidP="00B67042">
      <w:pPr>
        <w:pStyle w:val="81"/>
        <w:shd w:val="clear" w:color="auto" w:fill="auto"/>
        <w:spacing w:after="0" w:line="240" w:lineRule="auto"/>
        <w:ind w:firstLine="709"/>
        <w:rPr>
          <w:rStyle w:val="89"/>
          <w:sz w:val="28"/>
          <w:szCs w:val="28"/>
        </w:rPr>
      </w:pPr>
      <w:r>
        <w:rPr>
          <w:rStyle w:val="89"/>
          <w:sz w:val="28"/>
          <w:szCs w:val="28"/>
        </w:rPr>
        <w:t>2.</w:t>
      </w:r>
      <w:r w:rsidR="00141539"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00141539" w:rsidRPr="00487152">
        <w:rPr>
          <w:rStyle w:val="89"/>
          <w:sz w:val="28"/>
          <w:szCs w:val="28"/>
        </w:rPr>
        <w:t>муниципальную услугу</w:t>
      </w:r>
      <w:r w:rsidR="00B67042">
        <w:rPr>
          <w:rStyle w:val="89"/>
          <w:sz w:val="28"/>
          <w:szCs w:val="28"/>
        </w:rPr>
        <w:t xml:space="preserve"> </w:t>
      </w:r>
    </w:p>
    <w:p w:rsidR="00487152" w:rsidRPr="00487152" w:rsidRDefault="00487152" w:rsidP="00487152">
      <w:pPr>
        <w:pStyle w:val="81"/>
        <w:shd w:val="clear" w:color="auto" w:fill="auto"/>
        <w:spacing w:after="0" w:line="240" w:lineRule="auto"/>
        <w:ind w:firstLine="709"/>
        <w:jc w:val="both"/>
        <w:rPr>
          <w:sz w:val="28"/>
          <w:szCs w:val="28"/>
        </w:rPr>
      </w:pPr>
    </w:p>
    <w:p w:rsidR="00E81F31" w:rsidRDefault="0004249F" w:rsidP="004F6BDE">
      <w:pPr>
        <w:pStyle w:val="8"/>
        <w:numPr>
          <w:ilvl w:val="1"/>
          <w:numId w:val="7"/>
        </w:numPr>
        <w:shd w:val="clear" w:color="auto" w:fill="auto"/>
        <w:tabs>
          <w:tab w:val="left" w:pos="1220"/>
        </w:tabs>
        <w:spacing w:line="240" w:lineRule="auto"/>
        <w:ind w:left="0"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 xml:space="preserve">администрацией </w:t>
      </w:r>
      <w:r w:rsidR="00E55CFB" w:rsidRPr="00E55CFB">
        <w:rPr>
          <w:color w:val="000000" w:themeColor="text1"/>
          <w:sz w:val="28"/>
          <w:szCs w:val="28"/>
        </w:rPr>
        <w:t>муниципального района «Могойтуйский район</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E81F31" w:rsidRDefault="00E55CFB" w:rsidP="00E81F31">
      <w:pPr>
        <w:pStyle w:val="30"/>
        <w:shd w:val="clear" w:color="auto" w:fill="auto"/>
        <w:spacing w:after="0" w:line="240" w:lineRule="auto"/>
        <w:ind w:firstLine="540"/>
        <w:contextualSpacing/>
        <w:jc w:val="both"/>
        <w:rPr>
          <w:sz w:val="28"/>
          <w:szCs w:val="28"/>
        </w:rPr>
      </w:pPr>
      <w:r>
        <w:rPr>
          <w:sz w:val="28"/>
          <w:szCs w:val="28"/>
        </w:rPr>
        <w:t xml:space="preserve">- </w:t>
      </w:r>
      <w:r w:rsidR="00E81F31" w:rsidRPr="00DF0154">
        <w:rPr>
          <w:sz w:val="28"/>
          <w:szCs w:val="28"/>
        </w:rPr>
        <w:t>информирования по вопросам предоставления муниципальной услуги;</w:t>
      </w:r>
    </w:p>
    <w:p w:rsidR="00E81F31" w:rsidRDefault="00E55CFB" w:rsidP="00E81F31">
      <w:pPr>
        <w:pStyle w:val="30"/>
        <w:shd w:val="clear" w:color="auto" w:fill="auto"/>
        <w:spacing w:after="0" w:line="240" w:lineRule="auto"/>
        <w:ind w:firstLine="540"/>
        <w:contextualSpacing/>
        <w:jc w:val="both"/>
        <w:rPr>
          <w:sz w:val="28"/>
          <w:szCs w:val="28"/>
        </w:rPr>
      </w:pPr>
      <w:r>
        <w:rPr>
          <w:sz w:val="28"/>
          <w:szCs w:val="28"/>
        </w:rPr>
        <w:t xml:space="preserve">- </w:t>
      </w:r>
      <w:r w:rsidR="00E81F31" w:rsidRPr="00DF0154">
        <w:rPr>
          <w:sz w:val="28"/>
          <w:szCs w:val="28"/>
        </w:rPr>
        <w:t>приема заявлений и документов, необходимых для предоставления муниципальной услуги;</w:t>
      </w:r>
    </w:p>
    <w:p w:rsidR="00E81F31" w:rsidRPr="00DF0154" w:rsidRDefault="00E55CFB" w:rsidP="00E81F31">
      <w:pPr>
        <w:pStyle w:val="30"/>
        <w:shd w:val="clear" w:color="auto" w:fill="auto"/>
        <w:spacing w:after="0" w:line="240" w:lineRule="auto"/>
        <w:ind w:firstLine="540"/>
        <w:contextualSpacing/>
        <w:jc w:val="both"/>
        <w:rPr>
          <w:sz w:val="28"/>
          <w:szCs w:val="28"/>
        </w:rPr>
      </w:pPr>
      <w:r>
        <w:rPr>
          <w:sz w:val="28"/>
          <w:szCs w:val="28"/>
        </w:rPr>
        <w:t xml:space="preserve">- </w:t>
      </w:r>
      <w:r w:rsidR="00E81F31" w:rsidRPr="00DF0154">
        <w:rPr>
          <w:sz w:val="28"/>
          <w:szCs w:val="28"/>
        </w:rPr>
        <w:t>выдачи результата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p>
    <w:p w:rsidR="00E81F31" w:rsidRDefault="00E81F31" w:rsidP="004F6BDE">
      <w:pPr>
        <w:pStyle w:val="14"/>
        <w:keepNext/>
        <w:keepLines/>
        <w:numPr>
          <w:ilvl w:val="0"/>
          <w:numId w:val="7"/>
        </w:numPr>
        <w:shd w:val="clear" w:color="auto" w:fill="auto"/>
        <w:spacing w:before="0" w:line="240" w:lineRule="auto"/>
        <w:rPr>
          <w:sz w:val="28"/>
          <w:szCs w:val="28"/>
        </w:rPr>
      </w:pPr>
      <w:bookmarkStart w:id="6" w:name="bookmark70"/>
      <w:r w:rsidRPr="00487152">
        <w:rPr>
          <w:rStyle w:val="15"/>
          <w:sz w:val="28"/>
          <w:szCs w:val="28"/>
        </w:rPr>
        <w:t>Описание результата предоставления муниципальной</w:t>
      </w:r>
      <w:bookmarkStart w:id="7" w:name="bookmark71"/>
      <w:bookmarkEnd w:id="6"/>
      <w:r w:rsidRPr="00487152">
        <w:rPr>
          <w:rStyle w:val="15"/>
          <w:sz w:val="28"/>
          <w:szCs w:val="28"/>
        </w:rPr>
        <w:t xml:space="preserve"> услуги</w:t>
      </w:r>
      <w:bookmarkEnd w:id="7"/>
    </w:p>
    <w:p w:rsidR="00E81F31" w:rsidRDefault="00E81F31" w:rsidP="00E81F31">
      <w:pPr>
        <w:pStyle w:val="30"/>
        <w:shd w:val="clear" w:color="auto" w:fill="auto"/>
        <w:spacing w:after="0" w:line="240" w:lineRule="auto"/>
        <w:ind w:firstLine="540"/>
        <w:contextualSpacing/>
        <w:jc w:val="both"/>
        <w:rPr>
          <w:sz w:val="28"/>
          <w:szCs w:val="28"/>
        </w:rPr>
      </w:pPr>
    </w:p>
    <w:p w:rsidR="00E81F31" w:rsidRPr="00E81F31" w:rsidRDefault="00E81F31" w:rsidP="004F6BDE">
      <w:pPr>
        <w:pStyle w:val="8"/>
        <w:numPr>
          <w:ilvl w:val="1"/>
          <w:numId w:val="7"/>
        </w:numPr>
        <w:shd w:val="clear" w:color="auto" w:fill="auto"/>
        <w:tabs>
          <w:tab w:val="left" w:pos="1220"/>
        </w:tabs>
        <w:spacing w:line="240" w:lineRule="auto"/>
        <w:jc w:val="both"/>
        <w:rPr>
          <w:sz w:val="28"/>
          <w:szCs w:val="28"/>
        </w:rPr>
      </w:pPr>
      <w:r w:rsidRPr="00E81F31">
        <w:rPr>
          <w:sz w:val="28"/>
          <w:szCs w:val="28"/>
        </w:rPr>
        <w:t>Результатом предоставления услуги является: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lastRenderedPageBreak/>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E81F31">
      <w:pPr>
        <w:pStyle w:val="8"/>
        <w:shd w:val="clear" w:color="auto" w:fill="auto"/>
        <w:tabs>
          <w:tab w:val="left" w:pos="1033"/>
        </w:tabs>
        <w:spacing w:line="240" w:lineRule="auto"/>
        <w:ind w:firstLine="709"/>
        <w:jc w:val="both"/>
        <w:rPr>
          <w:sz w:val="28"/>
          <w:szCs w:val="28"/>
        </w:rPr>
      </w:pPr>
      <w:r w:rsidRPr="00487152">
        <w:rPr>
          <w:sz w:val="28"/>
          <w:szCs w:val="28"/>
        </w:rPr>
        <w:t>б)</w:t>
      </w:r>
      <w:r w:rsidRPr="00487152">
        <w:rPr>
          <w:sz w:val="28"/>
          <w:szCs w:val="28"/>
        </w:rPr>
        <w:tab/>
        <w:t xml:space="preserve">уведомление о несоответствии в случае наличия оснований, указанных в пункте </w:t>
      </w:r>
      <w:r w:rsidR="00E55CFB">
        <w:rPr>
          <w:sz w:val="28"/>
          <w:szCs w:val="28"/>
        </w:rPr>
        <w:t xml:space="preserve">3.2 Раздела </w:t>
      </w:r>
      <w:r w:rsidR="00E55CFB">
        <w:rPr>
          <w:sz w:val="28"/>
          <w:szCs w:val="28"/>
          <w:lang w:val="en-US"/>
        </w:rPr>
        <w:t>II</w:t>
      </w:r>
      <w:r>
        <w:rPr>
          <w:sz w:val="28"/>
          <w:szCs w:val="28"/>
        </w:rPr>
        <w:t xml:space="preserve"> </w:t>
      </w:r>
      <w:r w:rsidRPr="00487152">
        <w:rPr>
          <w:sz w:val="28"/>
          <w:szCs w:val="28"/>
        </w:rPr>
        <w:t>настоящего Административного регламента.</w:t>
      </w:r>
    </w:p>
    <w:p w:rsidR="00E81F31" w:rsidRDefault="00E81F31" w:rsidP="004F6BDE">
      <w:pPr>
        <w:pStyle w:val="8"/>
        <w:numPr>
          <w:ilvl w:val="1"/>
          <w:numId w:val="7"/>
        </w:numPr>
        <w:tabs>
          <w:tab w:val="left" w:pos="1220"/>
        </w:tabs>
        <w:spacing w:line="240" w:lineRule="auto"/>
        <w:ind w:left="0"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E81F31" w:rsidRDefault="00E81F31" w:rsidP="00E81F31">
      <w:pPr>
        <w:pStyle w:val="8"/>
        <w:shd w:val="clear" w:color="auto" w:fill="auto"/>
        <w:tabs>
          <w:tab w:val="left" w:pos="1220"/>
        </w:tabs>
        <w:spacing w:line="240" w:lineRule="auto"/>
        <w:ind w:firstLine="709"/>
        <w:jc w:val="both"/>
        <w:rPr>
          <w:sz w:val="28"/>
          <w:szCs w:val="28"/>
        </w:rPr>
      </w:pPr>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81F31" w:rsidRDefault="00E81F31" w:rsidP="004F6BDE">
      <w:pPr>
        <w:pStyle w:val="8"/>
        <w:keepNext/>
        <w:keepLines/>
        <w:numPr>
          <w:ilvl w:val="1"/>
          <w:numId w:val="7"/>
        </w:numPr>
        <w:tabs>
          <w:tab w:val="left" w:pos="1220"/>
        </w:tabs>
        <w:spacing w:line="240" w:lineRule="auto"/>
        <w:ind w:left="0" w:firstLine="709"/>
        <w:jc w:val="both"/>
        <w:rPr>
          <w:sz w:val="28"/>
          <w:szCs w:val="28"/>
        </w:rPr>
      </w:pPr>
      <w:r w:rsidRPr="00E81F31">
        <w:rPr>
          <w:sz w:val="28"/>
          <w:szCs w:val="28"/>
        </w:rPr>
        <w:lastRenderedPageBreak/>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E81F31">
      <w:pPr>
        <w:pStyle w:val="8"/>
        <w:keepNext/>
        <w:keepLines/>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4F6BDE">
      <w:pPr>
        <w:pStyle w:val="8"/>
        <w:keepNext/>
        <w:keepLines/>
        <w:numPr>
          <w:ilvl w:val="1"/>
          <w:numId w:val="7"/>
        </w:numPr>
        <w:tabs>
          <w:tab w:val="left" w:pos="1220"/>
        </w:tabs>
        <w:spacing w:line="240" w:lineRule="auto"/>
        <w:ind w:left="0"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rsidR="00E81F31" w:rsidRPr="00487152" w:rsidRDefault="00E81F31" w:rsidP="00E81F31">
      <w:pPr>
        <w:pStyle w:val="8"/>
        <w:shd w:val="clear" w:color="auto" w:fill="auto"/>
        <w:tabs>
          <w:tab w:val="left" w:pos="1013"/>
        </w:tabs>
        <w:spacing w:line="240" w:lineRule="auto"/>
        <w:ind w:firstLine="709"/>
        <w:jc w:val="both"/>
        <w:rPr>
          <w:sz w:val="28"/>
          <w:szCs w:val="28"/>
        </w:rPr>
      </w:pPr>
      <w:r w:rsidRPr="00487152">
        <w:rPr>
          <w:sz w:val="28"/>
          <w:szCs w:val="28"/>
        </w:rPr>
        <w:t>а)</w:t>
      </w:r>
      <w:r w:rsidRPr="00487152">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w:t>
      </w:r>
      <w:r w:rsidR="007E319C">
        <w:rPr>
          <w:sz w:val="28"/>
          <w:szCs w:val="28"/>
        </w:rPr>
        <w:t xml:space="preserve">3.2 Раздела </w:t>
      </w:r>
      <w:r w:rsidR="007E319C">
        <w:rPr>
          <w:sz w:val="28"/>
          <w:szCs w:val="28"/>
          <w:lang w:val="en-US"/>
        </w:rPr>
        <w:t>II</w:t>
      </w:r>
      <w:r w:rsidRPr="00487152">
        <w:rPr>
          <w:sz w:val="28"/>
          <w:szCs w:val="28"/>
        </w:rPr>
        <w:t xml:space="preserve"> настоящего Административного регламента, подлежит направлению в сроки, установленные пунктом </w:t>
      </w:r>
      <w:r w:rsidR="004F6BDE">
        <w:rPr>
          <w:sz w:val="28"/>
          <w:szCs w:val="28"/>
        </w:rPr>
        <w:t xml:space="preserve">6.3. Раздела </w:t>
      </w:r>
      <w:r w:rsidR="004F6BDE">
        <w:rPr>
          <w:sz w:val="28"/>
          <w:szCs w:val="28"/>
          <w:lang w:val="en-US"/>
        </w:rPr>
        <w:t>II</w:t>
      </w:r>
      <w:r w:rsidRPr="00487152">
        <w:rPr>
          <w:sz w:val="28"/>
          <w:szCs w:val="28"/>
        </w:rPr>
        <w:t xml:space="preserve"> настоящего Административного регламента для предоставления услуги:</w:t>
      </w:r>
    </w:p>
    <w:p w:rsidR="00E81F31" w:rsidRPr="00487152" w:rsidRDefault="004F6BDE" w:rsidP="00E81F31">
      <w:pPr>
        <w:pStyle w:val="8"/>
        <w:shd w:val="clear" w:color="auto" w:fill="auto"/>
        <w:spacing w:line="240" w:lineRule="auto"/>
        <w:ind w:firstLine="709"/>
        <w:jc w:val="both"/>
        <w:rPr>
          <w:sz w:val="28"/>
          <w:szCs w:val="28"/>
        </w:rPr>
      </w:pPr>
      <w:r>
        <w:rPr>
          <w:sz w:val="28"/>
          <w:szCs w:val="28"/>
        </w:rPr>
        <w:t xml:space="preserve">- </w:t>
      </w:r>
      <w:r w:rsidR="00E81F31" w:rsidRPr="00487152">
        <w:rPr>
          <w:sz w:val="28"/>
          <w:szCs w:val="28"/>
        </w:rPr>
        <w:t xml:space="preserve">в орган исполнительной власти </w:t>
      </w:r>
      <w:r w:rsidR="00E81F31">
        <w:rPr>
          <w:sz w:val="28"/>
          <w:szCs w:val="28"/>
        </w:rPr>
        <w:t>Забайкальского края</w:t>
      </w:r>
      <w:r w:rsidR="00E81F31" w:rsidRPr="00487152">
        <w:rPr>
          <w:sz w:val="28"/>
          <w:szCs w:val="28"/>
        </w:rPr>
        <w:t xml:space="preserve">,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7E319C">
        <w:rPr>
          <w:sz w:val="28"/>
          <w:szCs w:val="28"/>
        </w:rPr>
        <w:t xml:space="preserve">7.1 Раздела </w:t>
      </w:r>
      <w:r w:rsidR="007E319C">
        <w:rPr>
          <w:sz w:val="28"/>
          <w:szCs w:val="28"/>
          <w:lang w:val="en-US"/>
        </w:rPr>
        <w:t>II</w:t>
      </w:r>
      <w:r w:rsidR="00E81F31" w:rsidRPr="00487152">
        <w:rPr>
          <w:sz w:val="28"/>
          <w:szCs w:val="28"/>
        </w:rPr>
        <w:t xml:space="preserve"> настоящего Административного регламента;</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w:t>
      </w:r>
      <w:r w:rsidR="00E55CFB">
        <w:rPr>
          <w:sz w:val="28"/>
          <w:szCs w:val="28"/>
        </w:rPr>
        <w:t xml:space="preserve">3.2 Раздела </w:t>
      </w:r>
      <w:r w:rsidR="00E55CFB">
        <w:rPr>
          <w:sz w:val="28"/>
          <w:szCs w:val="28"/>
          <w:lang w:val="en-US"/>
        </w:rPr>
        <w:t>II</w:t>
      </w:r>
      <w:r w:rsidRPr="00487152">
        <w:rPr>
          <w:sz w:val="28"/>
          <w:szCs w:val="28"/>
        </w:rPr>
        <w:t xml:space="preserve"> настоящего Административного регламента;</w:t>
      </w:r>
    </w:p>
    <w:p w:rsidR="00E81F31"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rsidR="00E81F31" w:rsidRDefault="00E81F31" w:rsidP="00E81F31">
      <w:pPr>
        <w:pStyle w:val="8"/>
        <w:shd w:val="clear" w:color="auto" w:fill="auto"/>
        <w:spacing w:line="240" w:lineRule="auto"/>
        <w:ind w:firstLine="709"/>
        <w:jc w:val="both"/>
        <w:rPr>
          <w:rStyle w:val="8c"/>
          <w:sz w:val="28"/>
          <w:szCs w:val="28"/>
        </w:rPr>
      </w:pPr>
    </w:p>
    <w:p w:rsidR="00E81F31" w:rsidRPr="00E81F31" w:rsidRDefault="00E55CFB" w:rsidP="00E81F31">
      <w:pPr>
        <w:pStyle w:val="8"/>
        <w:shd w:val="clear" w:color="auto" w:fill="auto"/>
        <w:spacing w:line="240" w:lineRule="auto"/>
        <w:ind w:firstLine="709"/>
        <w:rPr>
          <w:rStyle w:val="8c"/>
          <w:b/>
          <w:sz w:val="28"/>
          <w:szCs w:val="28"/>
        </w:rPr>
      </w:pPr>
      <w:r>
        <w:rPr>
          <w:rStyle w:val="8c"/>
          <w:b/>
          <w:sz w:val="28"/>
          <w:szCs w:val="28"/>
        </w:rPr>
        <w:t>4.</w:t>
      </w:r>
      <w:r w:rsidR="00E81F31"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81F31" w:rsidP="00E81F31">
      <w:pPr>
        <w:pStyle w:val="8"/>
        <w:shd w:val="clear" w:color="auto" w:fill="auto"/>
        <w:spacing w:line="240" w:lineRule="auto"/>
        <w:ind w:firstLine="709"/>
        <w:jc w:val="both"/>
        <w:rPr>
          <w:sz w:val="28"/>
          <w:szCs w:val="28"/>
        </w:rPr>
      </w:pPr>
    </w:p>
    <w:p w:rsidR="00E81F31" w:rsidRDefault="00E634EA" w:rsidP="004F6BDE">
      <w:pPr>
        <w:pStyle w:val="8"/>
        <w:keepNext/>
        <w:keepLines/>
        <w:numPr>
          <w:ilvl w:val="1"/>
          <w:numId w:val="8"/>
        </w:numPr>
        <w:tabs>
          <w:tab w:val="left" w:pos="0"/>
        </w:tabs>
        <w:spacing w:line="240" w:lineRule="auto"/>
        <w:ind w:left="0" w:firstLine="709"/>
        <w:jc w:val="both"/>
        <w:rPr>
          <w:sz w:val="28"/>
          <w:szCs w:val="28"/>
        </w:rPr>
      </w:pPr>
      <w:r w:rsidRPr="00487152">
        <w:rPr>
          <w:sz w:val="28"/>
          <w:szCs w:val="28"/>
        </w:rPr>
        <w:lastRenderedPageBreak/>
        <w:t>Срок предоставления услуги составляет</w:t>
      </w:r>
      <w:r>
        <w:rPr>
          <w:sz w:val="28"/>
          <w:szCs w:val="28"/>
        </w:rPr>
        <w:t>:</w:t>
      </w:r>
    </w:p>
    <w:p w:rsidR="00E634EA" w:rsidRPr="00487152" w:rsidRDefault="00E55CFB" w:rsidP="00E634EA">
      <w:pPr>
        <w:pStyle w:val="8"/>
        <w:shd w:val="clear" w:color="auto" w:fill="auto"/>
        <w:spacing w:line="240" w:lineRule="auto"/>
        <w:ind w:firstLine="709"/>
        <w:jc w:val="both"/>
        <w:rPr>
          <w:sz w:val="28"/>
          <w:szCs w:val="28"/>
        </w:rPr>
      </w:pPr>
      <w:r>
        <w:rPr>
          <w:sz w:val="28"/>
          <w:szCs w:val="28"/>
        </w:rPr>
        <w:t xml:space="preserve">- </w:t>
      </w:r>
      <w:r w:rsidR="00E634EA"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00E634EA" w:rsidRPr="00487152">
        <w:rPr>
          <w:sz w:val="28"/>
          <w:szCs w:val="28"/>
          <w:vertAlign w:val="superscript"/>
        </w:rPr>
        <w:t>1</w:t>
      </w:r>
      <w:r w:rsidR="00E634EA" w:rsidRPr="00487152">
        <w:rPr>
          <w:sz w:val="28"/>
          <w:szCs w:val="28"/>
        </w:rPr>
        <w:t xml:space="preserve"> Градостроительного кодекса Российской Федерации;</w:t>
      </w:r>
    </w:p>
    <w:p w:rsidR="00E634EA" w:rsidRDefault="00E55CFB" w:rsidP="00E634EA">
      <w:pPr>
        <w:pStyle w:val="8"/>
        <w:keepNext/>
        <w:keepLines/>
        <w:tabs>
          <w:tab w:val="left" w:pos="1220"/>
        </w:tabs>
        <w:spacing w:line="240" w:lineRule="auto"/>
        <w:ind w:firstLine="709"/>
        <w:jc w:val="both"/>
        <w:rPr>
          <w:sz w:val="28"/>
          <w:szCs w:val="28"/>
        </w:rPr>
      </w:pPr>
      <w:r>
        <w:rPr>
          <w:sz w:val="28"/>
          <w:szCs w:val="28"/>
        </w:rPr>
        <w:t xml:space="preserve">- </w:t>
      </w:r>
      <w:r w:rsidR="00E634EA"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00E634EA" w:rsidRPr="00487152">
        <w:rPr>
          <w:sz w:val="28"/>
          <w:szCs w:val="28"/>
          <w:vertAlign w:val="superscript"/>
        </w:rPr>
        <w:t xml:space="preserve">1 </w:t>
      </w:r>
      <w:r w:rsidR="00E634EA" w:rsidRPr="00487152">
        <w:rPr>
          <w:sz w:val="28"/>
          <w:szCs w:val="28"/>
        </w:rPr>
        <w:t>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rStyle w:val="89"/>
          <w:sz w:val="28"/>
          <w:szCs w:val="28"/>
        </w:rPr>
      </w:pPr>
    </w:p>
    <w:p w:rsidR="00E634EA" w:rsidRDefault="00E634EA" w:rsidP="004F6BDE">
      <w:pPr>
        <w:pStyle w:val="8"/>
        <w:keepNext/>
        <w:keepLines/>
        <w:numPr>
          <w:ilvl w:val="0"/>
          <w:numId w:val="8"/>
        </w:numPr>
        <w:tabs>
          <w:tab w:val="left" w:pos="1220"/>
        </w:tabs>
        <w:spacing w:line="240" w:lineRule="auto"/>
        <w:rPr>
          <w:rStyle w:val="89"/>
          <w:b/>
          <w:sz w:val="28"/>
          <w:szCs w:val="28"/>
        </w:rPr>
      </w:pPr>
      <w:r w:rsidRPr="00E634EA">
        <w:rPr>
          <w:rStyle w:val="89"/>
          <w:b/>
          <w:sz w:val="28"/>
          <w:szCs w:val="28"/>
        </w:rPr>
        <w:t>Правовые основания для предоставления муниципальной услуги</w:t>
      </w:r>
    </w:p>
    <w:p w:rsidR="00E634EA" w:rsidRDefault="00E634EA" w:rsidP="00E634EA">
      <w:pPr>
        <w:pStyle w:val="8"/>
        <w:keepNext/>
        <w:keepLines/>
        <w:tabs>
          <w:tab w:val="left" w:pos="1220"/>
        </w:tabs>
        <w:spacing w:line="240" w:lineRule="auto"/>
        <w:ind w:firstLine="709"/>
        <w:jc w:val="both"/>
        <w:rPr>
          <w:sz w:val="28"/>
          <w:szCs w:val="28"/>
        </w:rPr>
      </w:pPr>
    </w:p>
    <w:p w:rsidR="00E634EA" w:rsidRPr="00C334EA" w:rsidRDefault="00E634EA" w:rsidP="004F6BDE">
      <w:pPr>
        <w:pStyle w:val="8"/>
        <w:numPr>
          <w:ilvl w:val="1"/>
          <w:numId w:val="8"/>
        </w:numPr>
        <w:shd w:val="clear" w:color="auto" w:fill="auto"/>
        <w:tabs>
          <w:tab w:val="left" w:pos="0"/>
        </w:tabs>
        <w:spacing w:line="240" w:lineRule="auto"/>
        <w:ind w:left="0"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55CFB"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E634EA" w:rsidRPr="00C334EA">
        <w:rPr>
          <w:rFonts w:ascii="Times New Roman" w:hAnsi="Times New Roman" w:cs="Times New Roman"/>
          <w:sz w:val="28"/>
          <w:szCs w:val="28"/>
        </w:rPr>
        <w:t>.</w:t>
      </w:r>
      <w:r>
        <w:rPr>
          <w:rFonts w:ascii="Times New Roman" w:hAnsi="Times New Roman" w:cs="Times New Roman"/>
          <w:sz w:val="28"/>
          <w:szCs w:val="28"/>
        </w:rPr>
        <w:t>1</w:t>
      </w:r>
      <w:r w:rsidR="00E634EA"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8"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2"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3"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24F9E" w:rsidRDefault="00E634EA" w:rsidP="00E634EA">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55CFB">
        <w:rPr>
          <w:rFonts w:ascii="Times New Roman" w:hAnsi="Times New Roman" w:cs="Times New Roman"/>
          <w:sz w:val="28"/>
          <w:szCs w:val="28"/>
        </w:rPr>
        <w:t xml:space="preserve">Уставом </w:t>
      </w:r>
      <w:r w:rsidR="00E55CFB" w:rsidRPr="00E55CFB">
        <w:rPr>
          <w:rFonts w:ascii="Times New Roman" w:hAnsi="Times New Roman" w:cs="Times New Roman"/>
          <w:color w:val="000000" w:themeColor="text1"/>
          <w:sz w:val="28"/>
          <w:szCs w:val="28"/>
        </w:rPr>
        <w:t>муниципального района «Могойтуйский район</w:t>
      </w:r>
      <w:r w:rsidR="00E55CFB">
        <w:rPr>
          <w:rFonts w:ascii="Times New Roman" w:hAnsi="Times New Roman" w:cs="Times New Roman"/>
          <w:color w:val="000000" w:themeColor="text1"/>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55CFB" w:rsidP="00E634EA">
      <w:pPr>
        <w:pStyle w:val="8"/>
        <w:shd w:val="clear" w:color="auto" w:fill="auto"/>
        <w:tabs>
          <w:tab w:val="left" w:pos="1220"/>
        </w:tabs>
        <w:spacing w:line="240" w:lineRule="auto"/>
        <w:ind w:firstLine="709"/>
        <w:jc w:val="both"/>
        <w:rPr>
          <w:sz w:val="28"/>
          <w:szCs w:val="28"/>
        </w:rPr>
      </w:pPr>
      <w:r>
        <w:rPr>
          <w:sz w:val="28"/>
          <w:szCs w:val="28"/>
        </w:rPr>
        <w:t>5</w:t>
      </w:r>
      <w:r w:rsidR="00E634EA" w:rsidRPr="00C334EA">
        <w:rPr>
          <w:sz w:val="28"/>
          <w:szCs w:val="28"/>
        </w:rPr>
        <w:t>.</w:t>
      </w:r>
      <w:r>
        <w:rPr>
          <w:sz w:val="28"/>
          <w:szCs w:val="28"/>
        </w:rPr>
        <w:t>1</w:t>
      </w:r>
      <w:r w:rsidR="00E634EA"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00E634EA" w:rsidRPr="00487152">
        <w:rPr>
          <w:sz w:val="28"/>
          <w:szCs w:val="28"/>
        </w:rPr>
        <w:t>венных и муниципальных услуг (функций).</w:t>
      </w:r>
    </w:p>
    <w:p w:rsidR="00E634EA" w:rsidRDefault="00E634EA" w:rsidP="00E634EA">
      <w:pPr>
        <w:pStyle w:val="81"/>
        <w:shd w:val="clear" w:color="auto" w:fill="auto"/>
        <w:spacing w:after="0" w:line="240" w:lineRule="auto"/>
        <w:ind w:firstLine="709"/>
        <w:rPr>
          <w:rStyle w:val="89"/>
          <w:sz w:val="28"/>
          <w:szCs w:val="28"/>
        </w:rPr>
      </w:pPr>
    </w:p>
    <w:p w:rsidR="00E634EA" w:rsidRPr="00487152" w:rsidRDefault="00E55CFB" w:rsidP="00E634EA">
      <w:pPr>
        <w:pStyle w:val="81"/>
        <w:shd w:val="clear" w:color="auto" w:fill="auto"/>
        <w:spacing w:after="0" w:line="240" w:lineRule="auto"/>
        <w:ind w:firstLine="709"/>
        <w:rPr>
          <w:rStyle w:val="89"/>
          <w:sz w:val="28"/>
          <w:szCs w:val="28"/>
        </w:rPr>
      </w:pPr>
      <w:r>
        <w:rPr>
          <w:rStyle w:val="89"/>
          <w:sz w:val="28"/>
          <w:szCs w:val="28"/>
        </w:rPr>
        <w:t>6.</w:t>
      </w:r>
      <w:r w:rsidR="00E634EA"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Default="00E634EA" w:rsidP="00E634EA">
      <w:pPr>
        <w:pStyle w:val="8"/>
        <w:shd w:val="clear" w:color="auto" w:fill="auto"/>
        <w:tabs>
          <w:tab w:val="left" w:pos="1220"/>
        </w:tabs>
        <w:spacing w:line="240" w:lineRule="auto"/>
        <w:ind w:firstLine="709"/>
        <w:jc w:val="both"/>
        <w:rPr>
          <w:sz w:val="28"/>
          <w:szCs w:val="28"/>
        </w:rPr>
      </w:pPr>
    </w:p>
    <w:p w:rsidR="00E634EA" w:rsidRPr="00487152" w:rsidRDefault="00E634EA" w:rsidP="004F6BDE">
      <w:pPr>
        <w:pStyle w:val="8"/>
        <w:numPr>
          <w:ilvl w:val="1"/>
          <w:numId w:val="9"/>
        </w:numPr>
        <w:shd w:val="clear" w:color="auto" w:fill="auto"/>
        <w:tabs>
          <w:tab w:val="left" w:pos="0"/>
        </w:tabs>
        <w:spacing w:line="240" w:lineRule="auto"/>
        <w:ind w:left="0" w:firstLine="709"/>
        <w:jc w:val="both"/>
        <w:rPr>
          <w:sz w:val="28"/>
          <w:szCs w:val="28"/>
        </w:rPr>
      </w:pPr>
      <w:r w:rsidRPr="00487152">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E634EA">
      <w:pPr>
        <w:pStyle w:val="8"/>
        <w:shd w:val="clear" w:color="auto" w:fill="auto"/>
        <w:tabs>
          <w:tab w:val="left" w:pos="1014"/>
        </w:tabs>
        <w:spacing w:line="240" w:lineRule="auto"/>
        <w:ind w:firstLine="709"/>
        <w:jc w:val="both"/>
        <w:rPr>
          <w:sz w:val="28"/>
          <w:szCs w:val="28"/>
        </w:rPr>
      </w:pPr>
      <w:r w:rsidRPr="00487152">
        <w:rPr>
          <w:sz w:val="28"/>
          <w:szCs w:val="28"/>
        </w:rPr>
        <w:lastRenderedPageBreak/>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7E319C">
        <w:rPr>
          <w:sz w:val="28"/>
          <w:szCs w:val="28"/>
        </w:rPr>
        <w:t xml:space="preserve">6.2 Раздела </w:t>
      </w:r>
      <w:r w:rsidR="007E319C">
        <w:rPr>
          <w:sz w:val="28"/>
          <w:szCs w:val="28"/>
          <w:lang w:val="en-US"/>
        </w:rPr>
        <w:t>II</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7E319C">
        <w:rPr>
          <w:sz w:val="28"/>
          <w:szCs w:val="28"/>
        </w:rPr>
        <w:t xml:space="preserve">3.2 Раздела </w:t>
      </w:r>
      <w:r w:rsidR="007E319C">
        <w:rPr>
          <w:sz w:val="28"/>
          <w:szCs w:val="28"/>
          <w:lang w:val="en-US"/>
        </w:rPr>
        <w:t>II</w:t>
      </w:r>
      <w:r w:rsidRPr="00487152">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E634EA">
      <w:pPr>
        <w:pStyle w:val="8"/>
        <w:shd w:val="clear" w:color="auto" w:fill="auto"/>
        <w:tabs>
          <w:tab w:val="left" w:pos="1009"/>
        </w:tabs>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д)</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shd w:val="clear" w:color="auto" w:fill="auto"/>
        <w:spacing w:line="240" w:lineRule="auto"/>
        <w:ind w:firstLine="709"/>
        <w:jc w:val="both"/>
        <w:rPr>
          <w:sz w:val="28"/>
          <w:szCs w:val="28"/>
        </w:rPr>
      </w:pPr>
      <w:r w:rsidRPr="00487152">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w:t>
      </w:r>
      <w:r w:rsidRPr="00487152">
        <w:rPr>
          <w:sz w:val="28"/>
          <w:szCs w:val="28"/>
        </w:rPr>
        <w:lastRenderedPageBreak/>
        <w:t>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4F6BDE">
      <w:pPr>
        <w:pStyle w:val="8"/>
        <w:keepNext/>
        <w:keepLines/>
        <w:numPr>
          <w:ilvl w:val="1"/>
          <w:numId w:val="9"/>
        </w:numPr>
        <w:tabs>
          <w:tab w:val="left" w:pos="0"/>
        </w:tabs>
        <w:spacing w:line="240" w:lineRule="auto"/>
        <w:ind w:left="0" w:firstLine="709"/>
        <w:jc w:val="both"/>
        <w:rPr>
          <w:sz w:val="28"/>
          <w:szCs w:val="28"/>
        </w:rPr>
      </w:pPr>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w:t>
      </w:r>
      <w:r w:rsidR="000A6D76">
        <w:rPr>
          <w:sz w:val="28"/>
          <w:szCs w:val="28"/>
        </w:rPr>
        <w:t xml:space="preserve">6.1 Раздела </w:t>
      </w:r>
      <w:r w:rsidR="000A6D76">
        <w:rPr>
          <w:sz w:val="28"/>
          <w:szCs w:val="28"/>
          <w:lang w:val="en-US"/>
        </w:rPr>
        <w:t>II</w:t>
      </w:r>
      <w:r w:rsidRPr="00487152">
        <w:rPr>
          <w:sz w:val="28"/>
          <w:szCs w:val="28"/>
        </w:rPr>
        <w:t xml:space="preserve"> настоящего Административного регламента, одним из следующих способов:</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w:t>
      </w:r>
      <w:r w:rsidR="000A6D76">
        <w:rPr>
          <w:sz w:val="28"/>
          <w:szCs w:val="28"/>
        </w:rPr>
        <w:t>6.1 Раздела 2</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 xml:space="preserve">Об </w:t>
      </w:r>
      <w:r w:rsidRPr="00487152">
        <w:rPr>
          <w:sz w:val="28"/>
          <w:szCs w:val="28"/>
        </w:rPr>
        <w:lastRenderedPageBreak/>
        <w:t>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Default="00527DCD" w:rsidP="00527DCD">
      <w:pPr>
        <w:pStyle w:val="8"/>
        <w:keepNext/>
        <w:keepLines/>
        <w:tabs>
          <w:tab w:val="left" w:pos="1220"/>
        </w:tabs>
        <w:spacing w:line="240" w:lineRule="auto"/>
        <w:ind w:firstLine="709"/>
        <w:jc w:val="both"/>
        <w:rPr>
          <w:sz w:val="28"/>
          <w:szCs w:val="28"/>
        </w:rPr>
      </w:pPr>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rsidR="00527DCD" w:rsidRDefault="00527DCD" w:rsidP="004F6BDE">
      <w:pPr>
        <w:pStyle w:val="8"/>
        <w:keepNext/>
        <w:keepLines/>
        <w:numPr>
          <w:ilvl w:val="1"/>
          <w:numId w:val="9"/>
        </w:numPr>
        <w:tabs>
          <w:tab w:val="left" w:pos="0"/>
        </w:tabs>
        <w:spacing w:line="240" w:lineRule="auto"/>
        <w:ind w:left="0"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F1200">
      <w:pPr>
        <w:pStyle w:val="8"/>
        <w:shd w:val="clear" w:color="auto" w:fill="auto"/>
        <w:tabs>
          <w:tab w:val="left" w:pos="1028"/>
        </w:tabs>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Default="004F1200" w:rsidP="004F1200">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Default="004F1200" w:rsidP="004F1200">
      <w:pPr>
        <w:pStyle w:val="8"/>
        <w:keepNext/>
        <w:keepLines/>
        <w:tabs>
          <w:tab w:val="left" w:pos="1220"/>
        </w:tabs>
        <w:spacing w:line="240" w:lineRule="auto"/>
        <w:ind w:firstLine="709"/>
        <w:jc w:val="both"/>
        <w:rPr>
          <w:sz w:val="28"/>
          <w:szCs w:val="28"/>
        </w:rPr>
      </w:pPr>
      <w:r w:rsidRPr="00487152">
        <w:rPr>
          <w:sz w:val="28"/>
          <w:szCs w:val="28"/>
        </w:rPr>
        <w:lastRenderedPageBreak/>
        <w:t>в)</w:t>
      </w:r>
      <w:r w:rsidRPr="00487152">
        <w:rPr>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
    <w:p w:rsidR="004F1200" w:rsidRDefault="004F1200" w:rsidP="004F1200">
      <w:pPr>
        <w:pStyle w:val="8"/>
        <w:keepNext/>
        <w:keepLines/>
        <w:tabs>
          <w:tab w:val="left" w:pos="1220"/>
        </w:tabs>
        <w:spacing w:line="240" w:lineRule="auto"/>
        <w:ind w:firstLine="709"/>
        <w:jc w:val="both"/>
        <w:rPr>
          <w:sz w:val="28"/>
          <w:szCs w:val="28"/>
        </w:rPr>
      </w:pPr>
    </w:p>
    <w:p w:rsidR="000A6D76" w:rsidRPr="000A6D76" w:rsidRDefault="004F1200" w:rsidP="004F6BDE">
      <w:pPr>
        <w:pStyle w:val="8"/>
        <w:keepNext/>
        <w:keepLines/>
        <w:numPr>
          <w:ilvl w:val="0"/>
          <w:numId w:val="9"/>
        </w:numPr>
        <w:shd w:val="clear" w:color="auto" w:fill="auto"/>
        <w:tabs>
          <w:tab w:val="left" w:pos="1042"/>
        </w:tabs>
        <w:spacing w:line="240" w:lineRule="auto"/>
        <w:rPr>
          <w:rStyle w:val="15"/>
          <w:sz w:val="28"/>
          <w:szCs w:val="28"/>
        </w:rPr>
      </w:pPr>
      <w:r w:rsidRPr="000A6D76">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0A6D76" w:rsidRPr="000A6D76" w:rsidRDefault="000A6D76" w:rsidP="000A6D76">
      <w:pPr>
        <w:pStyle w:val="8"/>
        <w:keepNext/>
        <w:keepLines/>
        <w:shd w:val="clear" w:color="auto" w:fill="auto"/>
        <w:tabs>
          <w:tab w:val="left" w:pos="1042"/>
        </w:tabs>
        <w:spacing w:line="240" w:lineRule="auto"/>
        <w:ind w:left="420" w:firstLine="0"/>
        <w:jc w:val="left"/>
        <w:rPr>
          <w:rStyle w:val="15"/>
          <w:sz w:val="28"/>
          <w:szCs w:val="28"/>
        </w:rPr>
      </w:pPr>
    </w:p>
    <w:p w:rsidR="004F1200" w:rsidRPr="000A6D76" w:rsidRDefault="004F1200" w:rsidP="004F6BDE">
      <w:pPr>
        <w:pStyle w:val="8"/>
        <w:keepNext/>
        <w:keepLines/>
        <w:numPr>
          <w:ilvl w:val="1"/>
          <w:numId w:val="10"/>
        </w:numPr>
        <w:shd w:val="clear" w:color="auto" w:fill="auto"/>
        <w:tabs>
          <w:tab w:val="left" w:pos="0"/>
        </w:tabs>
        <w:spacing w:line="240" w:lineRule="auto"/>
        <w:ind w:left="0" w:firstLine="709"/>
        <w:jc w:val="both"/>
        <w:rPr>
          <w:sz w:val="28"/>
          <w:szCs w:val="28"/>
        </w:rPr>
      </w:pPr>
      <w:r w:rsidRPr="000A6D76">
        <w:rPr>
          <w:sz w:val="28"/>
          <w:szCs w:val="28"/>
        </w:rPr>
        <w:t xml:space="preserve">Исчерпывающий перечень оснований для отказа в приеме документов, указанных в пункте </w:t>
      </w:r>
      <w:r w:rsidR="000A6D76">
        <w:rPr>
          <w:sz w:val="28"/>
          <w:szCs w:val="28"/>
        </w:rPr>
        <w:t xml:space="preserve">6.1 Раздела </w:t>
      </w:r>
      <w:r w:rsidR="000A6D76">
        <w:rPr>
          <w:sz w:val="28"/>
          <w:szCs w:val="28"/>
          <w:lang w:val="en-US"/>
        </w:rPr>
        <w:t>II</w:t>
      </w:r>
      <w:r w:rsidRPr="000A6D76">
        <w:rPr>
          <w:sz w:val="28"/>
          <w:szCs w:val="28"/>
        </w:rPr>
        <w:t xml:space="preserve"> настоящего Административного регламента, в том числе представленных в электронной форме:</w:t>
      </w:r>
    </w:p>
    <w:p w:rsidR="00527DCD" w:rsidRPr="00E634EA" w:rsidRDefault="0037126C" w:rsidP="0037126C">
      <w:pPr>
        <w:pStyle w:val="8"/>
        <w:keepNext/>
        <w:keepLines/>
        <w:tabs>
          <w:tab w:val="left" w:pos="1220"/>
        </w:tabs>
        <w:spacing w:line="240" w:lineRule="auto"/>
        <w:ind w:firstLine="709"/>
        <w:jc w:val="both"/>
        <w:rPr>
          <w:sz w:val="28"/>
          <w:szCs w:val="28"/>
        </w:rPr>
      </w:pPr>
      <w:r>
        <w:rPr>
          <w:sz w:val="28"/>
          <w:szCs w:val="28"/>
        </w:rPr>
        <w:t>а</w:t>
      </w:r>
      <w:r w:rsidR="00527DCD" w:rsidRPr="00E634EA">
        <w:rPr>
          <w:sz w:val="28"/>
          <w:szCs w:val="28"/>
        </w:rPr>
        <w:t>)</w:t>
      </w:r>
      <w:r w:rsidR="00527DCD" w:rsidRPr="00E634EA">
        <w:rPr>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t>б)</w:t>
      </w:r>
      <w:r w:rsidRPr="00E634E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t>в)</w:t>
      </w:r>
      <w:r w:rsidRPr="00E634EA">
        <w:rPr>
          <w:sz w:val="28"/>
          <w:szCs w:val="28"/>
        </w:rPr>
        <w:tab/>
        <w:t>представленные документы содержат подчистки и исправления текста;</w:t>
      </w:r>
    </w:p>
    <w:p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t>г)</w:t>
      </w:r>
      <w:r w:rsidRPr="00E634E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27DCD" w:rsidRDefault="00527DCD" w:rsidP="0037126C">
      <w:pPr>
        <w:pStyle w:val="8"/>
        <w:keepNext/>
        <w:keepLines/>
        <w:tabs>
          <w:tab w:val="left" w:pos="1220"/>
        </w:tabs>
        <w:spacing w:line="240" w:lineRule="auto"/>
        <w:ind w:firstLine="709"/>
        <w:jc w:val="both"/>
        <w:rPr>
          <w:sz w:val="28"/>
          <w:szCs w:val="28"/>
        </w:rPr>
      </w:pPr>
      <w:r w:rsidRPr="00E634EA">
        <w:rPr>
          <w:sz w:val="28"/>
          <w:szCs w:val="28"/>
        </w:rPr>
        <w:t>д)</w:t>
      </w:r>
      <w:r w:rsidRPr="00E634EA">
        <w:rPr>
          <w:sz w:val="28"/>
          <w:szCs w:val="28"/>
        </w:rPr>
        <w:tab/>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sidR="00063471">
        <w:rPr>
          <w:sz w:val="28"/>
          <w:szCs w:val="28"/>
          <w:shd w:val="clear" w:color="auto" w:fill="FFFFFF" w:themeFill="background1"/>
        </w:rPr>
        <w:t>4</w:t>
      </w:r>
      <w:r w:rsidRPr="00527DCD">
        <w:rPr>
          <w:sz w:val="28"/>
          <w:szCs w:val="28"/>
          <w:shd w:val="clear" w:color="auto" w:fill="FFFFFF" w:themeFill="background1"/>
        </w:rPr>
        <w:t xml:space="preserve"> – 2.3</w:t>
      </w:r>
      <w:r w:rsidR="00063471">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rsidR="00527DCD" w:rsidRDefault="00527DCD" w:rsidP="00527DCD">
      <w:pPr>
        <w:pStyle w:val="8"/>
        <w:keepNext/>
        <w:keepLines/>
        <w:tabs>
          <w:tab w:val="left" w:pos="1220"/>
        </w:tabs>
        <w:spacing w:line="240" w:lineRule="auto"/>
        <w:ind w:firstLine="709"/>
        <w:jc w:val="both"/>
        <w:rPr>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27DCD" w:rsidRDefault="00527DCD" w:rsidP="004F6BDE">
      <w:pPr>
        <w:pStyle w:val="8"/>
        <w:keepNext/>
        <w:keepLines/>
        <w:numPr>
          <w:ilvl w:val="1"/>
          <w:numId w:val="10"/>
        </w:numPr>
        <w:tabs>
          <w:tab w:val="left" w:pos="0"/>
        </w:tabs>
        <w:spacing w:line="240" w:lineRule="auto"/>
        <w:ind w:left="0" w:firstLine="709"/>
        <w:jc w:val="both"/>
        <w:rPr>
          <w:sz w:val="28"/>
          <w:szCs w:val="28"/>
        </w:rPr>
      </w:pPr>
      <w:r w:rsidRPr="00487152">
        <w:rPr>
          <w:sz w:val="28"/>
          <w:szCs w:val="28"/>
        </w:rPr>
        <w:t>Решение об отказе в приеме документов, указанных в пункте 2.</w:t>
      </w:r>
      <w:r>
        <w:rPr>
          <w:sz w:val="28"/>
          <w:szCs w:val="28"/>
        </w:rPr>
        <w:t>9</w:t>
      </w:r>
      <w:r w:rsidRPr="00487152">
        <w:rPr>
          <w:sz w:val="28"/>
          <w:szCs w:val="28"/>
        </w:rPr>
        <w:t xml:space="preserve"> настоящего Административного регламента, оформляется по форме согласно Приложению № </w:t>
      </w:r>
      <w:r w:rsidR="003C7F4A">
        <w:rPr>
          <w:sz w:val="28"/>
          <w:szCs w:val="28"/>
        </w:rPr>
        <w:t>2</w:t>
      </w:r>
      <w:r w:rsidRPr="00487152">
        <w:rPr>
          <w:sz w:val="28"/>
          <w:szCs w:val="28"/>
        </w:rPr>
        <w:t xml:space="preserve"> к настоящему Административному регламенту</w:t>
      </w:r>
    </w:p>
    <w:p w:rsidR="00527DCD" w:rsidRDefault="00527DCD" w:rsidP="004F6BDE">
      <w:pPr>
        <w:pStyle w:val="8"/>
        <w:keepNext/>
        <w:keepLines/>
        <w:numPr>
          <w:ilvl w:val="1"/>
          <w:numId w:val="10"/>
        </w:numPr>
        <w:tabs>
          <w:tab w:val="left" w:pos="0"/>
        </w:tabs>
        <w:spacing w:line="240" w:lineRule="auto"/>
        <w:ind w:left="0" w:firstLine="709"/>
        <w:jc w:val="both"/>
        <w:rPr>
          <w:sz w:val="28"/>
          <w:szCs w:val="28"/>
        </w:rPr>
      </w:pPr>
      <w:r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Pr>
          <w:rFonts w:hint="eastAsia"/>
          <w:color w:val="000000" w:themeColor="text1"/>
          <w:sz w:val="28"/>
          <w:szCs w:val="28"/>
        </w:rPr>
        <w:t>МФЦ</w:t>
      </w:r>
      <w:r w:rsidR="0015349E" w:rsidRPr="000E4243">
        <w:rPr>
          <w:sz w:val="28"/>
          <w:szCs w:val="28"/>
        </w:rPr>
        <w:t xml:space="preserve"> </w:t>
      </w:r>
      <w:r w:rsidRPr="000E4243">
        <w:rPr>
          <w:sz w:val="28"/>
          <w:szCs w:val="28"/>
        </w:rPr>
        <w:t>или Уполномоченный орган</w:t>
      </w:r>
      <w:r>
        <w:rPr>
          <w:sz w:val="28"/>
          <w:szCs w:val="28"/>
        </w:rPr>
        <w:t>.</w:t>
      </w:r>
    </w:p>
    <w:p w:rsidR="00527DCD" w:rsidRDefault="00527DCD" w:rsidP="004F6BDE">
      <w:pPr>
        <w:pStyle w:val="8"/>
        <w:keepNext/>
        <w:keepLines/>
        <w:numPr>
          <w:ilvl w:val="1"/>
          <w:numId w:val="10"/>
        </w:numPr>
        <w:tabs>
          <w:tab w:val="left" w:pos="0"/>
        </w:tabs>
        <w:spacing w:line="240" w:lineRule="auto"/>
        <w:ind w:left="0" w:firstLine="709"/>
        <w:jc w:val="both"/>
        <w:rPr>
          <w:sz w:val="28"/>
          <w:szCs w:val="28"/>
        </w:rPr>
      </w:pPr>
      <w:r w:rsidRPr="00487152">
        <w:rPr>
          <w:sz w:val="28"/>
          <w:szCs w:val="28"/>
        </w:rPr>
        <w:t>Отказ в приеме документов, указанных в пункте 2.</w:t>
      </w:r>
      <w:r w:rsidR="0049255B">
        <w:rPr>
          <w:sz w:val="28"/>
          <w:szCs w:val="28"/>
        </w:rPr>
        <w:t>9</w:t>
      </w:r>
      <w:r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Pr>
          <w:sz w:val="28"/>
          <w:szCs w:val="28"/>
        </w:rPr>
        <w:t>.</w:t>
      </w:r>
    </w:p>
    <w:p w:rsidR="00527DCD" w:rsidRPr="00527DCD" w:rsidRDefault="00527DCD" w:rsidP="004F6BDE">
      <w:pPr>
        <w:pStyle w:val="8"/>
        <w:keepNext/>
        <w:keepLines/>
        <w:numPr>
          <w:ilvl w:val="1"/>
          <w:numId w:val="10"/>
        </w:numPr>
        <w:tabs>
          <w:tab w:val="left" w:pos="0"/>
        </w:tabs>
        <w:spacing w:line="240" w:lineRule="auto"/>
        <w:ind w:left="0" w:firstLine="709"/>
        <w:jc w:val="both"/>
        <w:rPr>
          <w:sz w:val="28"/>
          <w:szCs w:val="28"/>
        </w:rPr>
      </w:pPr>
      <w:r w:rsidRPr="00487152">
        <w:rPr>
          <w:sz w:val="28"/>
          <w:szCs w:val="28"/>
        </w:rPr>
        <w:lastRenderedPageBreak/>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87152">
        <w:rPr>
          <w:sz w:val="28"/>
          <w:szCs w:val="28"/>
          <w:vertAlign w:val="superscript"/>
        </w:rPr>
        <w:t>1</w:t>
      </w:r>
      <w:r w:rsidRPr="00487152">
        <w:rPr>
          <w:sz w:val="28"/>
          <w:szCs w:val="28"/>
        </w:rPr>
        <w:t xml:space="preserve"> Градостроительного кодекса Российской Федерации, или документов, предусмотренных подпунктами </w:t>
      </w:r>
      <w:r>
        <w:rPr>
          <w:sz w:val="28"/>
          <w:szCs w:val="28"/>
        </w:rPr>
        <w:t>«</w:t>
      </w:r>
      <w:r w:rsidRPr="00487152">
        <w:rPr>
          <w:sz w:val="28"/>
          <w:szCs w:val="28"/>
        </w:rPr>
        <w:t>в</w:t>
      </w:r>
      <w:r>
        <w:rPr>
          <w:sz w:val="28"/>
          <w:szCs w:val="28"/>
        </w:rPr>
        <w:t>»</w:t>
      </w:r>
      <w:r w:rsidRPr="00487152">
        <w:rPr>
          <w:sz w:val="28"/>
          <w:szCs w:val="28"/>
        </w:rPr>
        <w:t xml:space="preserve">, </w:t>
      </w:r>
      <w:r>
        <w:rPr>
          <w:sz w:val="28"/>
          <w:szCs w:val="28"/>
        </w:rPr>
        <w:t>«</w:t>
      </w:r>
      <w:r w:rsidRPr="00487152">
        <w:rPr>
          <w:sz w:val="28"/>
          <w:szCs w:val="28"/>
        </w:rPr>
        <w:t>д</w:t>
      </w:r>
      <w:r>
        <w:rPr>
          <w:sz w:val="28"/>
          <w:szCs w:val="28"/>
        </w:rPr>
        <w:t>»</w:t>
      </w:r>
      <w:r w:rsidRPr="00487152">
        <w:rPr>
          <w:sz w:val="28"/>
          <w:szCs w:val="28"/>
        </w:rPr>
        <w:t xml:space="preserve"> и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Pr>
          <w:sz w:val="28"/>
          <w:szCs w:val="28"/>
        </w:rPr>
        <w:t>.</w:t>
      </w:r>
    </w:p>
    <w:p w:rsidR="00E634EA" w:rsidRDefault="00E634EA" w:rsidP="00E634EA">
      <w:pPr>
        <w:pStyle w:val="8"/>
        <w:keepNext/>
        <w:keepLines/>
        <w:tabs>
          <w:tab w:val="left" w:pos="1220"/>
        </w:tabs>
        <w:spacing w:line="240" w:lineRule="auto"/>
        <w:ind w:firstLine="709"/>
        <w:jc w:val="both"/>
        <w:rPr>
          <w:sz w:val="28"/>
          <w:szCs w:val="28"/>
        </w:rPr>
      </w:pPr>
    </w:p>
    <w:p w:rsidR="000E4243" w:rsidRDefault="000E4243" w:rsidP="00E634EA">
      <w:pPr>
        <w:pStyle w:val="8"/>
        <w:keepNext/>
        <w:keepLines/>
        <w:tabs>
          <w:tab w:val="left" w:pos="1220"/>
        </w:tabs>
        <w:spacing w:line="240" w:lineRule="auto"/>
        <w:ind w:firstLine="709"/>
        <w:jc w:val="both"/>
        <w:rPr>
          <w:rStyle w:val="15"/>
          <w:sz w:val="28"/>
          <w:szCs w:val="28"/>
        </w:rPr>
      </w:pPr>
      <w:bookmarkStart w:id="8" w:name="bookmark68"/>
    </w:p>
    <w:bookmarkEnd w:id="8"/>
    <w:p w:rsidR="000E4243" w:rsidRPr="000E4243" w:rsidRDefault="000E4243" w:rsidP="004F6BDE">
      <w:pPr>
        <w:pStyle w:val="8"/>
        <w:keepNext/>
        <w:keepLines/>
        <w:numPr>
          <w:ilvl w:val="0"/>
          <w:numId w:val="10"/>
        </w:numPr>
        <w:tabs>
          <w:tab w:val="left" w:pos="1220"/>
        </w:tabs>
        <w:spacing w:line="240" w:lineRule="auto"/>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Default="000E4243" w:rsidP="00E634EA">
      <w:pPr>
        <w:pStyle w:val="8"/>
        <w:keepNext/>
        <w:keepLines/>
        <w:tabs>
          <w:tab w:val="left" w:pos="1220"/>
        </w:tabs>
        <w:spacing w:line="240" w:lineRule="auto"/>
        <w:ind w:firstLine="709"/>
        <w:jc w:val="both"/>
        <w:rPr>
          <w:sz w:val="28"/>
          <w:szCs w:val="28"/>
        </w:rPr>
      </w:pPr>
    </w:p>
    <w:p w:rsidR="000E4243" w:rsidRDefault="000E4243" w:rsidP="004F6BDE">
      <w:pPr>
        <w:pStyle w:val="8"/>
        <w:keepNext/>
        <w:keepLines/>
        <w:numPr>
          <w:ilvl w:val="1"/>
          <w:numId w:val="10"/>
        </w:numPr>
        <w:tabs>
          <w:tab w:val="left" w:pos="0"/>
        </w:tabs>
        <w:spacing w:line="240" w:lineRule="auto"/>
        <w:ind w:left="0" w:firstLine="709"/>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rsidR="000E4243" w:rsidRPr="000E4243" w:rsidRDefault="000E4243" w:rsidP="000E4243">
      <w:pPr>
        <w:pStyle w:val="8"/>
        <w:keepNext/>
        <w:keepLines/>
        <w:tabs>
          <w:tab w:val="left" w:pos="1220"/>
        </w:tabs>
        <w:spacing w:line="240" w:lineRule="auto"/>
        <w:ind w:firstLine="709"/>
        <w:jc w:val="both"/>
        <w:rPr>
          <w:sz w:val="28"/>
          <w:szCs w:val="28"/>
        </w:rPr>
      </w:pPr>
      <w:r w:rsidRPr="000E4243">
        <w:rPr>
          <w:sz w:val="28"/>
          <w:szCs w:val="28"/>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0A6D76">
        <w:rPr>
          <w:sz w:val="28"/>
          <w:szCs w:val="28"/>
        </w:rPr>
        <w:t xml:space="preserve">3.2 Раздела </w:t>
      </w:r>
      <w:r w:rsidR="000A6D76">
        <w:rPr>
          <w:sz w:val="28"/>
          <w:szCs w:val="28"/>
          <w:lang w:val="en-US"/>
        </w:rPr>
        <w:t>II</w:t>
      </w:r>
      <w:r w:rsidRPr="000E4243">
        <w:rPr>
          <w:sz w:val="28"/>
          <w:szCs w:val="28"/>
        </w:rPr>
        <w:t xml:space="preserve"> настоящего Административного регламента.</w:t>
      </w:r>
    </w:p>
    <w:p w:rsidR="000E4243" w:rsidRDefault="000E4243" w:rsidP="000E4243">
      <w:pPr>
        <w:pStyle w:val="8"/>
        <w:keepNext/>
        <w:keepLines/>
        <w:tabs>
          <w:tab w:val="left" w:pos="1220"/>
        </w:tabs>
        <w:spacing w:line="240" w:lineRule="auto"/>
        <w:ind w:left="709" w:firstLine="0"/>
        <w:jc w:val="both"/>
        <w:rPr>
          <w:sz w:val="28"/>
          <w:szCs w:val="28"/>
        </w:rPr>
      </w:pPr>
    </w:p>
    <w:p w:rsidR="000E4243" w:rsidRPr="00487152" w:rsidRDefault="000A6D76" w:rsidP="000E4243">
      <w:pPr>
        <w:pStyle w:val="14"/>
        <w:keepNext/>
        <w:keepLines/>
        <w:shd w:val="clear" w:color="auto" w:fill="auto"/>
        <w:spacing w:before="0" w:line="240" w:lineRule="auto"/>
        <w:ind w:firstLine="709"/>
        <w:rPr>
          <w:rStyle w:val="15"/>
          <w:sz w:val="28"/>
          <w:szCs w:val="28"/>
        </w:rPr>
      </w:pPr>
      <w:bookmarkStart w:id="9" w:name="bookmark72"/>
      <w:r>
        <w:rPr>
          <w:rStyle w:val="15"/>
          <w:sz w:val="28"/>
          <w:szCs w:val="28"/>
        </w:rPr>
        <w:t>9.</w:t>
      </w:r>
      <w:r w:rsidR="000E4243"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0" w:name="bookmark73"/>
      <w:bookmarkEnd w:id="9"/>
      <w:r w:rsidR="000E4243" w:rsidRPr="00487152">
        <w:rPr>
          <w:rStyle w:val="15"/>
          <w:sz w:val="28"/>
          <w:szCs w:val="28"/>
        </w:rPr>
        <w:t xml:space="preserve"> услуги</w:t>
      </w:r>
      <w:bookmarkEnd w:id="10"/>
    </w:p>
    <w:p w:rsidR="000E4243" w:rsidRPr="00487152" w:rsidRDefault="000E4243" w:rsidP="00487152">
      <w:pPr>
        <w:pStyle w:val="81"/>
        <w:shd w:val="clear" w:color="auto" w:fill="auto"/>
        <w:spacing w:after="0" w:line="240" w:lineRule="auto"/>
        <w:ind w:firstLine="709"/>
        <w:rPr>
          <w:sz w:val="28"/>
          <w:szCs w:val="28"/>
        </w:rPr>
      </w:pPr>
    </w:p>
    <w:p w:rsidR="003A419D" w:rsidRDefault="000A6D76" w:rsidP="000A6D76">
      <w:pPr>
        <w:pStyle w:val="8"/>
        <w:shd w:val="clear" w:color="auto" w:fill="auto"/>
        <w:tabs>
          <w:tab w:val="left" w:pos="1230"/>
        </w:tabs>
        <w:spacing w:line="240" w:lineRule="auto"/>
        <w:ind w:left="435" w:firstLine="0"/>
        <w:jc w:val="both"/>
        <w:rPr>
          <w:sz w:val="28"/>
          <w:szCs w:val="28"/>
        </w:rPr>
      </w:pPr>
      <w:r>
        <w:rPr>
          <w:sz w:val="28"/>
          <w:szCs w:val="28"/>
        </w:rPr>
        <w:t xml:space="preserve">9.1. </w:t>
      </w:r>
      <w:r w:rsidR="000E4243" w:rsidRPr="000E4243">
        <w:rPr>
          <w:sz w:val="28"/>
          <w:szCs w:val="28"/>
        </w:rPr>
        <w:t>Предоставление услуги осуществляется без взимания платы.</w:t>
      </w:r>
    </w:p>
    <w:p w:rsidR="000E4243" w:rsidRDefault="000E4243" w:rsidP="0015349E">
      <w:pPr>
        <w:pStyle w:val="8"/>
        <w:shd w:val="clear" w:color="auto" w:fill="auto"/>
        <w:tabs>
          <w:tab w:val="left" w:pos="1230"/>
        </w:tabs>
        <w:spacing w:line="240" w:lineRule="auto"/>
        <w:ind w:firstLine="709"/>
        <w:jc w:val="both"/>
        <w:rPr>
          <w:sz w:val="28"/>
          <w:szCs w:val="28"/>
        </w:rPr>
      </w:pPr>
    </w:p>
    <w:p w:rsidR="000E4243" w:rsidRDefault="000A6D76" w:rsidP="0015349E">
      <w:pPr>
        <w:pStyle w:val="14"/>
        <w:keepNext/>
        <w:keepLines/>
        <w:shd w:val="clear" w:color="auto" w:fill="auto"/>
        <w:spacing w:before="0" w:line="240" w:lineRule="auto"/>
        <w:ind w:firstLine="709"/>
        <w:rPr>
          <w:rStyle w:val="15"/>
          <w:sz w:val="28"/>
          <w:szCs w:val="28"/>
        </w:rPr>
      </w:pPr>
      <w:bookmarkStart w:id="11" w:name="bookmark76"/>
      <w:r>
        <w:rPr>
          <w:rStyle w:val="15"/>
          <w:sz w:val="28"/>
          <w:szCs w:val="28"/>
        </w:rPr>
        <w:t>10.</w:t>
      </w:r>
      <w:r w:rsidR="000E4243"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rsidR="000E4243" w:rsidRPr="00487152" w:rsidRDefault="000E4243" w:rsidP="0015349E">
      <w:pPr>
        <w:pStyle w:val="14"/>
        <w:keepNext/>
        <w:keepLines/>
        <w:shd w:val="clear" w:color="auto" w:fill="auto"/>
        <w:spacing w:before="0" w:line="240" w:lineRule="auto"/>
        <w:ind w:firstLine="709"/>
        <w:rPr>
          <w:sz w:val="28"/>
          <w:szCs w:val="28"/>
        </w:rPr>
      </w:pPr>
    </w:p>
    <w:p w:rsidR="0015349E" w:rsidRPr="00DF0154" w:rsidRDefault="0015349E" w:rsidP="0015349E">
      <w:pPr>
        <w:pStyle w:val="30"/>
        <w:shd w:val="clear" w:color="auto" w:fill="auto"/>
        <w:spacing w:after="0" w:line="240" w:lineRule="auto"/>
        <w:ind w:firstLine="709"/>
        <w:contextualSpacing/>
        <w:jc w:val="both"/>
        <w:rPr>
          <w:sz w:val="28"/>
          <w:szCs w:val="28"/>
        </w:rPr>
      </w:pPr>
    </w:p>
    <w:p w:rsidR="000E4243" w:rsidRDefault="0015349E" w:rsidP="004F6BDE">
      <w:pPr>
        <w:pStyle w:val="8"/>
        <w:numPr>
          <w:ilvl w:val="1"/>
          <w:numId w:val="11"/>
        </w:numPr>
        <w:shd w:val="clear" w:color="auto" w:fill="auto"/>
        <w:tabs>
          <w:tab w:val="left" w:pos="0"/>
        </w:tabs>
        <w:spacing w:line="240" w:lineRule="auto"/>
        <w:ind w:left="0" w:firstLine="709"/>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15349E">
      <w:pPr>
        <w:pStyle w:val="8"/>
        <w:shd w:val="clear" w:color="auto" w:fill="auto"/>
        <w:tabs>
          <w:tab w:val="left" w:pos="1230"/>
        </w:tabs>
        <w:spacing w:line="240" w:lineRule="auto"/>
        <w:ind w:left="709" w:firstLine="0"/>
        <w:jc w:val="both"/>
        <w:rPr>
          <w:sz w:val="28"/>
          <w:szCs w:val="28"/>
        </w:rPr>
      </w:pPr>
    </w:p>
    <w:p w:rsidR="000E4243" w:rsidRPr="000E4243" w:rsidRDefault="000A6D76" w:rsidP="0015349E">
      <w:pPr>
        <w:pStyle w:val="30"/>
        <w:shd w:val="clear" w:color="auto" w:fill="auto"/>
        <w:tabs>
          <w:tab w:val="left" w:pos="1119"/>
        </w:tabs>
        <w:spacing w:after="0" w:line="240" w:lineRule="auto"/>
        <w:ind w:firstLine="709"/>
        <w:contextualSpacing/>
        <w:rPr>
          <w:b/>
          <w:sz w:val="28"/>
          <w:szCs w:val="28"/>
        </w:rPr>
      </w:pPr>
      <w:r>
        <w:rPr>
          <w:b/>
          <w:sz w:val="28"/>
          <w:szCs w:val="28"/>
        </w:rPr>
        <w:t>11.</w:t>
      </w:r>
      <w:r w:rsidR="000E4243" w:rsidRPr="000E4243">
        <w:rPr>
          <w:b/>
          <w:sz w:val="28"/>
          <w:szCs w:val="28"/>
        </w:rPr>
        <w:t>Срок и порядок регистрации запроса заявителя о предоставлении муниципальной услуги.</w:t>
      </w:r>
    </w:p>
    <w:p w:rsidR="000E4243" w:rsidRDefault="000E4243" w:rsidP="000E4243">
      <w:pPr>
        <w:pStyle w:val="8"/>
        <w:shd w:val="clear" w:color="auto" w:fill="auto"/>
        <w:tabs>
          <w:tab w:val="left" w:pos="1230"/>
        </w:tabs>
        <w:spacing w:line="240" w:lineRule="auto"/>
        <w:ind w:left="709" w:firstLine="0"/>
        <w:jc w:val="both"/>
        <w:rPr>
          <w:sz w:val="28"/>
          <w:szCs w:val="28"/>
        </w:rPr>
      </w:pPr>
    </w:p>
    <w:p w:rsidR="000E4243" w:rsidRDefault="000E4243" w:rsidP="004F6BDE">
      <w:pPr>
        <w:pStyle w:val="8"/>
        <w:numPr>
          <w:ilvl w:val="1"/>
          <w:numId w:val="12"/>
        </w:numPr>
        <w:shd w:val="clear" w:color="auto" w:fill="auto"/>
        <w:tabs>
          <w:tab w:val="left" w:pos="0"/>
        </w:tabs>
        <w:spacing w:line="240" w:lineRule="auto"/>
        <w:ind w:left="0"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4F6BDE">
      <w:pPr>
        <w:pStyle w:val="30"/>
        <w:numPr>
          <w:ilvl w:val="1"/>
          <w:numId w:val="12"/>
        </w:numPr>
        <w:shd w:val="clear" w:color="auto" w:fill="auto"/>
        <w:spacing w:after="0" w:line="240" w:lineRule="auto"/>
        <w:ind w:left="0" w:firstLine="709"/>
        <w:contextualSpacing/>
        <w:jc w:val="both"/>
        <w:rPr>
          <w:sz w:val="28"/>
          <w:szCs w:val="28"/>
        </w:rPr>
      </w:pPr>
      <w:r w:rsidRPr="00DF0154">
        <w:rPr>
          <w:sz w:val="28"/>
          <w:szCs w:val="28"/>
        </w:rPr>
        <w:lastRenderedPageBreak/>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4F6BDE">
      <w:pPr>
        <w:pStyle w:val="8"/>
        <w:numPr>
          <w:ilvl w:val="1"/>
          <w:numId w:val="12"/>
        </w:numPr>
        <w:shd w:val="clear" w:color="auto" w:fill="auto"/>
        <w:tabs>
          <w:tab w:val="left" w:pos="1230"/>
        </w:tabs>
        <w:spacing w:line="240" w:lineRule="auto"/>
        <w:ind w:left="0" w:firstLine="709"/>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4F6BDE">
      <w:pPr>
        <w:pStyle w:val="30"/>
        <w:numPr>
          <w:ilvl w:val="1"/>
          <w:numId w:val="12"/>
        </w:numPr>
        <w:shd w:val="clear" w:color="auto" w:fill="auto"/>
        <w:spacing w:after="0" w:line="240" w:lineRule="auto"/>
        <w:ind w:left="0" w:firstLine="709"/>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0E4243">
      <w:pPr>
        <w:pStyle w:val="30"/>
        <w:shd w:val="clear" w:color="auto" w:fill="auto"/>
        <w:spacing w:after="0" w:line="240" w:lineRule="auto"/>
        <w:ind w:left="540"/>
        <w:contextualSpacing/>
        <w:jc w:val="both"/>
        <w:rPr>
          <w:sz w:val="28"/>
          <w:szCs w:val="28"/>
        </w:rPr>
      </w:pPr>
    </w:p>
    <w:p w:rsidR="000E4243" w:rsidRPr="000E4243" w:rsidRDefault="000A6D76" w:rsidP="00287E4C">
      <w:pPr>
        <w:pStyle w:val="30"/>
        <w:shd w:val="clear" w:color="auto" w:fill="auto"/>
        <w:spacing w:after="0" w:line="240" w:lineRule="auto"/>
        <w:ind w:firstLine="709"/>
        <w:contextualSpacing/>
        <w:rPr>
          <w:b/>
          <w:sz w:val="28"/>
          <w:szCs w:val="28"/>
        </w:rPr>
      </w:pPr>
      <w:r>
        <w:rPr>
          <w:b/>
          <w:sz w:val="28"/>
          <w:szCs w:val="28"/>
        </w:rPr>
        <w:t>12.</w:t>
      </w:r>
      <w:r w:rsidR="000E4243"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243" w:rsidRDefault="000E4243" w:rsidP="00287E4C">
      <w:pPr>
        <w:pStyle w:val="30"/>
        <w:shd w:val="clear" w:color="auto" w:fill="auto"/>
        <w:spacing w:after="0" w:line="240" w:lineRule="auto"/>
        <w:ind w:firstLine="709"/>
        <w:contextualSpacing/>
        <w:jc w:val="both"/>
        <w:rPr>
          <w:sz w:val="28"/>
          <w:szCs w:val="28"/>
        </w:rPr>
      </w:pPr>
    </w:p>
    <w:p w:rsidR="000E4243" w:rsidRDefault="000E4243" w:rsidP="004F6BDE">
      <w:pPr>
        <w:pStyle w:val="30"/>
        <w:numPr>
          <w:ilvl w:val="1"/>
          <w:numId w:val="13"/>
        </w:numPr>
        <w:shd w:val="clear" w:color="auto" w:fill="auto"/>
        <w:spacing w:after="0" w:line="240" w:lineRule="auto"/>
        <w:ind w:left="0" w:firstLine="709"/>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DF0154">
        <w:rPr>
          <w:sz w:val="28"/>
          <w:szCs w:val="28"/>
        </w:rPr>
        <w:lastRenderedPageBreak/>
        <w:t>информационных стендах, расположенных в местах, обеспечивающих доступ к ним заявителей.</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0E4243" w:rsidP="004F6BDE">
      <w:pPr>
        <w:pStyle w:val="30"/>
        <w:numPr>
          <w:ilvl w:val="1"/>
          <w:numId w:val="13"/>
        </w:numPr>
        <w:shd w:val="clear" w:color="auto" w:fill="auto"/>
        <w:spacing w:after="0" w:line="240" w:lineRule="auto"/>
        <w:ind w:left="0" w:firstLine="709"/>
        <w:contextualSpacing/>
        <w:jc w:val="both"/>
        <w:rPr>
          <w:sz w:val="28"/>
          <w:szCs w:val="28"/>
        </w:rPr>
      </w:pP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w:t>
      </w:r>
      <w:r w:rsidRPr="00DF0154">
        <w:rPr>
          <w:sz w:val="28"/>
          <w:szCs w:val="28"/>
        </w:rPr>
        <w:lastRenderedPageBreak/>
        <w:t>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4F6BDE">
      <w:pPr>
        <w:pStyle w:val="30"/>
        <w:numPr>
          <w:ilvl w:val="1"/>
          <w:numId w:val="13"/>
        </w:numPr>
        <w:shd w:val="clear" w:color="auto" w:fill="auto"/>
        <w:spacing w:after="0" w:line="240" w:lineRule="auto"/>
        <w:ind w:left="0" w:firstLine="709"/>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E4243" w:rsidRDefault="000E4243" w:rsidP="00527DCD">
      <w:pPr>
        <w:pStyle w:val="30"/>
        <w:shd w:val="clear" w:color="auto" w:fill="auto"/>
        <w:spacing w:after="0" w:line="240" w:lineRule="auto"/>
        <w:ind w:firstLine="709"/>
        <w:contextualSpacing/>
        <w:jc w:val="both"/>
        <w:rPr>
          <w:sz w:val="28"/>
          <w:szCs w:val="28"/>
        </w:rPr>
      </w:pPr>
    </w:p>
    <w:p w:rsidR="000E4243" w:rsidRDefault="000A6D76" w:rsidP="00527DCD">
      <w:pPr>
        <w:pStyle w:val="30"/>
        <w:shd w:val="clear" w:color="auto" w:fill="auto"/>
        <w:spacing w:after="0" w:line="240" w:lineRule="auto"/>
        <w:ind w:firstLine="709"/>
        <w:contextualSpacing/>
        <w:rPr>
          <w:b/>
          <w:sz w:val="28"/>
          <w:szCs w:val="28"/>
        </w:rPr>
      </w:pPr>
      <w:r>
        <w:rPr>
          <w:b/>
          <w:sz w:val="28"/>
          <w:szCs w:val="28"/>
        </w:rPr>
        <w:t>14.</w:t>
      </w:r>
      <w:r w:rsidR="000E4243" w:rsidRPr="000E4243">
        <w:rPr>
          <w:b/>
          <w:sz w:val="28"/>
          <w:szCs w:val="28"/>
        </w:rPr>
        <w:t>Показатели доступности и качества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p>
    <w:p w:rsidR="000E4243" w:rsidRPr="00DF0154" w:rsidRDefault="000E4243" w:rsidP="004F6BDE">
      <w:pPr>
        <w:pStyle w:val="30"/>
        <w:numPr>
          <w:ilvl w:val="1"/>
          <w:numId w:val="14"/>
        </w:numPr>
        <w:shd w:val="clear" w:color="auto" w:fill="auto"/>
        <w:spacing w:after="0" w:line="240" w:lineRule="auto"/>
        <w:ind w:left="0" w:firstLine="709"/>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4F6BDE">
      <w:pPr>
        <w:pStyle w:val="30"/>
        <w:numPr>
          <w:ilvl w:val="1"/>
          <w:numId w:val="14"/>
        </w:numPr>
        <w:shd w:val="clear" w:color="auto" w:fill="auto"/>
        <w:spacing w:after="0" w:line="240" w:lineRule="auto"/>
        <w:ind w:left="0" w:firstLine="709"/>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4F6BDE">
      <w:pPr>
        <w:pStyle w:val="30"/>
        <w:numPr>
          <w:ilvl w:val="1"/>
          <w:numId w:val="14"/>
        </w:numPr>
        <w:shd w:val="clear" w:color="auto" w:fill="auto"/>
        <w:spacing w:after="0" w:line="240" w:lineRule="auto"/>
        <w:ind w:left="0"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4F6BDE">
      <w:pPr>
        <w:pStyle w:val="30"/>
        <w:numPr>
          <w:ilvl w:val="1"/>
          <w:numId w:val="14"/>
        </w:numPr>
        <w:shd w:val="clear" w:color="auto" w:fill="auto"/>
        <w:spacing w:after="0" w:line="240" w:lineRule="auto"/>
        <w:ind w:left="0"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4F6BDE">
      <w:pPr>
        <w:pStyle w:val="30"/>
        <w:numPr>
          <w:ilvl w:val="1"/>
          <w:numId w:val="14"/>
        </w:numPr>
        <w:shd w:val="clear" w:color="auto" w:fill="auto"/>
        <w:spacing w:after="0" w:line="240" w:lineRule="auto"/>
        <w:ind w:left="0" w:firstLine="709"/>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0A6D76">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0A6D76">
      <w:pPr>
        <w:pStyle w:val="30"/>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4243" w:rsidRDefault="000E4243" w:rsidP="000A6D76">
      <w:pPr>
        <w:pStyle w:val="30"/>
        <w:shd w:val="clear" w:color="auto" w:fill="auto"/>
        <w:spacing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Default="00527DCD" w:rsidP="004F6BDE">
      <w:pPr>
        <w:pStyle w:val="30"/>
        <w:numPr>
          <w:ilvl w:val="1"/>
          <w:numId w:val="14"/>
        </w:numPr>
        <w:shd w:val="clear" w:color="auto" w:fill="auto"/>
        <w:spacing w:after="0" w:line="240" w:lineRule="auto"/>
        <w:ind w:left="0"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0A6D76">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0A6D76">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rsidR="00527DCD" w:rsidRPr="00DF0154" w:rsidRDefault="00527DCD" w:rsidP="000A6D76">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0A6D76">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0A6D76">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4F6BDE">
      <w:pPr>
        <w:pStyle w:val="30"/>
        <w:numPr>
          <w:ilvl w:val="1"/>
          <w:numId w:val="14"/>
        </w:numPr>
        <w:shd w:val="clear" w:color="auto" w:fill="auto"/>
        <w:spacing w:after="0" w:line="240" w:lineRule="auto"/>
        <w:ind w:left="0" w:firstLine="709"/>
        <w:contextualSpacing/>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0A6D76">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Default="00527DCD" w:rsidP="00527DCD">
      <w:pPr>
        <w:pStyle w:val="30"/>
        <w:shd w:val="clear" w:color="auto" w:fill="auto"/>
        <w:spacing w:after="0" w:line="240" w:lineRule="auto"/>
        <w:ind w:firstLine="709"/>
        <w:contextualSpacing/>
        <w:jc w:val="both"/>
        <w:rPr>
          <w:rStyle w:val="8a"/>
          <w:sz w:val="28"/>
          <w:szCs w:val="28"/>
        </w:rPr>
      </w:pPr>
    </w:p>
    <w:p w:rsidR="00527DCD" w:rsidRPr="00527DCD" w:rsidRDefault="000A6D76" w:rsidP="00527DCD">
      <w:pPr>
        <w:pStyle w:val="30"/>
        <w:shd w:val="clear" w:color="auto" w:fill="auto"/>
        <w:spacing w:after="0" w:line="240" w:lineRule="auto"/>
        <w:ind w:firstLine="709"/>
        <w:contextualSpacing/>
        <w:rPr>
          <w:rStyle w:val="8a"/>
          <w:b/>
          <w:sz w:val="28"/>
          <w:szCs w:val="28"/>
        </w:rPr>
      </w:pPr>
      <w:r>
        <w:rPr>
          <w:rStyle w:val="8a"/>
          <w:b/>
          <w:sz w:val="28"/>
          <w:szCs w:val="28"/>
        </w:rPr>
        <w:lastRenderedPageBreak/>
        <w:t xml:space="preserve">15. </w:t>
      </w:r>
      <w:r w:rsidR="00527DCD"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00527DCD" w:rsidRPr="0015349E">
        <w:rPr>
          <w:rStyle w:val="8a"/>
          <w:b/>
          <w:sz w:val="28"/>
          <w:szCs w:val="28"/>
        </w:rPr>
        <w:t>,</w:t>
      </w:r>
      <w:r w:rsidR="00527DCD"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DCD" w:rsidRPr="00527DCD" w:rsidRDefault="00527DCD" w:rsidP="00527DCD">
      <w:pPr>
        <w:pStyle w:val="30"/>
        <w:shd w:val="clear" w:color="auto" w:fill="auto"/>
        <w:spacing w:after="0" w:line="240" w:lineRule="auto"/>
        <w:ind w:firstLine="709"/>
        <w:contextualSpacing/>
        <w:jc w:val="both"/>
        <w:rPr>
          <w:sz w:val="28"/>
          <w:szCs w:val="28"/>
        </w:rPr>
      </w:pPr>
    </w:p>
    <w:p w:rsidR="003A419D" w:rsidRPr="00487152" w:rsidRDefault="00141539" w:rsidP="004F6BDE">
      <w:pPr>
        <w:pStyle w:val="8"/>
        <w:numPr>
          <w:ilvl w:val="1"/>
          <w:numId w:val="15"/>
        </w:numPr>
        <w:shd w:val="clear" w:color="auto" w:fill="auto"/>
        <w:tabs>
          <w:tab w:val="left" w:pos="0"/>
        </w:tabs>
        <w:spacing w:line="240" w:lineRule="auto"/>
        <w:ind w:left="0"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0A6D76">
      <w:pPr>
        <w:pStyle w:val="8"/>
        <w:shd w:val="clear" w:color="auto" w:fill="auto"/>
        <w:tabs>
          <w:tab w:val="left" w:pos="0"/>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0A6D76">
      <w:pPr>
        <w:pStyle w:val="8"/>
        <w:shd w:val="clear" w:color="auto" w:fill="auto"/>
        <w:tabs>
          <w:tab w:val="left" w:pos="0"/>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rsidR="003A419D" w:rsidRPr="00487152" w:rsidRDefault="00141539" w:rsidP="000A6D76">
      <w:pPr>
        <w:pStyle w:val="8"/>
        <w:shd w:val="clear" w:color="auto" w:fill="auto"/>
        <w:tabs>
          <w:tab w:val="left" w:pos="0"/>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0A6D76">
      <w:pPr>
        <w:pStyle w:val="8"/>
        <w:shd w:val="clear" w:color="auto" w:fill="auto"/>
        <w:tabs>
          <w:tab w:val="left" w:pos="0"/>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3A419D" w:rsidRPr="00487152" w:rsidRDefault="00141539" w:rsidP="000A6D76">
      <w:pPr>
        <w:pStyle w:val="8"/>
        <w:shd w:val="clear" w:color="auto" w:fill="auto"/>
        <w:tabs>
          <w:tab w:val="left" w:pos="0"/>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4F6BDE">
      <w:pPr>
        <w:pStyle w:val="8"/>
        <w:numPr>
          <w:ilvl w:val="1"/>
          <w:numId w:val="15"/>
        </w:numPr>
        <w:shd w:val="clear" w:color="auto" w:fill="auto"/>
        <w:tabs>
          <w:tab w:val="left" w:pos="0"/>
        </w:tabs>
        <w:spacing w:line="240" w:lineRule="auto"/>
        <w:ind w:left="0"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487152" w:rsidRDefault="00447C33" w:rsidP="000A6D76">
      <w:pPr>
        <w:pStyle w:val="8"/>
        <w:shd w:val="clear" w:color="auto" w:fill="auto"/>
        <w:tabs>
          <w:tab w:val="left" w:pos="0"/>
        </w:tabs>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0A6D76">
      <w:pPr>
        <w:pStyle w:val="8"/>
        <w:shd w:val="clear" w:color="auto" w:fill="auto"/>
        <w:tabs>
          <w:tab w:val="left" w:pos="0"/>
        </w:tabs>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0A6D76">
      <w:pPr>
        <w:pStyle w:val="8"/>
        <w:shd w:val="clear" w:color="auto" w:fill="auto"/>
        <w:tabs>
          <w:tab w:val="left" w:pos="0"/>
        </w:tabs>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0A6D76">
      <w:pPr>
        <w:pStyle w:val="8"/>
        <w:shd w:val="clear" w:color="auto" w:fill="auto"/>
        <w:tabs>
          <w:tab w:val="left" w:pos="0"/>
        </w:tabs>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4F6BDE">
      <w:pPr>
        <w:pStyle w:val="8"/>
        <w:numPr>
          <w:ilvl w:val="1"/>
          <w:numId w:val="15"/>
        </w:numPr>
        <w:shd w:val="clear" w:color="auto" w:fill="auto"/>
        <w:tabs>
          <w:tab w:val="left" w:pos="0"/>
        </w:tabs>
        <w:spacing w:line="240" w:lineRule="auto"/>
        <w:ind w:left="0"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0A6D76" w:rsidP="0017054F">
      <w:pPr>
        <w:pStyle w:val="14"/>
        <w:keepNext/>
        <w:keepLines/>
        <w:shd w:val="clear" w:color="auto" w:fill="auto"/>
        <w:spacing w:before="0" w:line="240" w:lineRule="auto"/>
        <w:ind w:firstLine="709"/>
        <w:rPr>
          <w:sz w:val="28"/>
          <w:szCs w:val="28"/>
        </w:rPr>
      </w:pPr>
      <w:r>
        <w:rPr>
          <w:rStyle w:val="15"/>
          <w:sz w:val="28"/>
          <w:szCs w:val="28"/>
        </w:rPr>
        <w:t xml:space="preserve">16. </w:t>
      </w:r>
      <w:bookmarkStart w:id="12" w:name="bookmark77"/>
      <w:r w:rsidR="0017054F"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3" w:name="bookmark78"/>
      <w:bookmarkEnd w:id="12"/>
      <w:r w:rsidR="0017054F">
        <w:rPr>
          <w:rStyle w:val="15"/>
          <w:sz w:val="28"/>
          <w:szCs w:val="28"/>
        </w:rPr>
        <w:t xml:space="preserve"> </w:t>
      </w:r>
      <w:r w:rsidR="0017054F" w:rsidRPr="00C21F6A">
        <w:rPr>
          <w:rStyle w:val="15"/>
          <w:sz w:val="28"/>
          <w:szCs w:val="28"/>
        </w:rPr>
        <w:t xml:space="preserve">организациями, участвующими в предоставлении </w:t>
      </w:r>
      <w:bookmarkStart w:id="14" w:name="bookmark79"/>
      <w:bookmarkEnd w:id="13"/>
      <w:r w:rsidR="0017054F" w:rsidRPr="00C21F6A">
        <w:rPr>
          <w:rStyle w:val="15"/>
          <w:sz w:val="28"/>
          <w:szCs w:val="28"/>
        </w:rPr>
        <w:t>муниципальной услуги</w:t>
      </w:r>
      <w:bookmarkEnd w:id="14"/>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4F6BDE">
      <w:pPr>
        <w:pStyle w:val="8"/>
        <w:numPr>
          <w:ilvl w:val="1"/>
          <w:numId w:val="15"/>
        </w:numPr>
        <w:shd w:val="clear" w:color="auto" w:fill="auto"/>
        <w:tabs>
          <w:tab w:val="left" w:pos="0"/>
        </w:tabs>
        <w:spacing w:line="240" w:lineRule="auto"/>
        <w:ind w:left="0" w:firstLine="709"/>
        <w:jc w:val="both"/>
        <w:rPr>
          <w:sz w:val="28"/>
          <w:szCs w:val="28"/>
        </w:rPr>
      </w:pPr>
      <w:r w:rsidRPr="00487152">
        <w:rPr>
          <w:sz w:val="28"/>
          <w:szCs w:val="28"/>
        </w:rPr>
        <w:lastRenderedPageBreak/>
        <w:t>Услуги, необходимые и обязательные для предоставления муниципальной услуги, отсутствуют.</w:t>
      </w:r>
    </w:p>
    <w:p w:rsidR="0017054F" w:rsidRPr="00487152" w:rsidRDefault="0017054F" w:rsidP="004F6BDE">
      <w:pPr>
        <w:pStyle w:val="8"/>
        <w:numPr>
          <w:ilvl w:val="1"/>
          <w:numId w:val="16"/>
        </w:numPr>
        <w:shd w:val="clear" w:color="auto" w:fill="auto"/>
        <w:tabs>
          <w:tab w:val="left" w:pos="0"/>
        </w:tabs>
        <w:spacing w:line="240" w:lineRule="auto"/>
        <w:ind w:left="0"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487152" w:rsidRPr="00487152" w:rsidRDefault="00487152" w:rsidP="00487152">
      <w:pPr>
        <w:pStyle w:val="8"/>
        <w:shd w:val="clear" w:color="auto" w:fill="auto"/>
        <w:spacing w:line="240" w:lineRule="auto"/>
        <w:ind w:firstLine="709"/>
        <w:jc w:val="both"/>
        <w:rPr>
          <w:sz w:val="28"/>
          <w:szCs w:val="28"/>
        </w:rPr>
      </w:pPr>
    </w:p>
    <w:p w:rsidR="00487152" w:rsidRPr="00487152" w:rsidRDefault="00487152" w:rsidP="00487152">
      <w:pPr>
        <w:pStyle w:val="8"/>
        <w:shd w:val="clear" w:color="auto" w:fill="auto"/>
        <w:tabs>
          <w:tab w:val="left" w:pos="1215"/>
        </w:tabs>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5"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6" w:name="bookmark84"/>
      <w:bookmarkEnd w:id="15"/>
      <w:r w:rsidR="00487152">
        <w:rPr>
          <w:rStyle w:val="15"/>
          <w:sz w:val="28"/>
          <w:szCs w:val="28"/>
        </w:rPr>
        <w:t xml:space="preserve"> </w:t>
      </w:r>
      <w:r w:rsidRPr="00487152">
        <w:rPr>
          <w:rStyle w:val="15"/>
          <w:sz w:val="28"/>
          <w:szCs w:val="28"/>
        </w:rPr>
        <w:t>процедур в электронной форме</w:t>
      </w:r>
      <w:bookmarkEnd w:id="16"/>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0A6D76" w:rsidP="00487152">
      <w:pPr>
        <w:pStyle w:val="14"/>
        <w:keepNext/>
        <w:keepLines/>
        <w:shd w:val="clear" w:color="auto" w:fill="auto"/>
        <w:spacing w:before="0" w:line="240" w:lineRule="auto"/>
        <w:ind w:firstLine="709"/>
        <w:rPr>
          <w:rStyle w:val="15"/>
          <w:sz w:val="28"/>
          <w:szCs w:val="28"/>
        </w:rPr>
      </w:pPr>
      <w:bookmarkStart w:id="17" w:name="bookmark85"/>
      <w:r>
        <w:rPr>
          <w:rStyle w:val="15"/>
          <w:sz w:val="28"/>
          <w:szCs w:val="28"/>
        </w:rPr>
        <w:t>1.</w:t>
      </w:r>
      <w:r w:rsidR="00141539" w:rsidRPr="00487152">
        <w:rPr>
          <w:rStyle w:val="15"/>
          <w:sz w:val="28"/>
          <w:szCs w:val="28"/>
        </w:rPr>
        <w:t>Исчерпывающий перечень административных процедур</w:t>
      </w:r>
      <w:bookmarkEnd w:id="17"/>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4F6BDE">
      <w:pPr>
        <w:pStyle w:val="8"/>
        <w:numPr>
          <w:ilvl w:val="1"/>
          <w:numId w:val="6"/>
        </w:numPr>
        <w:shd w:val="clear" w:color="auto" w:fill="auto"/>
        <w:tabs>
          <w:tab w:val="left" w:pos="1278"/>
        </w:tabs>
        <w:spacing w:line="240" w:lineRule="auto"/>
        <w:ind w:left="0"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0A6D76" w:rsidP="00216ABC">
      <w:pPr>
        <w:pStyle w:val="8"/>
        <w:shd w:val="clear" w:color="auto" w:fill="auto"/>
        <w:spacing w:line="240" w:lineRule="auto"/>
        <w:ind w:firstLine="709"/>
        <w:jc w:val="both"/>
        <w:rPr>
          <w:sz w:val="28"/>
          <w:szCs w:val="28"/>
        </w:rPr>
      </w:pPr>
      <w:r>
        <w:rPr>
          <w:sz w:val="28"/>
          <w:szCs w:val="28"/>
        </w:rPr>
        <w:t xml:space="preserve">- </w:t>
      </w:r>
      <w:r w:rsidR="00216ABC"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0A6D76" w:rsidP="00216ABC">
      <w:pPr>
        <w:pStyle w:val="8"/>
        <w:shd w:val="clear" w:color="auto" w:fill="auto"/>
        <w:spacing w:line="240" w:lineRule="auto"/>
        <w:ind w:firstLine="709"/>
        <w:jc w:val="both"/>
        <w:rPr>
          <w:sz w:val="28"/>
          <w:szCs w:val="28"/>
        </w:rPr>
      </w:pPr>
      <w:r>
        <w:rPr>
          <w:sz w:val="28"/>
          <w:szCs w:val="28"/>
        </w:rPr>
        <w:t xml:space="preserve">- </w:t>
      </w:r>
      <w:r w:rsidR="00216ABC"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0A6D76" w:rsidP="00216ABC">
      <w:pPr>
        <w:pStyle w:val="8"/>
        <w:shd w:val="clear" w:color="auto" w:fill="auto"/>
        <w:spacing w:line="240" w:lineRule="auto"/>
        <w:ind w:firstLine="709"/>
        <w:jc w:val="left"/>
        <w:rPr>
          <w:sz w:val="28"/>
          <w:szCs w:val="28"/>
        </w:rPr>
      </w:pPr>
      <w:r>
        <w:rPr>
          <w:sz w:val="28"/>
          <w:szCs w:val="28"/>
        </w:rPr>
        <w:t xml:space="preserve">- </w:t>
      </w:r>
      <w:r w:rsidR="00216ABC" w:rsidRPr="00487152">
        <w:rPr>
          <w:sz w:val="28"/>
          <w:szCs w:val="28"/>
        </w:rPr>
        <w:t>рассмотрение документов и сведений; принятие решения; выдача результата.</w:t>
      </w:r>
    </w:p>
    <w:p w:rsidR="00216ABC" w:rsidRPr="00216ABC" w:rsidRDefault="00216ABC" w:rsidP="004F6BDE">
      <w:pPr>
        <w:pStyle w:val="8"/>
        <w:numPr>
          <w:ilvl w:val="1"/>
          <w:numId w:val="6"/>
        </w:numPr>
        <w:shd w:val="clear" w:color="auto" w:fill="auto"/>
        <w:tabs>
          <w:tab w:val="left" w:pos="1278"/>
        </w:tabs>
        <w:spacing w:line="240" w:lineRule="auto"/>
        <w:ind w:left="0"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216ABC">
      <w:pPr>
        <w:pStyle w:val="8"/>
        <w:shd w:val="clear" w:color="auto" w:fill="auto"/>
        <w:tabs>
          <w:tab w:val="left" w:pos="998"/>
        </w:tabs>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216ABC">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7152" w:rsidRPr="00487152" w:rsidRDefault="00487152" w:rsidP="00487152">
      <w:pPr>
        <w:pStyle w:val="8"/>
        <w:shd w:val="clear" w:color="auto" w:fill="auto"/>
        <w:spacing w:line="240" w:lineRule="auto"/>
        <w:ind w:firstLine="709"/>
        <w:jc w:val="both"/>
        <w:rPr>
          <w:sz w:val="28"/>
          <w:szCs w:val="28"/>
        </w:rPr>
      </w:pPr>
    </w:p>
    <w:p w:rsidR="003A419D" w:rsidRDefault="000A6D76" w:rsidP="00487152">
      <w:pPr>
        <w:pStyle w:val="14"/>
        <w:keepNext/>
        <w:keepLines/>
        <w:shd w:val="clear" w:color="auto" w:fill="auto"/>
        <w:spacing w:before="0" w:line="240" w:lineRule="auto"/>
        <w:ind w:firstLine="709"/>
        <w:rPr>
          <w:rStyle w:val="15"/>
          <w:sz w:val="28"/>
          <w:szCs w:val="28"/>
        </w:rPr>
      </w:pPr>
      <w:bookmarkStart w:id="18" w:name="bookmark86"/>
      <w:r>
        <w:rPr>
          <w:rStyle w:val="15"/>
          <w:sz w:val="28"/>
          <w:szCs w:val="28"/>
        </w:rPr>
        <w:lastRenderedPageBreak/>
        <w:t>2.</w:t>
      </w:r>
      <w:r w:rsidR="00141539"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8"/>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F6BDE">
      <w:pPr>
        <w:pStyle w:val="8"/>
        <w:numPr>
          <w:ilvl w:val="1"/>
          <w:numId w:val="17"/>
        </w:numPr>
        <w:shd w:val="clear" w:color="auto" w:fill="auto"/>
        <w:tabs>
          <w:tab w:val="left" w:pos="1393"/>
        </w:tabs>
        <w:spacing w:line="240" w:lineRule="auto"/>
        <w:ind w:left="0"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0A6D76" w:rsidP="00487152">
      <w:pPr>
        <w:pStyle w:val="8"/>
        <w:shd w:val="clear" w:color="auto" w:fill="auto"/>
        <w:spacing w:line="240" w:lineRule="auto"/>
        <w:ind w:firstLine="709"/>
        <w:jc w:val="both"/>
        <w:rPr>
          <w:sz w:val="28"/>
          <w:szCs w:val="28"/>
        </w:rPr>
      </w:pPr>
      <w:r>
        <w:rPr>
          <w:sz w:val="28"/>
          <w:szCs w:val="28"/>
        </w:rPr>
        <w:t xml:space="preserve">- </w:t>
      </w:r>
      <w:r w:rsidR="00141539" w:rsidRPr="00487152">
        <w:rPr>
          <w:sz w:val="28"/>
          <w:szCs w:val="28"/>
        </w:rPr>
        <w:t>получение информации о порядке и сроках предоставления муниципальной услуги;</w:t>
      </w:r>
    </w:p>
    <w:p w:rsidR="003A419D" w:rsidRPr="00487152" w:rsidRDefault="000A6D76" w:rsidP="00487152">
      <w:pPr>
        <w:pStyle w:val="8"/>
        <w:shd w:val="clear" w:color="auto" w:fill="auto"/>
        <w:spacing w:line="240" w:lineRule="auto"/>
        <w:ind w:firstLine="709"/>
        <w:jc w:val="both"/>
        <w:rPr>
          <w:sz w:val="28"/>
          <w:szCs w:val="28"/>
        </w:rPr>
      </w:pPr>
      <w:r>
        <w:rPr>
          <w:sz w:val="28"/>
          <w:szCs w:val="28"/>
        </w:rPr>
        <w:t xml:space="preserve">- </w:t>
      </w:r>
      <w:r w:rsidR="00141539"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0A6D76" w:rsidP="00487152">
      <w:pPr>
        <w:pStyle w:val="8"/>
        <w:shd w:val="clear" w:color="auto" w:fill="auto"/>
        <w:spacing w:line="240" w:lineRule="auto"/>
        <w:ind w:firstLine="709"/>
        <w:jc w:val="both"/>
        <w:rPr>
          <w:sz w:val="28"/>
          <w:szCs w:val="28"/>
        </w:rPr>
      </w:pPr>
      <w:r>
        <w:rPr>
          <w:sz w:val="28"/>
          <w:szCs w:val="28"/>
        </w:rPr>
        <w:t xml:space="preserve">- </w:t>
      </w:r>
      <w:r w:rsidR="00141539"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0A6D76" w:rsidP="00487152">
      <w:pPr>
        <w:pStyle w:val="8"/>
        <w:shd w:val="clear" w:color="auto" w:fill="auto"/>
        <w:spacing w:line="240" w:lineRule="auto"/>
        <w:ind w:firstLine="709"/>
        <w:jc w:val="both"/>
        <w:rPr>
          <w:sz w:val="28"/>
          <w:szCs w:val="28"/>
        </w:rPr>
      </w:pPr>
      <w:r>
        <w:rPr>
          <w:sz w:val="28"/>
          <w:szCs w:val="28"/>
        </w:rPr>
        <w:t xml:space="preserve">- </w:t>
      </w:r>
      <w:r w:rsidR="00141539" w:rsidRPr="00487152">
        <w:rPr>
          <w:sz w:val="28"/>
          <w:szCs w:val="28"/>
        </w:rPr>
        <w:t>получение результата предоставления муниципальной услуги;</w:t>
      </w:r>
    </w:p>
    <w:p w:rsidR="003A419D" w:rsidRPr="00487152" w:rsidRDefault="000A6D76" w:rsidP="00487152">
      <w:pPr>
        <w:pStyle w:val="8"/>
        <w:shd w:val="clear" w:color="auto" w:fill="auto"/>
        <w:spacing w:line="240" w:lineRule="auto"/>
        <w:ind w:firstLine="709"/>
        <w:jc w:val="both"/>
        <w:rPr>
          <w:sz w:val="28"/>
          <w:szCs w:val="28"/>
        </w:rPr>
      </w:pPr>
      <w:r>
        <w:rPr>
          <w:sz w:val="28"/>
          <w:szCs w:val="28"/>
        </w:rPr>
        <w:t xml:space="preserve">- </w:t>
      </w:r>
      <w:r w:rsidR="00141539"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0A6D76" w:rsidP="00487152">
      <w:pPr>
        <w:pStyle w:val="8"/>
        <w:shd w:val="clear" w:color="auto" w:fill="auto"/>
        <w:spacing w:line="240" w:lineRule="auto"/>
        <w:ind w:firstLine="709"/>
        <w:jc w:val="both"/>
        <w:rPr>
          <w:sz w:val="28"/>
          <w:szCs w:val="28"/>
        </w:rPr>
      </w:pPr>
      <w:r>
        <w:rPr>
          <w:sz w:val="28"/>
          <w:szCs w:val="28"/>
        </w:rPr>
        <w:t xml:space="preserve">- </w:t>
      </w:r>
      <w:r w:rsidR="00141539" w:rsidRPr="00487152">
        <w:rPr>
          <w:sz w:val="28"/>
          <w:szCs w:val="28"/>
        </w:rPr>
        <w:t>осуществление оценки качества предоставления муниципальной услуги;</w:t>
      </w:r>
    </w:p>
    <w:p w:rsidR="003A419D" w:rsidRPr="00487152" w:rsidRDefault="000A6D76" w:rsidP="00487152">
      <w:pPr>
        <w:pStyle w:val="8"/>
        <w:shd w:val="clear" w:color="auto" w:fill="auto"/>
        <w:spacing w:line="240" w:lineRule="auto"/>
        <w:ind w:firstLine="709"/>
        <w:jc w:val="both"/>
        <w:rPr>
          <w:sz w:val="28"/>
          <w:szCs w:val="28"/>
        </w:rPr>
      </w:pPr>
      <w:r>
        <w:rPr>
          <w:sz w:val="28"/>
          <w:szCs w:val="28"/>
        </w:rPr>
        <w:t xml:space="preserve">- </w:t>
      </w:r>
      <w:r w:rsidR="00141539"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87152">
      <w:pPr>
        <w:pStyle w:val="8"/>
        <w:shd w:val="clear" w:color="auto" w:fill="auto"/>
        <w:spacing w:line="240" w:lineRule="auto"/>
        <w:ind w:firstLine="709"/>
        <w:jc w:val="both"/>
        <w:rPr>
          <w:sz w:val="28"/>
          <w:szCs w:val="28"/>
        </w:rPr>
      </w:pPr>
    </w:p>
    <w:p w:rsidR="003A419D" w:rsidRPr="00487152" w:rsidRDefault="000A6D76" w:rsidP="00487152">
      <w:pPr>
        <w:pStyle w:val="14"/>
        <w:keepNext/>
        <w:keepLines/>
        <w:shd w:val="clear" w:color="auto" w:fill="auto"/>
        <w:spacing w:before="0" w:line="240" w:lineRule="auto"/>
        <w:ind w:firstLine="709"/>
        <w:rPr>
          <w:rStyle w:val="15"/>
          <w:sz w:val="28"/>
          <w:szCs w:val="28"/>
        </w:rPr>
      </w:pPr>
      <w:bookmarkStart w:id="19" w:name="bookmark87"/>
      <w:r>
        <w:rPr>
          <w:rStyle w:val="15"/>
          <w:sz w:val="28"/>
          <w:szCs w:val="28"/>
        </w:rPr>
        <w:t>3.</w:t>
      </w:r>
      <w:r w:rsidR="00141539" w:rsidRPr="00487152">
        <w:rPr>
          <w:rStyle w:val="15"/>
          <w:sz w:val="28"/>
          <w:szCs w:val="28"/>
        </w:rPr>
        <w:t>Порядок осуществления административных процедур (действий) в</w:t>
      </w:r>
      <w:bookmarkStart w:id="20" w:name="bookmark88"/>
      <w:bookmarkEnd w:id="19"/>
      <w:r w:rsidR="005640C9" w:rsidRPr="00487152">
        <w:rPr>
          <w:rStyle w:val="15"/>
          <w:sz w:val="28"/>
          <w:szCs w:val="28"/>
        </w:rPr>
        <w:t xml:space="preserve"> </w:t>
      </w:r>
      <w:r w:rsidR="00141539" w:rsidRPr="00487152">
        <w:rPr>
          <w:rStyle w:val="15"/>
          <w:sz w:val="28"/>
          <w:szCs w:val="28"/>
        </w:rPr>
        <w:t>электронной форме</w:t>
      </w:r>
      <w:bookmarkEnd w:id="20"/>
    </w:p>
    <w:p w:rsidR="005640C9" w:rsidRPr="00487152" w:rsidRDefault="005640C9" w:rsidP="00487152">
      <w:pPr>
        <w:pStyle w:val="14"/>
        <w:keepNext/>
        <w:keepLines/>
        <w:shd w:val="clear" w:color="auto" w:fill="auto"/>
        <w:spacing w:before="0" w:line="240" w:lineRule="auto"/>
        <w:ind w:firstLine="709"/>
        <w:rPr>
          <w:sz w:val="28"/>
          <w:szCs w:val="28"/>
        </w:rPr>
      </w:pPr>
    </w:p>
    <w:p w:rsidR="003A419D" w:rsidRPr="00487152" w:rsidRDefault="00BD0A77" w:rsidP="00487152">
      <w:pPr>
        <w:pStyle w:val="8"/>
        <w:shd w:val="clear" w:color="auto" w:fill="auto"/>
        <w:spacing w:line="240" w:lineRule="auto"/>
        <w:ind w:firstLine="709"/>
        <w:jc w:val="both"/>
        <w:rPr>
          <w:sz w:val="28"/>
          <w:szCs w:val="28"/>
        </w:rPr>
      </w:pPr>
      <w:r>
        <w:rPr>
          <w:sz w:val="28"/>
          <w:szCs w:val="28"/>
        </w:rPr>
        <w:t>3.1</w:t>
      </w:r>
      <w:r w:rsidR="00141539" w:rsidRPr="00487152">
        <w:rPr>
          <w:sz w:val="28"/>
          <w:szCs w:val="28"/>
        </w:rPr>
        <w:t>. 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87152">
      <w:pPr>
        <w:pStyle w:val="8"/>
        <w:shd w:val="clear" w:color="auto" w:fill="auto"/>
        <w:tabs>
          <w:tab w:val="left" w:pos="1124"/>
        </w:tabs>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lastRenderedPageBreak/>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77"/>
        </w:tabs>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43"/>
        </w:tabs>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87152">
      <w:pPr>
        <w:pStyle w:val="8"/>
        <w:shd w:val="clear" w:color="auto" w:fill="auto"/>
        <w:tabs>
          <w:tab w:val="left" w:pos="1138"/>
        </w:tabs>
        <w:spacing w:line="240" w:lineRule="auto"/>
        <w:ind w:firstLine="709"/>
        <w:jc w:val="both"/>
        <w:rPr>
          <w:sz w:val="28"/>
          <w:szCs w:val="28"/>
        </w:rPr>
      </w:pPr>
      <w:r w:rsidRPr="00487152">
        <w:rPr>
          <w:sz w:val="28"/>
          <w:szCs w:val="28"/>
        </w:rPr>
        <w:t>д)</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87152">
      <w:pPr>
        <w:pStyle w:val="8"/>
        <w:shd w:val="clear" w:color="auto" w:fill="auto"/>
        <w:tabs>
          <w:tab w:val="left" w:pos="303"/>
        </w:tabs>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F6BDE">
      <w:pPr>
        <w:pStyle w:val="8"/>
        <w:numPr>
          <w:ilvl w:val="1"/>
          <w:numId w:val="18"/>
        </w:numPr>
        <w:shd w:val="clear" w:color="auto" w:fill="auto"/>
        <w:tabs>
          <w:tab w:val="left" w:pos="1230"/>
        </w:tabs>
        <w:spacing w:line="240" w:lineRule="auto"/>
        <w:ind w:left="0"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071"/>
        </w:tabs>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F6BDE">
      <w:pPr>
        <w:pStyle w:val="8"/>
        <w:numPr>
          <w:ilvl w:val="1"/>
          <w:numId w:val="18"/>
        </w:numPr>
        <w:shd w:val="clear" w:color="auto" w:fill="auto"/>
        <w:tabs>
          <w:tab w:val="left" w:pos="1220"/>
        </w:tabs>
        <w:spacing w:line="240" w:lineRule="auto"/>
        <w:ind w:left="0"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BD0A77" w:rsidP="00487152">
      <w:pPr>
        <w:pStyle w:val="8"/>
        <w:shd w:val="clear" w:color="auto" w:fill="auto"/>
        <w:spacing w:line="240" w:lineRule="auto"/>
        <w:ind w:firstLine="709"/>
        <w:jc w:val="both"/>
        <w:rPr>
          <w:sz w:val="28"/>
          <w:szCs w:val="28"/>
        </w:rPr>
      </w:pPr>
      <w:r>
        <w:rPr>
          <w:sz w:val="28"/>
          <w:szCs w:val="28"/>
        </w:rPr>
        <w:t xml:space="preserve">- </w:t>
      </w:r>
      <w:r w:rsidR="00141539"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00141539" w:rsidRPr="00487152">
        <w:rPr>
          <w:sz w:val="28"/>
          <w:szCs w:val="28"/>
        </w:rPr>
        <w:t>, с периодичностью не реже 2 раз в день;</w:t>
      </w:r>
    </w:p>
    <w:p w:rsidR="003A419D" w:rsidRPr="00487152" w:rsidRDefault="00BD0A77" w:rsidP="00487152">
      <w:pPr>
        <w:pStyle w:val="8"/>
        <w:shd w:val="clear" w:color="auto" w:fill="auto"/>
        <w:spacing w:line="240" w:lineRule="auto"/>
        <w:ind w:firstLine="709"/>
        <w:jc w:val="both"/>
        <w:rPr>
          <w:sz w:val="28"/>
          <w:szCs w:val="28"/>
        </w:rPr>
      </w:pPr>
      <w:r>
        <w:rPr>
          <w:sz w:val="28"/>
          <w:szCs w:val="28"/>
        </w:rPr>
        <w:lastRenderedPageBreak/>
        <w:t xml:space="preserve">- </w:t>
      </w:r>
      <w:r w:rsidR="00141539"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BD0A77" w:rsidP="00487152">
      <w:pPr>
        <w:pStyle w:val="8"/>
        <w:shd w:val="clear" w:color="auto" w:fill="auto"/>
        <w:spacing w:line="240" w:lineRule="auto"/>
        <w:ind w:firstLine="709"/>
        <w:jc w:val="both"/>
        <w:rPr>
          <w:sz w:val="28"/>
          <w:szCs w:val="28"/>
        </w:rPr>
      </w:pPr>
      <w:r>
        <w:rPr>
          <w:sz w:val="28"/>
          <w:szCs w:val="28"/>
        </w:rPr>
        <w:t xml:space="preserve">- </w:t>
      </w:r>
      <w:r w:rsidR="00141539"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F6BDE">
      <w:pPr>
        <w:pStyle w:val="8"/>
        <w:numPr>
          <w:ilvl w:val="1"/>
          <w:numId w:val="18"/>
        </w:numPr>
        <w:shd w:val="clear" w:color="auto" w:fill="auto"/>
        <w:tabs>
          <w:tab w:val="left" w:pos="0"/>
        </w:tabs>
        <w:spacing w:line="240" w:lineRule="auto"/>
        <w:ind w:left="0"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BD0A77" w:rsidP="00487152">
      <w:pPr>
        <w:pStyle w:val="8"/>
        <w:shd w:val="clear" w:color="auto" w:fill="auto"/>
        <w:spacing w:line="240" w:lineRule="auto"/>
        <w:ind w:firstLine="709"/>
        <w:jc w:val="both"/>
        <w:rPr>
          <w:sz w:val="28"/>
          <w:szCs w:val="28"/>
        </w:rPr>
      </w:pPr>
      <w:r>
        <w:rPr>
          <w:sz w:val="28"/>
          <w:szCs w:val="28"/>
        </w:rPr>
        <w:t xml:space="preserve">- </w:t>
      </w:r>
      <w:r w:rsidR="00141539"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00141539" w:rsidRPr="00487152">
        <w:rPr>
          <w:sz w:val="28"/>
          <w:szCs w:val="28"/>
        </w:rPr>
        <w:t>;</w:t>
      </w:r>
    </w:p>
    <w:p w:rsidR="003A419D" w:rsidRPr="00487152" w:rsidRDefault="00BD0A77" w:rsidP="00C21F6A">
      <w:pPr>
        <w:pStyle w:val="8"/>
        <w:shd w:val="clear" w:color="auto" w:fill="auto"/>
        <w:spacing w:line="240" w:lineRule="auto"/>
        <w:ind w:firstLine="709"/>
        <w:jc w:val="both"/>
        <w:rPr>
          <w:sz w:val="28"/>
          <w:szCs w:val="28"/>
        </w:rPr>
      </w:pPr>
      <w:r>
        <w:rPr>
          <w:sz w:val="28"/>
          <w:szCs w:val="28"/>
        </w:rPr>
        <w:t xml:space="preserve">- </w:t>
      </w:r>
      <w:r w:rsidR="00141539"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00141539" w:rsidRPr="00487152">
        <w:rPr>
          <w:sz w:val="28"/>
          <w:szCs w:val="28"/>
        </w:rPr>
        <w:t>.</w:t>
      </w:r>
    </w:p>
    <w:p w:rsidR="003A419D" w:rsidRPr="00487152" w:rsidRDefault="00141539" w:rsidP="004F6BDE">
      <w:pPr>
        <w:pStyle w:val="8"/>
        <w:numPr>
          <w:ilvl w:val="1"/>
          <w:numId w:val="18"/>
        </w:numPr>
        <w:shd w:val="clear" w:color="auto" w:fill="auto"/>
        <w:tabs>
          <w:tab w:val="left" w:pos="0"/>
        </w:tabs>
        <w:spacing w:line="240" w:lineRule="auto"/>
        <w:ind w:left="0"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87152">
      <w:pPr>
        <w:pStyle w:val="8"/>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487152" w:rsidRDefault="00141539" w:rsidP="00487152">
      <w:pPr>
        <w:pStyle w:val="8"/>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F6BDE">
      <w:pPr>
        <w:pStyle w:val="8"/>
        <w:numPr>
          <w:ilvl w:val="1"/>
          <w:numId w:val="18"/>
        </w:numPr>
        <w:shd w:val="clear" w:color="auto" w:fill="auto"/>
        <w:tabs>
          <w:tab w:val="left" w:pos="1210"/>
        </w:tabs>
        <w:spacing w:line="240" w:lineRule="auto"/>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sidRPr="00487152">
        <w:rPr>
          <w:sz w:val="28"/>
          <w:szCs w:val="28"/>
        </w:rPr>
        <w:lastRenderedPageBreak/>
        <w:t xml:space="preserve">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19D" w:rsidRDefault="00BD0A77" w:rsidP="00487152">
      <w:pPr>
        <w:pStyle w:val="8"/>
        <w:shd w:val="clear" w:color="auto" w:fill="auto"/>
        <w:spacing w:line="240" w:lineRule="auto"/>
        <w:ind w:firstLine="709"/>
        <w:jc w:val="both"/>
        <w:rPr>
          <w:sz w:val="28"/>
          <w:szCs w:val="28"/>
        </w:rPr>
      </w:pPr>
      <w:r>
        <w:rPr>
          <w:sz w:val="28"/>
          <w:szCs w:val="28"/>
        </w:rPr>
        <w:t>3.7</w:t>
      </w:r>
      <w:r w:rsidR="00141539" w:rsidRPr="00487152">
        <w:rPr>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17054F">
      <w:pPr>
        <w:pStyle w:val="81"/>
        <w:shd w:val="clear" w:color="auto" w:fill="auto"/>
        <w:spacing w:after="0" w:line="240" w:lineRule="auto"/>
        <w:ind w:firstLine="709"/>
        <w:rPr>
          <w:rStyle w:val="8d"/>
          <w:sz w:val="28"/>
          <w:szCs w:val="28"/>
        </w:rPr>
      </w:pPr>
    </w:p>
    <w:p w:rsidR="0017054F" w:rsidRDefault="00BD0A77" w:rsidP="0017054F">
      <w:pPr>
        <w:pStyle w:val="81"/>
        <w:shd w:val="clear" w:color="auto" w:fill="auto"/>
        <w:spacing w:after="0" w:line="240" w:lineRule="auto"/>
        <w:ind w:firstLine="709"/>
        <w:rPr>
          <w:sz w:val="28"/>
          <w:szCs w:val="28"/>
        </w:rPr>
      </w:pPr>
      <w:r>
        <w:rPr>
          <w:sz w:val="28"/>
          <w:szCs w:val="28"/>
        </w:rPr>
        <w:t>1.</w:t>
      </w:r>
      <w:r w:rsidR="0017054F"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17054F" w:rsidRDefault="0017054F" w:rsidP="0017054F">
      <w:pPr>
        <w:pStyle w:val="81"/>
        <w:shd w:val="clear" w:color="auto" w:fill="auto"/>
        <w:spacing w:after="0" w:line="240" w:lineRule="auto"/>
        <w:ind w:firstLine="709"/>
        <w:rPr>
          <w:sz w:val="28"/>
          <w:szCs w:val="28"/>
        </w:rPr>
      </w:pP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1</w:t>
      </w:r>
      <w:r w:rsidR="0017054F">
        <w:rPr>
          <w:sz w:val="28"/>
          <w:szCs w:val="28"/>
        </w:rPr>
        <w:t xml:space="preserve">.1. </w:t>
      </w:r>
      <w:r w:rsidR="0017054F" w:rsidRPr="0017054F">
        <w:rPr>
          <w:sz w:val="28"/>
          <w:szCs w:val="28"/>
        </w:rPr>
        <w:t>Текущий контроль за соблюдением и исполнением</w:t>
      </w:r>
      <w:r w:rsidR="0017054F"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17054F">
      <w:pPr>
        <w:pStyle w:val="30"/>
        <w:shd w:val="clear" w:color="auto" w:fill="auto"/>
        <w:spacing w:after="0" w:line="240" w:lineRule="auto"/>
        <w:ind w:firstLine="540"/>
        <w:contextualSpacing/>
        <w:jc w:val="both"/>
        <w:rPr>
          <w:sz w:val="28"/>
          <w:szCs w:val="28"/>
        </w:rPr>
      </w:pPr>
    </w:p>
    <w:p w:rsidR="0017054F" w:rsidRDefault="00BD0A77" w:rsidP="0017054F">
      <w:pPr>
        <w:pStyle w:val="30"/>
        <w:shd w:val="clear" w:color="auto" w:fill="auto"/>
        <w:spacing w:after="0" w:line="240" w:lineRule="auto"/>
        <w:ind w:firstLine="540"/>
        <w:contextualSpacing/>
        <w:rPr>
          <w:b/>
          <w:sz w:val="28"/>
          <w:szCs w:val="28"/>
        </w:rPr>
      </w:pPr>
      <w:r>
        <w:rPr>
          <w:b/>
          <w:sz w:val="28"/>
          <w:szCs w:val="28"/>
        </w:rPr>
        <w:t>2.</w:t>
      </w:r>
      <w:r w:rsidR="0017054F"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2.1</w:t>
      </w:r>
      <w:r w:rsidR="0017054F">
        <w:rPr>
          <w:sz w:val="28"/>
          <w:szCs w:val="28"/>
        </w:rPr>
        <w:t xml:space="preserve">. </w:t>
      </w:r>
      <w:r w:rsidR="0017054F"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lastRenderedPageBreak/>
        <w:t>2.2</w:t>
      </w:r>
      <w:r w:rsidR="0017054F">
        <w:rPr>
          <w:sz w:val="28"/>
          <w:szCs w:val="28"/>
        </w:rPr>
        <w:t xml:space="preserve">. </w:t>
      </w:r>
      <w:r w:rsidR="0017054F" w:rsidRPr="00DF0154">
        <w:rPr>
          <w:sz w:val="28"/>
          <w:szCs w:val="28"/>
        </w:rPr>
        <w:t>Проверки полноты и качества предоставления муниципальной услуги осуществляются на</w:t>
      </w:r>
      <w:r w:rsidR="0017054F">
        <w:rPr>
          <w:sz w:val="28"/>
          <w:szCs w:val="28"/>
        </w:rPr>
        <w:t xml:space="preserve"> </w:t>
      </w:r>
      <w:r w:rsidR="0017054F" w:rsidRPr="00DF0154">
        <w:rPr>
          <w:sz w:val="28"/>
          <w:szCs w:val="28"/>
        </w:rPr>
        <w:t xml:space="preserve">основании распоряжений </w:t>
      </w:r>
      <w:r w:rsidR="00253A9E">
        <w:rPr>
          <w:sz w:val="28"/>
          <w:szCs w:val="28"/>
        </w:rPr>
        <w:t>У</w:t>
      </w:r>
      <w:r w:rsidR="0017054F" w:rsidRPr="00DF0154">
        <w:rPr>
          <w:sz w:val="28"/>
          <w:szCs w:val="28"/>
        </w:rPr>
        <w:t>полномоченного органа.</w:t>
      </w: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2.3</w:t>
      </w:r>
      <w:r w:rsidR="0017054F">
        <w:rPr>
          <w:sz w:val="28"/>
          <w:szCs w:val="28"/>
        </w:rPr>
        <w:t xml:space="preserve">. </w:t>
      </w:r>
      <w:r w:rsidR="0017054F" w:rsidRPr="00DF0154">
        <w:rPr>
          <w:sz w:val="28"/>
          <w:szCs w:val="28"/>
        </w:rPr>
        <w:t xml:space="preserve">Проверки могут быть плановыми и внеплановыми. Порядок и периодичность плановых проверок </w:t>
      </w:r>
      <w:r w:rsidR="0017054F" w:rsidRPr="00896F1F">
        <w:rPr>
          <w:sz w:val="28"/>
          <w:szCs w:val="28"/>
        </w:rPr>
        <w:t xml:space="preserve">устанавливаются </w:t>
      </w:r>
      <w:r w:rsidR="0017054F" w:rsidRPr="0041569C">
        <w:rPr>
          <w:color w:val="000000" w:themeColor="text1"/>
          <w:sz w:val="28"/>
          <w:szCs w:val="28"/>
        </w:rPr>
        <w:t xml:space="preserve">руководителем </w:t>
      </w:r>
      <w:r w:rsidR="00253A9E">
        <w:rPr>
          <w:color w:val="000000" w:themeColor="text1"/>
          <w:sz w:val="28"/>
          <w:szCs w:val="28"/>
        </w:rPr>
        <w:t>У</w:t>
      </w:r>
      <w:r w:rsidR="0017054F" w:rsidRPr="0041569C">
        <w:rPr>
          <w:color w:val="000000" w:themeColor="text1"/>
          <w:sz w:val="28"/>
          <w:szCs w:val="28"/>
        </w:rPr>
        <w:t xml:space="preserve">полномоченного органа. </w:t>
      </w:r>
      <w:r w:rsidR="0017054F"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2.4</w:t>
      </w:r>
      <w:r w:rsidR="0017054F">
        <w:rPr>
          <w:sz w:val="28"/>
          <w:szCs w:val="28"/>
        </w:rPr>
        <w:t xml:space="preserve">. </w:t>
      </w:r>
      <w:r w:rsidR="0017054F"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BD0A77" w:rsidP="0017054F">
      <w:pPr>
        <w:pStyle w:val="30"/>
        <w:shd w:val="clear" w:color="auto" w:fill="auto"/>
        <w:spacing w:after="0" w:line="240" w:lineRule="auto"/>
        <w:ind w:firstLine="540"/>
        <w:contextualSpacing/>
        <w:jc w:val="both"/>
        <w:rPr>
          <w:sz w:val="28"/>
          <w:szCs w:val="28"/>
        </w:rPr>
      </w:pPr>
      <w:r>
        <w:rPr>
          <w:sz w:val="28"/>
          <w:szCs w:val="28"/>
        </w:rPr>
        <w:t>2.5</w:t>
      </w:r>
      <w:r w:rsidR="0017054F">
        <w:rPr>
          <w:sz w:val="28"/>
          <w:szCs w:val="28"/>
        </w:rPr>
        <w:t xml:space="preserve">. </w:t>
      </w:r>
      <w:r w:rsidR="0017054F" w:rsidRPr="00DF0154">
        <w:rPr>
          <w:sz w:val="28"/>
          <w:szCs w:val="28"/>
        </w:rPr>
        <w:t>Периодичность осуществления плановых проверок - не реже одного раза в квартал.</w:t>
      </w:r>
    </w:p>
    <w:p w:rsidR="0017054F" w:rsidRDefault="0017054F" w:rsidP="0017054F">
      <w:pPr>
        <w:pStyle w:val="30"/>
        <w:shd w:val="clear" w:color="auto" w:fill="auto"/>
        <w:spacing w:after="0" w:line="240" w:lineRule="auto"/>
        <w:ind w:firstLine="540"/>
        <w:contextualSpacing/>
        <w:jc w:val="both"/>
        <w:rPr>
          <w:sz w:val="28"/>
          <w:szCs w:val="28"/>
        </w:rPr>
      </w:pPr>
    </w:p>
    <w:p w:rsidR="0017054F" w:rsidRPr="0017054F" w:rsidRDefault="00BD0A77" w:rsidP="0017054F">
      <w:pPr>
        <w:pStyle w:val="30"/>
        <w:shd w:val="clear" w:color="auto" w:fill="auto"/>
        <w:spacing w:after="0" w:line="240" w:lineRule="auto"/>
        <w:ind w:firstLine="540"/>
        <w:contextualSpacing/>
        <w:rPr>
          <w:b/>
          <w:sz w:val="28"/>
          <w:szCs w:val="28"/>
        </w:rPr>
      </w:pPr>
      <w:r>
        <w:rPr>
          <w:b/>
          <w:sz w:val="28"/>
          <w:szCs w:val="28"/>
        </w:rPr>
        <w:t>3.</w:t>
      </w:r>
      <w:r w:rsidR="0017054F"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3.1</w:t>
      </w:r>
      <w:r w:rsidR="0017054F">
        <w:rPr>
          <w:sz w:val="28"/>
          <w:szCs w:val="28"/>
        </w:rPr>
        <w:t xml:space="preserve">. </w:t>
      </w:r>
      <w:r w:rsidR="0017054F"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17054F">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BD0A77" w:rsidP="0017054F">
      <w:pPr>
        <w:pStyle w:val="30"/>
        <w:shd w:val="clear" w:color="auto" w:fill="auto"/>
        <w:spacing w:after="0" w:line="240" w:lineRule="auto"/>
        <w:ind w:firstLine="540"/>
        <w:contextualSpacing/>
        <w:jc w:val="both"/>
        <w:rPr>
          <w:sz w:val="28"/>
          <w:szCs w:val="28"/>
        </w:rPr>
      </w:pPr>
      <w:r>
        <w:rPr>
          <w:sz w:val="28"/>
          <w:szCs w:val="28"/>
        </w:rPr>
        <w:t>3.2</w:t>
      </w:r>
      <w:r w:rsidR="0017054F">
        <w:rPr>
          <w:sz w:val="28"/>
          <w:szCs w:val="28"/>
        </w:rPr>
        <w:t>. О</w:t>
      </w:r>
      <w:r w:rsidR="0017054F"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17054F">
      <w:pPr>
        <w:pStyle w:val="30"/>
        <w:shd w:val="clear" w:color="auto" w:fill="auto"/>
        <w:spacing w:after="0" w:line="240" w:lineRule="auto"/>
        <w:ind w:firstLine="540"/>
        <w:contextualSpacing/>
        <w:jc w:val="both"/>
        <w:rPr>
          <w:sz w:val="28"/>
          <w:szCs w:val="28"/>
        </w:rPr>
      </w:pPr>
    </w:p>
    <w:p w:rsidR="0017054F" w:rsidRPr="0017054F" w:rsidRDefault="00BD0A77" w:rsidP="0017054F">
      <w:pPr>
        <w:pStyle w:val="30"/>
        <w:shd w:val="clear" w:color="auto" w:fill="auto"/>
        <w:spacing w:after="0" w:line="240" w:lineRule="auto"/>
        <w:ind w:firstLine="540"/>
        <w:contextualSpacing/>
        <w:rPr>
          <w:b/>
          <w:sz w:val="28"/>
          <w:szCs w:val="28"/>
        </w:rPr>
      </w:pPr>
      <w:r>
        <w:rPr>
          <w:b/>
          <w:sz w:val="28"/>
          <w:szCs w:val="28"/>
        </w:rPr>
        <w:t>4.</w:t>
      </w:r>
      <w:r w:rsidR="0017054F"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4.1</w:t>
      </w:r>
      <w:r w:rsidR="0017054F">
        <w:rPr>
          <w:sz w:val="28"/>
          <w:szCs w:val="28"/>
        </w:rPr>
        <w:t xml:space="preserve">. </w:t>
      </w:r>
      <w:r w:rsidR="0017054F" w:rsidRPr="00DF0154">
        <w:rPr>
          <w:sz w:val="28"/>
          <w:szCs w:val="28"/>
        </w:rPr>
        <w:t xml:space="preserve">Контроль за исполнением </w:t>
      </w:r>
      <w:r w:rsidR="0017054F">
        <w:rPr>
          <w:sz w:val="28"/>
          <w:szCs w:val="28"/>
        </w:rPr>
        <w:t>данного</w:t>
      </w:r>
      <w:r w:rsidR="0017054F"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BD0A77" w:rsidP="0017054F">
      <w:pPr>
        <w:pStyle w:val="30"/>
        <w:shd w:val="clear" w:color="auto" w:fill="auto"/>
        <w:spacing w:after="0" w:line="240" w:lineRule="auto"/>
        <w:ind w:firstLine="540"/>
        <w:contextualSpacing/>
        <w:jc w:val="both"/>
        <w:rPr>
          <w:sz w:val="28"/>
          <w:szCs w:val="28"/>
        </w:rPr>
      </w:pPr>
      <w:r>
        <w:rPr>
          <w:sz w:val="28"/>
          <w:szCs w:val="28"/>
        </w:rPr>
        <w:lastRenderedPageBreak/>
        <w:t>4.2</w:t>
      </w:r>
      <w:r w:rsidR="0017054F">
        <w:rPr>
          <w:sz w:val="28"/>
          <w:szCs w:val="28"/>
        </w:rPr>
        <w:t xml:space="preserve">. </w:t>
      </w:r>
      <w:r w:rsidR="0017054F"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87152">
      <w:pPr>
        <w:pStyle w:val="8"/>
        <w:shd w:val="clear" w:color="auto" w:fill="auto"/>
        <w:spacing w:line="240" w:lineRule="auto"/>
        <w:ind w:firstLine="709"/>
        <w:jc w:val="both"/>
        <w:rPr>
          <w:sz w:val="28"/>
          <w:szCs w:val="28"/>
        </w:rPr>
      </w:pPr>
    </w:p>
    <w:p w:rsidR="002B0059" w:rsidRDefault="00141539" w:rsidP="002B0059">
      <w:pPr>
        <w:pStyle w:val="14"/>
        <w:keepNext/>
        <w:keepLines/>
        <w:shd w:val="clear" w:color="auto" w:fill="auto"/>
        <w:spacing w:before="0" w:line="240" w:lineRule="auto"/>
        <w:ind w:firstLine="709"/>
        <w:rPr>
          <w:rStyle w:val="15"/>
          <w:sz w:val="28"/>
          <w:szCs w:val="28"/>
        </w:rPr>
      </w:pPr>
      <w:bookmarkStart w:id="21" w:name="bookmark92"/>
      <w:r w:rsidRPr="00487152">
        <w:rPr>
          <w:rStyle w:val="1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1"/>
    </w:p>
    <w:p w:rsidR="003A419D" w:rsidRDefault="003A419D" w:rsidP="00487152">
      <w:pPr>
        <w:pStyle w:val="14"/>
        <w:keepNext/>
        <w:keepLines/>
        <w:shd w:val="clear" w:color="auto" w:fill="auto"/>
        <w:spacing w:before="0" w:line="240" w:lineRule="auto"/>
        <w:ind w:firstLine="709"/>
        <w:rPr>
          <w:rStyle w:val="15"/>
          <w:sz w:val="28"/>
          <w:szCs w:val="28"/>
        </w:rPr>
      </w:pPr>
    </w:p>
    <w:p w:rsidR="00487152" w:rsidRPr="00487152" w:rsidRDefault="00487152" w:rsidP="00487152">
      <w:pPr>
        <w:pStyle w:val="14"/>
        <w:keepNext/>
        <w:keepLines/>
        <w:shd w:val="clear" w:color="auto" w:fill="auto"/>
        <w:spacing w:before="0" w:line="240" w:lineRule="auto"/>
        <w:ind w:firstLine="709"/>
        <w:rPr>
          <w:sz w:val="28"/>
          <w:szCs w:val="28"/>
        </w:rPr>
      </w:pPr>
    </w:p>
    <w:p w:rsidR="0017054F" w:rsidRDefault="00BD0A77" w:rsidP="0017054F">
      <w:pPr>
        <w:pStyle w:val="30"/>
        <w:shd w:val="clear" w:color="auto" w:fill="auto"/>
        <w:spacing w:after="0" w:line="240" w:lineRule="auto"/>
        <w:ind w:firstLine="540"/>
        <w:contextualSpacing/>
        <w:rPr>
          <w:b/>
          <w:sz w:val="28"/>
          <w:szCs w:val="28"/>
        </w:rPr>
      </w:pPr>
      <w:r>
        <w:rPr>
          <w:b/>
          <w:sz w:val="28"/>
          <w:szCs w:val="28"/>
        </w:rPr>
        <w:t>1.</w:t>
      </w:r>
      <w:r w:rsidR="0017054F"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1</w:t>
      </w:r>
      <w:r w:rsidR="0017054F">
        <w:rPr>
          <w:sz w:val="28"/>
          <w:szCs w:val="28"/>
        </w:rPr>
        <w:t xml:space="preserve">.1. </w:t>
      </w:r>
      <w:r w:rsidR="0017054F" w:rsidRPr="00DF0154">
        <w:rPr>
          <w:sz w:val="28"/>
          <w:szCs w:val="28"/>
        </w:rPr>
        <w:t xml:space="preserve">Заявители имеют право подать жалобу на решение и действие (бездействие) </w:t>
      </w:r>
      <w:r w:rsidR="0017054F">
        <w:rPr>
          <w:sz w:val="28"/>
          <w:szCs w:val="28"/>
        </w:rPr>
        <w:t xml:space="preserve">уполномоченного </w:t>
      </w:r>
      <w:r w:rsidR="0017054F" w:rsidRPr="00DF0154">
        <w:rPr>
          <w:sz w:val="28"/>
          <w:szCs w:val="28"/>
        </w:rPr>
        <w:t>органа, предоставляющего муниципа</w:t>
      </w:r>
      <w:r w:rsidR="0017054F">
        <w:rPr>
          <w:sz w:val="28"/>
          <w:szCs w:val="28"/>
        </w:rPr>
        <w:t>льную услугу, должностного лица органа,</w:t>
      </w:r>
      <w:r w:rsidR="0017054F" w:rsidRPr="00DF0154">
        <w:rPr>
          <w:sz w:val="28"/>
          <w:szCs w:val="28"/>
        </w:rPr>
        <w:t xml:space="preserve"> предоставляющего муниципальную услугу, муниципального служащего, руководителя</w:t>
      </w:r>
      <w:r w:rsidR="0017054F">
        <w:rPr>
          <w:sz w:val="28"/>
          <w:szCs w:val="28"/>
        </w:rPr>
        <w:t xml:space="preserve"> уполномоченного</w:t>
      </w:r>
      <w:r w:rsidR="0017054F" w:rsidRPr="00DF0154">
        <w:rPr>
          <w:sz w:val="28"/>
          <w:szCs w:val="28"/>
        </w:rPr>
        <w:t xml:space="preserve"> органа, предоставляющего муниципальную услугу.</w:t>
      </w: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1</w:t>
      </w:r>
      <w:r w:rsidR="0017054F">
        <w:rPr>
          <w:sz w:val="28"/>
          <w:szCs w:val="28"/>
        </w:rPr>
        <w:t xml:space="preserve">.2. </w:t>
      </w:r>
      <w:r w:rsidR="0017054F" w:rsidRPr="00DF0154">
        <w:rPr>
          <w:sz w:val="28"/>
          <w:szCs w:val="28"/>
        </w:rPr>
        <w:t xml:space="preserve">Жалоба подается в письменной форме на бумажном носителе, в электронной форме в </w:t>
      </w:r>
      <w:r w:rsidR="0017054F">
        <w:rPr>
          <w:sz w:val="28"/>
          <w:szCs w:val="28"/>
        </w:rPr>
        <w:t xml:space="preserve">уполномоченный </w:t>
      </w:r>
      <w:r w:rsidR="0017054F" w:rsidRPr="00DF0154">
        <w:rPr>
          <w:sz w:val="28"/>
          <w:szCs w:val="28"/>
        </w:rPr>
        <w:t>орган, предоставляющий муниципальную услугу.</w:t>
      </w: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1</w:t>
      </w:r>
      <w:r w:rsidR="0017054F">
        <w:rPr>
          <w:sz w:val="28"/>
          <w:szCs w:val="28"/>
        </w:rPr>
        <w:t xml:space="preserve">.3. </w:t>
      </w:r>
      <w:r w:rsidR="0017054F" w:rsidRPr="00DF0154">
        <w:rPr>
          <w:sz w:val="28"/>
          <w:szCs w:val="28"/>
        </w:rPr>
        <w:t xml:space="preserve">Жалоба на решения и действия (бездействие) </w:t>
      </w:r>
      <w:r w:rsidR="0017054F">
        <w:rPr>
          <w:sz w:val="28"/>
          <w:szCs w:val="28"/>
        </w:rPr>
        <w:t xml:space="preserve">уполномоченного </w:t>
      </w:r>
      <w:r w:rsidR="0017054F"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17054F">
        <w:rPr>
          <w:sz w:val="28"/>
          <w:szCs w:val="28"/>
        </w:rPr>
        <w:t xml:space="preserve">уполномоченного </w:t>
      </w:r>
      <w:r w:rsidR="0017054F" w:rsidRPr="00DF0154">
        <w:rPr>
          <w:sz w:val="28"/>
          <w:szCs w:val="28"/>
        </w:rPr>
        <w:t>органа, предоставляющего муниципальную услугу, ЕПГУ, а также может быть принята при личном приеме заявителя.</w:t>
      </w: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1</w:t>
      </w:r>
      <w:r w:rsidR="0017054F">
        <w:rPr>
          <w:sz w:val="28"/>
          <w:szCs w:val="28"/>
        </w:rPr>
        <w:t xml:space="preserve">.4. </w:t>
      </w:r>
      <w:r w:rsidR="0017054F" w:rsidRPr="00DF0154">
        <w:rPr>
          <w:sz w:val="28"/>
          <w:szCs w:val="28"/>
        </w:rPr>
        <w:t>Заявитель может обратиться с жалобой, в том числе в следующих случаях:</w:t>
      </w:r>
    </w:p>
    <w:p w:rsidR="0017054F" w:rsidRPr="00DF0154" w:rsidRDefault="0017054F" w:rsidP="004F6BDE">
      <w:pPr>
        <w:pStyle w:val="30"/>
        <w:numPr>
          <w:ilvl w:val="3"/>
          <w:numId w:val="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4F6BDE">
      <w:pPr>
        <w:pStyle w:val="30"/>
        <w:numPr>
          <w:ilvl w:val="3"/>
          <w:numId w:val="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7054F" w:rsidRPr="00DF0154" w:rsidRDefault="0017054F" w:rsidP="004F6BDE">
      <w:pPr>
        <w:pStyle w:val="30"/>
        <w:numPr>
          <w:ilvl w:val="3"/>
          <w:numId w:val="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4F6BDE">
      <w:pPr>
        <w:pStyle w:val="30"/>
        <w:numPr>
          <w:ilvl w:val="3"/>
          <w:numId w:val="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4F6BDE">
      <w:pPr>
        <w:pStyle w:val="30"/>
        <w:numPr>
          <w:ilvl w:val="3"/>
          <w:numId w:val="2"/>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F6BDE">
      <w:pPr>
        <w:pStyle w:val="30"/>
        <w:numPr>
          <w:ilvl w:val="3"/>
          <w:numId w:val="2"/>
        </w:numPr>
        <w:shd w:val="clear" w:color="auto" w:fill="auto"/>
        <w:tabs>
          <w:tab w:val="left" w:pos="946"/>
        </w:tabs>
        <w:spacing w:after="0" w:line="240" w:lineRule="auto"/>
        <w:ind w:firstLine="540"/>
        <w:contextualSpacing/>
        <w:jc w:val="both"/>
        <w:rPr>
          <w:sz w:val="28"/>
          <w:szCs w:val="28"/>
        </w:rPr>
      </w:pPr>
      <w:r w:rsidRPr="00DF0154">
        <w:rPr>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F6BDE">
      <w:pPr>
        <w:pStyle w:val="30"/>
        <w:numPr>
          <w:ilvl w:val="3"/>
          <w:numId w:val="2"/>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DF0154" w:rsidRDefault="0017054F" w:rsidP="004F6BDE">
      <w:pPr>
        <w:pStyle w:val="30"/>
        <w:numPr>
          <w:ilvl w:val="3"/>
          <w:numId w:val="2"/>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4F6BDE">
      <w:pPr>
        <w:pStyle w:val="30"/>
        <w:numPr>
          <w:ilvl w:val="3"/>
          <w:numId w:val="2"/>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F6BDE">
      <w:pPr>
        <w:pStyle w:val="30"/>
        <w:numPr>
          <w:ilvl w:val="3"/>
          <w:numId w:val="2"/>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1</w:t>
      </w:r>
      <w:r w:rsidR="0017054F">
        <w:rPr>
          <w:sz w:val="28"/>
          <w:szCs w:val="28"/>
        </w:rPr>
        <w:t xml:space="preserve">.5. </w:t>
      </w:r>
      <w:r w:rsidR="0017054F" w:rsidRPr="00DF0154">
        <w:rPr>
          <w:sz w:val="28"/>
          <w:szCs w:val="28"/>
        </w:rPr>
        <w:t>Жалоба должна содержать:</w:t>
      </w:r>
    </w:p>
    <w:p w:rsidR="0017054F" w:rsidRPr="00DF0154" w:rsidRDefault="0017054F" w:rsidP="004F6BDE">
      <w:pPr>
        <w:pStyle w:val="30"/>
        <w:numPr>
          <w:ilvl w:val="4"/>
          <w:numId w:val="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4F6BDE">
      <w:pPr>
        <w:pStyle w:val="30"/>
        <w:numPr>
          <w:ilvl w:val="4"/>
          <w:numId w:val="2"/>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F" w:rsidRPr="00DF0154" w:rsidRDefault="0017054F" w:rsidP="004F6BDE">
      <w:pPr>
        <w:pStyle w:val="30"/>
        <w:numPr>
          <w:ilvl w:val="5"/>
          <w:numId w:val="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4F6BDE">
      <w:pPr>
        <w:pStyle w:val="30"/>
        <w:numPr>
          <w:ilvl w:val="5"/>
          <w:numId w:val="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17054F">
      <w:pPr>
        <w:pStyle w:val="30"/>
        <w:shd w:val="clear" w:color="auto" w:fill="auto"/>
        <w:tabs>
          <w:tab w:val="left" w:pos="937"/>
        </w:tabs>
        <w:spacing w:after="0" w:line="240" w:lineRule="auto"/>
        <w:ind w:left="540"/>
        <w:contextualSpacing/>
        <w:jc w:val="both"/>
        <w:rPr>
          <w:sz w:val="28"/>
          <w:szCs w:val="28"/>
        </w:rPr>
      </w:pPr>
    </w:p>
    <w:p w:rsidR="0017054F" w:rsidRDefault="00BD0A77" w:rsidP="0017054F">
      <w:pPr>
        <w:pStyle w:val="30"/>
        <w:shd w:val="clear" w:color="auto" w:fill="auto"/>
        <w:tabs>
          <w:tab w:val="left" w:pos="1076"/>
        </w:tabs>
        <w:spacing w:after="0" w:line="240" w:lineRule="auto"/>
        <w:ind w:left="540"/>
        <w:contextualSpacing/>
        <w:rPr>
          <w:b/>
          <w:sz w:val="28"/>
          <w:szCs w:val="28"/>
        </w:rPr>
      </w:pPr>
      <w:r>
        <w:rPr>
          <w:b/>
          <w:sz w:val="28"/>
          <w:szCs w:val="28"/>
        </w:rPr>
        <w:lastRenderedPageBreak/>
        <w:t>2.</w:t>
      </w:r>
      <w:r w:rsidR="0017054F"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17054F" w:rsidRDefault="0017054F" w:rsidP="0017054F">
      <w:pPr>
        <w:pStyle w:val="30"/>
        <w:shd w:val="clear" w:color="auto" w:fill="auto"/>
        <w:tabs>
          <w:tab w:val="left" w:pos="1076"/>
        </w:tabs>
        <w:spacing w:after="0" w:line="240" w:lineRule="auto"/>
        <w:ind w:left="540"/>
        <w:contextualSpacing/>
        <w:rPr>
          <w:b/>
          <w:sz w:val="28"/>
          <w:szCs w:val="28"/>
        </w:rPr>
      </w:pPr>
    </w:p>
    <w:p w:rsidR="0017054F" w:rsidRDefault="00BD0A77" w:rsidP="0017054F">
      <w:pPr>
        <w:pStyle w:val="30"/>
        <w:shd w:val="clear" w:color="auto" w:fill="auto"/>
        <w:spacing w:after="0" w:line="240" w:lineRule="auto"/>
        <w:ind w:firstLine="540"/>
        <w:contextualSpacing/>
        <w:jc w:val="both"/>
        <w:rPr>
          <w:sz w:val="28"/>
          <w:szCs w:val="28"/>
        </w:rPr>
      </w:pPr>
      <w:r>
        <w:rPr>
          <w:sz w:val="28"/>
          <w:szCs w:val="28"/>
        </w:rPr>
        <w:t>2.1</w:t>
      </w:r>
      <w:r w:rsidR="0017054F">
        <w:rPr>
          <w:sz w:val="28"/>
          <w:szCs w:val="28"/>
        </w:rPr>
        <w:t xml:space="preserve">. </w:t>
      </w:r>
      <w:r w:rsidR="0017054F"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17054F">
        <w:rPr>
          <w:sz w:val="28"/>
          <w:szCs w:val="28"/>
        </w:rPr>
        <w:t>м</w:t>
      </w:r>
      <w:r w:rsidR="0017054F" w:rsidRPr="00DF0154">
        <w:rPr>
          <w:sz w:val="28"/>
          <w:szCs w:val="28"/>
        </w:rPr>
        <w:t xml:space="preserve"> закон</w:t>
      </w:r>
      <w:r w:rsidR="0017054F">
        <w:rPr>
          <w:sz w:val="28"/>
          <w:szCs w:val="28"/>
        </w:rPr>
        <w:t>ом</w:t>
      </w:r>
      <w:r w:rsidR="0017054F" w:rsidRPr="00DF0154">
        <w:rPr>
          <w:sz w:val="28"/>
          <w:szCs w:val="28"/>
        </w:rPr>
        <w:t xml:space="preserve"> от 2</w:t>
      </w:r>
      <w:r w:rsidR="0017054F">
        <w:rPr>
          <w:sz w:val="28"/>
          <w:szCs w:val="28"/>
        </w:rPr>
        <w:t xml:space="preserve"> мая </w:t>
      </w:r>
      <w:r w:rsidR="0017054F" w:rsidRPr="00DF0154">
        <w:rPr>
          <w:sz w:val="28"/>
          <w:szCs w:val="28"/>
        </w:rPr>
        <w:t>2006</w:t>
      </w:r>
      <w:r w:rsidR="0017054F">
        <w:rPr>
          <w:sz w:val="28"/>
          <w:szCs w:val="28"/>
        </w:rPr>
        <w:t xml:space="preserve"> года</w:t>
      </w:r>
      <w:r w:rsidR="0017054F" w:rsidRPr="00DF0154">
        <w:rPr>
          <w:sz w:val="28"/>
          <w:szCs w:val="28"/>
        </w:rPr>
        <w:t xml:space="preserve"> № 59-ФЗ «О порядке рассмотрения обращений граждан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BD0A77" w:rsidP="0017054F">
      <w:pPr>
        <w:pStyle w:val="30"/>
        <w:shd w:val="clear" w:color="auto" w:fill="auto"/>
        <w:tabs>
          <w:tab w:val="left" w:pos="1014"/>
        </w:tabs>
        <w:spacing w:after="0" w:line="240" w:lineRule="auto"/>
        <w:contextualSpacing/>
        <w:rPr>
          <w:b/>
          <w:sz w:val="28"/>
          <w:szCs w:val="28"/>
        </w:rPr>
      </w:pPr>
      <w:r>
        <w:rPr>
          <w:b/>
          <w:sz w:val="28"/>
          <w:szCs w:val="28"/>
        </w:rPr>
        <w:t>3.</w:t>
      </w:r>
      <w:r w:rsidR="0017054F"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17054F" w:rsidRDefault="0017054F" w:rsidP="0017054F">
      <w:pPr>
        <w:pStyle w:val="30"/>
        <w:shd w:val="clear" w:color="auto" w:fill="auto"/>
        <w:tabs>
          <w:tab w:val="left" w:pos="1014"/>
        </w:tabs>
        <w:spacing w:after="0" w:line="240" w:lineRule="auto"/>
        <w:contextualSpacing/>
        <w:rPr>
          <w:b/>
          <w:sz w:val="28"/>
          <w:szCs w:val="28"/>
        </w:rPr>
      </w:pP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3.1</w:t>
      </w:r>
      <w:r w:rsidR="0017054F">
        <w:rPr>
          <w:sz w:val="28"/>
          <w:szCs w:val="28"/>
        </w:rPr>
        <w:t xml:space="preserve">. </w:t>
      </w:r>
      <w:r w:rsidR="0017054F"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3.2</w:t>
      </w:r>
      <w:r w:rsidR="0017054F">
        <w:rPr>
          <w:sz w:val="28"/>
          <w:szCs w:val="28"/>
        </w:rPr>
        <w:t xml:space="preserve">. </w:t>
      </w:r>
      <w:r w:rsidR="0017054F"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17054F">
        <w:rPr>
          <w:sz w:val="28"/>
          <w:szCs w:val="28"/>
        </w:rPr>
        <w:t xml:space="preserve">уполномоченным </w:t>
      </w:r>
      <w:r w:rsidR="0017054F"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3.3</w:t>
      </w:r>
      <w:r w:rsidR="0017054F">
        <w:rPr>
          <w:sz w:val="28"/>
          <w:szCs w:val="28"/>
        </w:rPr>
        <w:t xml:space="preserve">. </w:t>
      </w:r>
      <w:r w:rsidR="0017054F"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BD0A77" w:rsidP="0017054F">
      <w:pPr>
        <w:pStyle w:val="30"/>
        <w:shd w:val="clear" w:color="auto" w:fill="auto"/>
        <w:spacing w:after="0" w:line="240" w:lineRule="auto"/>
        <w:ind w:firstLine="540"/>
        <w:contextualSpacing/>
        <w:jc w:val="both"/>
        <w:rPr>
          <w:sz w:val="28"/>
          <w:szCs w:val="28"/>
        </w:rPr>
      </w:pPr>
      <w:r>
        <w:rPr>
          <w:sz w:val="28"/>
          <w:szCs w:val="28"/>
        </w:rPr>
        <w:t>3.4</w:t>
      </w:r>
      <w:r w:rsidR="0017054F">
        <w:rPr>
          <w:sz w:val="28"/>
          <w:szCs w:val="28"/>
        </w:rPr>
        <w:t xml:space="preserve">. </w:t>
      </w:r>
      <w:r w:rsidR="0017054F"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Default="0017054F" w:rsidP="0017054F">
      <w:pPr>
        <w:pStyle w:val="30"/>
        <w:shd w:val="clear" w:color="auto" w:fill="auto"/>
        <w:spacing w:after="0" w:line="240" w:lineRule="auto"/>
        <w:ind w:firstLine="540"/>
        <w:contextualSpacing/>
        <w:rPr>
          <w:b/>
          <w:sz w:val="28"/>
          <w:szCs w:val="28"/>
        </w:rPr>
      </w:pPr>
    </w:p>
    <w:p w:rsidR="0017054F" w:rsidRPr="0017054F" w:rsidRDefault="00BD0A77" w:rsidP="0017054F">
      <w:pPr>
        <w:pStyle w:val="30"/>
        <w:shd w:val="clear" w:color="auto" w:fill="auto"/>
        <w:spacing w:after="0" w:line="240" w:lineRule="auto"/>
        <w:ind w:firstLine="540"/>
        <w:contextualSpacing/>
        <w:rPr>
          <w:b/>
          <w:sz w:val="28"/>
          <w:szCs w:val="28"/>
        </w:rPr>
      </w:pPr>
      <w:r>
        <w:rPr>
          <w:b/>
          <w:sz w:val="28"/>
          <w:szCs w:val="28"/>
        </w:rPr>
        <w:t>4.</w:t>
      </w:r>
      <w:r w:rsidR="0017054F"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BD0A77" w:rsidP="0017054F">
      <w:pPr>
        <w:pStyle w:val="30"/>
        <w:shd w:val="clear" w:color="auto" w:fill="auto"/>
        <w:spacing w:after="0" w:line="240" w:lineRule="auto"/>
        <w:ind w:firstLine="540"/>
        <w:contextualSpacing/>
        <w:jc w:val="both"/>
        <w:rPr>
          <w:sz w:val="28"/>
          <w:szCs w:val="28"/>
        </w:rPr>
      </w:pPr>
      <w:r>
        <w:rPr>
          <w:sz w:val="28"/>
          <w:szCs w:val="28"/>
        </w:rPr>
        <w:t>4.1</w:t>
      </w:r>
      <w:r w:rsidR="0017054F">
        <w:rPr>
          <w:sz w:val="28"/>
          <w:szCs w:val="28"/>
        </w:rPr>
        <w:t xml:space="preserve">. </w:t>
      </w:r>
      <w:r w:rsidR="0017054F" w:rsidRPr="00DF0154">
        <w:rPr>
          <w:sz w:val="28"/>
          <w:szCs w:val="28"/>
        </w:rPr>
        <w:t xml:space="preserve">Порядок досудебного (внесудебного) обжалования решений и действий (бездействия) </w:t>
      </w:r>
      <w:r w:rsidR="0017054F">
        <w:rPr>
          <w:sz w:val="28"/>
          <w:szCs w:val="28"/>
        </w:rPr>
        <w:t xml:space="preserve">уполномоченного </w:t>
      </w:r>
      <w:r w:rsidR="0017054F"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17054F" w:rsidRPr="00331191">
        <w:rPr>
          <w:color w:val="000000" w:themeColor="text1"/>
          <w:sz w:val="28"/>
          <w:szCs w:val="28"/>
        </w:rPr>
        <w:t>от 27</w:t>
      </w:r>
      <w:r w:rsidR="0017054F">
        <w:rPr>
          <w:color w:val="000000" w:themeColor="text1"/>
          <w:sz w:val="28"/>
          <w:szCs w:val="28"/>
        </w:rPr>
        <w:t xml:space="preserve"> июля </w:t>
      </w:r>
      <w:r w:rsidR="0017054F" w:rsidRPr="00331191">
        <w:rPr>
          <w:color w:val="000000" w:themeColor="text1"/>
          <w:sz w:val="28"/>
          <w:szCs w:val="28"/>
        </w:rPr>
        <w:t>2010</w:t>
      </w:r>
      <w:r w:rsidR="0017054F">
        <w:rPr>
          <w:color w:val="000000" w:themeColor="text1"/>
          <w:sz w:val="28"/>
          <w:szCs w:val="28"/>
        </w:rPr>
        <w:t xml:space="preserve"> года</w:t>
      </w:r>
      <w:r w:rsidR="0017054F" w:rsidRPr="00331191">
        <w:rPr>
          <w:color w:val="000000" w:themeColor="text1"/>
          <w:sz w:val="28"/>
          <w:szCs w:val="28"/>
        </w:rPr>
        <w:t xml:space="preserve"> </w:t>
      </w:r>
      <w:hyperlink r:id="rId16" w:history="1">
        <w:r w:rsidR="0017054F">
          <w:rPr>
            <w:color w:val="000000" w:themeColor="text1"/>
            <w:sz w:val="28"/>
            <w:szCs w:val="28"/>
          </w:rPr>
          <w:t>№</w:t>
        </w:r>
        <w:r w:rsidR="0017054F" w:rsidRPr="00331191">
          <w:rPr>
            <w:color w:val="000000" w:themeColor="text1"/>
            <w:sz w:val="28"/>
            <w:szCs w:val="28"/>
          </w:rPr>
          <w:t xml:space="preserve"> 210-ФЗ</w:t>
        </w:r>
      </w:hyperlink>
      <w:r w:rsidR="0017054F" w:rsidRPr="00331191">
        <w:rPr>
          <w:color w:val="000000" w:themeColor="text1"/>
          <w:sz w:val="28"/>
          <w:szCs w:val="28"/>
        </w:rPr>
        <w:t xml:space="preserve"> </w:t>
      </w:r>
      <w:r w:rsidR="0017054F">
        <w:rPr>
          <w:color w:val="000000" w:themeColor="text1"/>
          <w:sz w:val="28"/>
          <w:szCs w:val="28"/>
        </w:rPr>
        <w:t>«</w:t>
      </w:r>
      <w:r w:rsidR="0017054F" w:rsidRPr="00331191">
        <w:rPr>
          <w:color w:val="000000" w:themeColor="text1"/>
          <w:sz w:val="28"/>
          <w:szCs w:val="28"/>
        </w:rPr>
        <w:t>Об организации предоставления государственных и муниципальных услуг</w:t>
      </w:r>
      <w:r w:rsidR="0017054F">
        <w:rPr>
          <w:color w:val="000000" w:themeColor="text1"/>
          <w:sz w:val="28"/>
          <w:szCs w:val="28"/>
        </w:rPr>
        <w:t>»</w:t>
      </w:r>
      <w:r w:rsidR="0017054F" w:rsidRPr="00DF0154">
        <w:rPr>
          <w:sz w:val="28"/>
          <w:szCs w:val="28"/>
        </w:rPr>
        <w:t>, постановлением Правительства Российской Федерации от 16</w:t>
      </w:r>
      <w:r w:rsidR="0017054F">
        <w:rPr>
          <w:sz w:val="28"/>
          <w:szCs w:val="28"/>
        </w:rPr>
        <w:t xml:space="preserve"> августа </w:t>
      </w:r>
      <w:r w:rsidR="0017054F" w:rsidRPr="00DF0154">
        <w:rPr>
          <w:sz w:val="28"/>
          <w:szCs w:val="28"/>
        </w:rPr>
        <w:t>2012</w:t>
      </w:r>
      <w:r w:rsidR="0017054F">
        <w:rPr>
          <w:sz w:val="28"/>
          <w:szCs w:val="28"/>
        </w:rPr>
        <w:t xml:space="preserve"> года</w:t>
      </w:r>
      <w:r w:rsidR="0017054F"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w:t>
      </w:r>
      <w:r w:rsidR="0017054F" w:rsidRPr="00DF0154">
        <w:rPr>
          <w:sz w:val="28"/>
          <w:szCs w:val="28"/>
        </w:rPr>
        <w:lastRenderedPageBreak/>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87152">
      <w:pPr>
        <w:pStyle w:val="8"/>
        <w:shd w:val="clear" w:color="auto" w:fill="auto"/>
        <w:spacing w:line="240" w:lineRule="auto"/>
        <w:ind w:firstLine="709"/>
        <w:jc w:val="both"/>
        <w:rPr>
          <w:sz w:val="28"/>
          <w:szCs w:val="28"/>
        </w:rPr>
      </w:pPr>
    </w:p>
    <w:p w:rsidR="00442D95" w:rsidRPr="00442D95" w:rsidRDefault="00141539" w:rsidP="00442D95">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42D95">
      <w:pPr>
        <w:keepNext/>
        <w:keepLines/>
        <w:contextualSpacing/>
        <w:rPr>
          <w:color w:val="000000" w:themeColor="text1"/>
          <w:sz w:val="28"/>
          <w:szCs w:val="28"/>
        </w:rPr>
      </w:pPr>
    </w:p>
    <w:p w:rsidR="00442D95" w:rsidRPr="00B10569" w:rsidRDefault="00442D95" w:rsidP="004F6BDE">
      <w:pPr>
        <w:pStyle w:val="30"/>
        <w:numPr>
          <w:ilvl w:val="1"/>
          <w:numId w:val="19"/>
        </w:numPr>
        <w:shd w:val="clear" w:color="auto" w:fill="auto"/>
        <w:tabs>
          <w:tab w:val="left" w:pos="0"/>
        </w:tabs>
        <w:spacing w:after="0" w:line="240" w:lineRule="auto"/>
        <w:ind w:left="0"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F6BDE">
      <w:pPr>
        <w:pStyle w:val="30"/>
        <w:numPr>
          <w:ilvl w:val="1"/>
          <w:numId w:val="19"/>
        </w:numPr>
        <w:shd w:val="clear" w:color="auto" w:fill="auto"/>
        <w:tabs>
          <w:tab w:val="left" w:pos="0"/>
          <w:tab w:val="left" w:pos="1062"/>
        </w:tabs>
        <w:spacing w:after="0" w:line="240" w:lineRule="auto"/>
        <w:ind w:left="0"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F6BDE">
      <w:pPr>
        <w:pStyle w:val="30"/>
        <w:numPr>
          <w:ilvl w:val="1"/>
          <w:numId w:val="19"/>
        </w:numPr>
        <w:shd w:val="clear" w:color="auto" w:fill="auto"/>
        <w:tabs>
          <w:tab w:val="left" w:pos="0"/>
          <w:tab w:val="left" w:pos="990"/>
        </w:tabs>
        <w:spacing w:after="0" w:line="240" w:lineRule="auto"/>
        <w:ind w:left="0"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F6BDE">
      <w:pPr>
        <w:pStyle w:val="30"/>
        <w:numPr>
          <w:ilvl w:val="1"/>
          <w:numId w:val="19"/>
        </w:numPr>
        <w:shd w:val="clear" w:color="auto" w:fill="auto"/>
        <w:tabs>
          <w:tab w:val="left" w:pos="0"/>
          <w:tab w:val="left" w:pos="1086"/>
        </w:tabs>
        <w:spacing w:after="0" w:line="240" w:lineRule="auto"/>
        <w:ind w:left="0" w:firstLine="709"/>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BD0A77">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BD0A77">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B10569" w:rsidRDefault="00442D95" w:rsidP="00BD0A77">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F6BDE">
      <w:pPr>
        <w:pStyle w:val="30"/>
        <w:numPr>
          <w:ilvl w:val="1"/>
          <w:numId w:val="3"/>
        </w:numPr>
        <w:shd w:val="clear" w:color="auto" w:fill="auto"/>
        <w:tabs>
          <w:tab w:val="left" w:pos="0"/>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42D95" w:rsidRPr="00B10569" w:rsidRDefault="00442D95" w:rsidP="004F6BDE">
      <w:pPr>
        <w:pStyle w:val="30"/>
        <w:numPr>
          <w:ilvl w:val="1"/>
          <w:numId w:val="3"/>
        </w:numPr>
        <w:shd w:val="clear" w:color="auto" w:fill="auto"/>
        <w:tabs>
          <w:tab w:val="left" w:pos="0"/>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F6BDE">
      <w:pPr>
        <w:pStyle w:val="30"/>
        <w:numPr>
          <w:ilvl w:val="1"/>
          <w:numId w:val="3"/>
        </w:numPr>
        <w:shd w:val="clear" w:color="auto" w:fill="auto"/>
        <w:tabs>
          <w:tab w:val="left" w:pos="0"/>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42D95" w:rsidRPr="00B10569" w:rsidRDefault="00442D95" w:rsidP="004F6BDE">
      <w:pPr>
        <w:pStyle w:val="30"/>
        <w:numPr>
          <w:ilvl w:val="1"/>
          <w:numId w:val="3"/>
        </w:numPr>
        <w:shd w:val="clear" w:color="auto" w:fill="auto"/>
        <w:tabs>
          <w:tab w:val="left" w:pos="0"/>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42D95" w:rsidRDefault="00442D95" w:rsidP="00BD0A77">
      <w:pPr>
        <w:pStyle w:val="30"/>
        <w:shd w:val="clear" w:color="auto" w:fill="auto"/>
        <w:tabs>
          <w:tab w:val="left" w:pos="0"/>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BD0A77">
      <w:pPr>
        <w:pStyle w:val="30"/>
        <w:shd w:val="clear" w:color="auto" w:fill="auto"/>
        <w:tabs>
          <w:tab w:val="left" w:pos="0"/>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BD0A77">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BD0A77">
      <w:pPr>
        <w:pStyle w:val="30"/>
        <w:shd w:val="clear" w:color="auto" w:fill="auto"/>
        <w:tabs>
          <w:tab w:val="left" w:pos="0"/>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BD0A77">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F6BDE">
      <w:pPr>
        <w:pStyle w:val="30"/>
        <w:numPr>
          <w:ilvl w:val="1"/>
          <w:numId w:val="19"/>
        </w:numPr>
        <w:shd w:val="clear" w:color="auto" w:fill="auto"/>
        <w:tabs>
          <w:tab w:val="left" w:pos="0"/>
          <w:tab w:val="left" w:pos="975"/>
        </w:tabs>
        <w:spacing w:after="0" w:line="240" w:lineRule="auto"/>
        <w:ind w:left="0" w:firstLine="709"/>
        <w:contextualSpacing/>
        <w:jc w:val="both"/>
        <w:rPr>
          <w:color w:val="000000" w:themeColor="text1"/>
          <w:sz w:val="28"/>
          <w:szCs w:val="28"/>
        </w:rPr>
      </w:pPr>
      <w:r w:rsidRPr="00B10569">
        <w:rPr>
          <w:color w:val="000000" w:themeColor="text1"/>
          <w:sz w:val="28"/>
          <w:szCs w:val="28"/>
        </w:rPr>
        <w:lastRenderedPageBreak/>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F6BDE">
      <w:pPr>
        <w:pStyle w:val="30"/>
        <w:numPr>
          <w:ilvl w:val="1"/>
          <w:numId w:val="19"/>
        </w:numPr>
        <w:shd w:val="clear" w:color="auto" w:fill="auto"/>
        <w:tabs>
          <w:tab w:val="left" w:pos="0"/>
          <w:tab w:val="left" w:pos="975"/>
        </w:tabs>
        <w:spacing w:after="0" w:line="240" w:lineRule="auto"/>
        <w:ind w:left="0" w:firstLine="709"/>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42D95" w:rsidRPr="00B10569" w:rsidRDefault="00442D95" w:rsidP="00BD0A77">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F6BDE">
      <w:pPr>
        <w:pStyle w:val="30"/>
        <w:numPr>
          <w:ilvl w:val="2"/>
          <w:numId w:val="19"/>
        </w:numPr>
        <w:shd w:val="clear" w:color="auto" w:fill="auto"/>
        <w:tabs>
          <w:tab w:val="left" w:pos="0"/>
          <w:tab w:val="left" w:pos="1206"/>
        </w:tabs>
        <w:spacing w:after="0" w:line="240" w:lineRule="auto"/>
        <w:ind w:left="0"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F6BDE">
      <w:pPr>
        <w:pStyle w:val="30"/>
        <w:numPr>
          <w:ilvl w:val="2"/>
          <w:numId w:val="19"/>
        </w:numPr>
        <w:shd w:val="clear" w:color="auto" w:fill="auto"/>
        <w:tabs>
          <w:tab w:val="left" w:pos="0"/>
          <w:tab w:val="left" w:pos="1201"/>
        </w:tabs>
        <w:spacing w:after="0" w:line="240" w:lineRule="auto"/>
        <w:ind w:left="0"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BD0A77">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BD0A77">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BD0A77">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Default="00442D95" w:rsidP="004F6BDE">
      <w:pPr>
        <w:pStyle w:val="30"/>
        <w:numPr>
          <w:ilvl w:val="1"/>
          <w:numId w:val="19"/>
        </w:numPr>
        <w:shd w:val="clear" w:color="auto" w:fill="auto"/>
        <w:tabs>
          <w:tab w:val="left" w:pos="0"/>
          <w:tab w:val="left" w:pos="1014"/>
        </w:tabs>
        <w:spacing w:after="0" w:line="240" w:lineRule="auto"/>
        <w:ind w:left="0" w:firstLine="709"/>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F6BDE">
      <w:pPr>
        <w:pStyle w:val="30"/>
        <w:numPr>
          <w:ilvl w:val="1"/>
          <w:numId w:val="19"/>
        </w:numPr>
        <w:shd w:val="clear" w:color="auto" w:fill="auto"/>
        <w:tabs>
          <w:tab w:val="left" w:pos="0"/>
          <w:tab w:val="left" w:pos="1014"/>
        </w:tabs>
        <w:spacing w:after="0" w:line="240" w:lineRule="auto"/>
        <w:ind w:left="0"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Default="005640C9" w:rsidP="00487152">
      <w:pPr>
        <w:pStyle w:val="8"/>
        <w:shd w:val="clear" w:color="auto" w:fill="auto"/>
        <w:spacing w:line="240" w:lineRule="auto"/>
        <w:ind w:firstLine="709"/>
        <w:jc w:val="both"/>
      </w:pPr>
    </w:p>
    <w:p w:rsidR="005640C9" w:rsidRDefault="005640C9" w:rsidP="00487152">
      <w:pPr>
        <w:ind w:firstLine="709"/>
        <w:rPr>
          <w:rFonts w:ascii="Times New Roman" w:eastAsia="Times New Roman" w:hAnsi="Times New Roman" w:cs="Times New Roman"/>
          <w:sz w:val="27"/>
          <w:szCs w:val="27"/>
        </w:rPr>
      </w:pPr>
      <w:r>
        <w:br w:type="page"/>
      </w:r>
    </w:p>
    <w:p w:rsidR="005640C9" w:rsidRPr="005640C9" w:rsidRDefault="005640C9" w:rsidP="00487152">
      <w:pPr>
        <w:pStyle w:val="8"/>
        <w:shd w:val="clear" w:color="auto" w:fill="auto"/>
        <w:spacing w:line="240" w:lineRule="auto"/>
        <w:ind w:firstLine="709"/>
        <w:jc w:val="both"/>
        <w:sectPr w:rsidR="005640C9" w:rsidRPr="005640C9" w:rsidSect="000A6D76">
          <w:headerReference w:type="even" r:id="rId17"/>
          <w:headerReference w:type="default" r:id="rId18"/>
          <w:type w:val="continuous"/>
          <w:pgSz w:w="11905" w:h="16837"/>
          <w:pgMar w:top="426" w:right="460" w:bottom="993" w:left="1180" w:header="0" w:footer="3" w:gutter="0"/>
          <w:pgNumType w:start="1"/>
          <w:cols w:space="720"/>
          <w:noEndnote/>
          <w:titlePg/>
          <w:docGrid w:linePitch="360"/>
        </w:sectPr>
      </w:pPr>
    </w:p>
    <w:p w:rsidR="00BD0A77" w:rsidRPr="002C10BA" w:rsidRDefault="00BD0A77" w:rsidP="00BD0A77">
      <w:pPr>
        <w:pStyle w:val="116"/>
        <w:spacing w:before="0" w:line="240" w:lineRule="auto"/>
        <w:jc w:val="right"/>
        <w:rPr>
          <w:rStyle w:val="92"/>
          <w:sz w:val="22"/>
          <w:szCs w:val="22"/>
        </w:rPr>
      </w:pPr>
      <w:r w:rsidRPr="002C10BA">
        <w:rPr>
          <w:rStyle w:val="92"/>
          <w:sz w:val="22"/>
          <w:szCs w:val="22"/>
        </w:rPr>
        <w:lastRenderedPageBreak/>
        <w:t>Приложение № 1</w:t>
      </w:r>
    </w:p>
    <w:p w:rsidR="00BD0A77" w:rsidRPr="002C10BA" w:rsidRDefault="00BD0A77" w:rsidP="00BD0A77">
      <w:pPr>
        <w:pStyle w:val="116"/>
        <w:spacing w:before="0" w:line="240" w:lineRule="auto"/>
        <w:jc w:val="right"/>
        <w:rPr>
          <w:rStyle w:val="92"/>
          <w:sz w:val="22"/>
          <w:szCs w:val="22"/>
        </w:rPr>
      </w:pPr>
      <w:r w:rsidRPr="002C10BA">
        <w:rPr>
          <w:rStyle w:val="92"/>
          <w:sz w:val="22"/>
          <w:szCs w:val="22"/>
        </w:rPr>
        <w:t>к Административному регламенту</w:t>
      </w:r>
    </w:p>
    <w:p w:rsidR="00BD0A77" w:rsidRPr="002C10BA" w:rsidRDefault="00BD0A77" w:rsidP="00BD0A77">
      <w:pPr>
        <w:pStyle w:val="116"/>
        <w:spacing w:before="0" w:line="240" w:lineRule="auto"/>
        <w:jc w:val="right"/>
        <w:rPr>
          <w:rStyle w:val="92"/>
          <w:sz w:val="22"/>
          <w:szCs w:val="22"/>
        </w:rPr>
      </w:pPr>
      <w:r w:rsidRPr="002C10BA">
        <w:rPr>
          <w:rStyle w:val="92"/>
          <w:sz w:val="22"/>
          <w:szCs w:val="22"/>
        </w:rPr>
        <w:t>по предоставлению муниципальной услуги</w:t>
      </w:r>
    </w:p>
    <w:p w:rsidR="00BD0A77" w:rsidRDefault="00BD0A77" w:rsidP="00BD0A77">
      <w:pPr>
        <w:pStyle w:val="ConsPlusTitle"/>
        <w:widowControl/>
        <w:ind w:firstLine="567"/>
        <w:jc w:val="right"/>
        <w:rPr>
          <w:rFonts w:ascii="Times New Roman" w:hAnsi="Times New Roman" w:cs="Times New Roman"/>
          <w:b w:val="0"/>
        </w:rPr>
      </w:pPr>
      <w:r w:rsidRPr="002C10BA">
        <w:rPr>
          <w:rFonts w:ascii="Times New Roman" w:hAnsi="Times New Roman" w:cs="Times New Roman"/>
          <w:b w:val="0"/>
          <w:bCs w:val="0"/>
        </w:rPr>
        <w:t>«</w:t>
      </w:r>
      <w:r w:rsidRPr="00BD0A77">
        <w:rPr>
          <w:rFonts w:ascii="Times New Roman" w:hAnsi="Times New Roman" w:cs="Times New Roman"/>
          <w:b w:val="0"/>
        </w:rPr>
        <w:t xml:space="preserve">Направление уведомления о соответствии </w:t>
      </w:r>
    </w:p>
    <w:p w:rsidR="00BD0A77" w:rsidRDefault="00BD0A77" w:rsidP="00BD0A77">
      <w:pPr>
        <w:pStyle w:val="ConsPlusTitle"/>
        <w:widowControl/>
        <w:ind w:firstLine="567"/>
        <w:jc w:val="right"/>
        <w:rPr>
          <w:rFonts w:ascii="Times New Roman" w:hAnsi="Times New Roman" w:cs="Times New Roman"/>
          <w:b w:val="0"/>
        </w:rPr>
      </w:pPr>
      <w:r>
        <w:rPr>
          <w:rFonts w:ascii="Times New Roman" w:hAnsi="Times New Roman" w:cs="Times New Roman"/>
          <w:b w:val="0"/>
        </w:rPr>
        <w:t>у</w:t>
      </w:r>
      <w:r w:rsidRPr="00BD0A77">
        <w:rPr>
          <w:rFonts w:ascii="Times New Roman" w:hAnsi="Times New Roman" w:cs="Times New Roman"/>
          <w:b w:val="0"/>
        </w:rPr>
        <w:t>казанных</w:t>
      </w:r>
      <w:r>
        <w:rPr>
          <w:rFonts w:ascii="Times New Roman" w:hAnsi="Times New Roman" w:cs="Times New Roman"/>
          <w:b w:val="0"/>
        </w:rPr>
        <w:t xml:space="preserve"> </w:t>
      </w:r>
      <w:r w:rsidRPr="00BD0A77">
        <w:rPr>
          <w:rFonts w:ascii="Times New Roman" w:hAnsi="Times New Roman" w:cs="Times New Roman"/>
          <w:b w:val="0"/>
        </w:rPr>
        <w:t xml:space="preserve">в уведомлении о планируемом строительстве </w:t>
      </w:r>
    </w:p>
    <w:p w:rsidR="00BD0A77" w:rsidRDefault="00BD0A77" w:rsidP="00BD0A77">
      <w:pPr>
        <w:pStyle w:val="ConsPlusTitle"/>
        <w:widowControl/>
        <w:ind w:firstLine="567"/>
        <w:jc w:val="right"/>
        <w:rPr>
          <w:rFonts w:ascii="Times New Roman" w:hAnsi="Times New Roman" w:cs="Times New Roman"/>
          <w:b w:val="0"/>
        </w:rPr>
      </w:pPr>
      <w:r w:rsidRPr="00BD0A77">
        <w:rPr>
          <w:rFonts w:ascii="Times New Roman" w:hAnsi="Times New Roman" w:cs="Times New Roman"/>
          <w:b w:val="0"/>
        </w:rPr>
        <w:t>параметров объекта индивидуального жилищного</w:t>
      </w:r>
    </w:p>
    <w:p w:rsidR="00BD0A77" w:rsidRDefault="00BD0A77" w:rsidP="00BD0A77">
      <w:pPr>
        <w:pStyle w:val="ConsPlusTitle"/>
        <w:widowControl/>
        <w:ind w:firstLine="567"/>
        <w:jc w:val="right"/>
        <w:rPr>
          <w:rFonts w:ascii="Times New Roman" w:hAnsi="Times New Roman" w:cs="Times New Roman"/>
          <w:b w:val="0"/>
        </w:rPr>
      </w:pPr>
      <w:r w:rsidRPr="00BD0A77">
        <w:rPr>
          <w:rFonts w:ascii="Times New Roman" w:hAnsi="Times New Roman" w:cs="Times New Roman"/>
          <w:b w:val="0"/>
        </w:rPr>
        <w:t xml:space="preserve"> строительства или садового дома установленным</w:t>
      </w:r>
    </w:p>
    <w:p w:rsidR="00BD0A77" w:rsidRDefault="00BD0A77" w:rsidP="00BD0A77">
      <w:pPr>
        <w:pStyle w:val="ConsPlusTitle"/>
        <w:widowControl/>
        <w:ind w:firstLine="567"/>
        <w:jc w:val="right"/>
        <w:rPr>
          <w:rFonts w:ascii="Times New Roman" w:hAnsi="Times New Roman" w:cs="Times New Roman"/>
          <w:b w:val="0"/>
        </w:rPr>
      </w:pPr>
      <w:r w:rsidRPr="00BD0A77">
        <w:rPr>
          <w:rFonts w:ascii="Times New Roman" w:hAnsi="Times New Roman" w:cs="Times New Roman"/>
          <w:b w:val="0"/>
        </w:rPr>
        <w:t xml:space="preserve"> параметрам и допустимости размещения объекта</w:t>
      </w:r>
    </w:p>
    <w:p w:rsidR="00BD0A77" w:rsidRDefault="00BD0A77" w:rsidP="00BD0A77">
      <w:pPr>
        <w:pStyle w:val="ConsPlusTitle"/>
        <w:widowControl/>
        <w:ind w:firstLine="567"/>
        <w:jc w:val="right"/>
        <w:rPr>
          <w:rFonts w:ascii="Times New Roman" w:hAnsi="Times New Roman" w:cs="Times New Roman"/>
          <w:b w:val="0"/>
        </w:rPr>
      </w:pPr>
      <w:r w:rsidRPr="00BD0A77">
        <w:rPr>
          <w:rFonts w:ascii="Times New Roman" w:hAnsi="Times New Roman" w:cs="Times New Roman"/>
          <w:b w:val="0"/>
        </w:rPr>
        <w:t xml:space="preserve"> индивидуального жилищного строительства</w:t>
      </w:r>
    </w:p>
    <w:p w:rsidR="00BD0A77" w:rsidRDefault="00BD0A77" w:rsidP="00BD0A77">
      <w:pPr>
        <w:pStyle w:val="ConsPlusTitle"/>
        <w:widowControl/>
        <w:ind w:firstLine="567"/>
        <w:jc w:val="right"/>
        <w:rPr>
          <w:rFonts w:ascii="Times New Roman" w:hAnsi="Times New Roman" w:cs="Times New Roman"/>
          <w:b w:val="0"/>
        </w:rPr>
      </w:pPr>
      <w:r w:rsidRPr="00BD0A77">
        <w:rPr>
          <w:rFonts w:ascii="Times New Roman" w:hAnsi="Times New Roman" w:cs="Times New Roman"/>
          <w:b w:val="0"/>
        </w:rPr>
        <w:t xml:space="preserve"> или садового дома на земельном участке, расположенных</w:t>
      </w:r>
    </w:p>
    <w:p w:rsidR="00BD0A77" w:rsidRPr="00BD0A77" w:rsidRDefault="00BD0A77" w:rsidP="00BD0A77">
      <w:pPr>
        <w:pStyle w:val="ConsPlusTitle"/>
        <w:widowControl/>
        <w:ind w:firstLine="567"/>
        <w:jc w:val="right"/>
        <w:rPr>
          <w:rFonts w:ascii="Times New Roman" w:hAnsi="Times New Roman" w:cs="Times New Roman"/>
          <w:b w:val="0"/>
        </w:rPr>
      </w:pPr>
      <w:r w:rsidRPr="00BD0A77">
        <w:rPr>
          <w:rFonts w:ascii="Times New Roman" w:hAnsi="Times New Roman" w:cs="Times New Roman"/>
          <w:b w:val="0"/>
        </w:rPr>
        <w:t xml:space="preserve"> на территории </w:t>
      </w:r>
      <w:r w:rsidRPr="00BD0A77">
        <w:rPr>
          <w:rFonts w:ascii="Times New Roman" w:hAnsi="Times New Roman" w:cs="Times New Roman"/>
          <w:b w:val="0"/>
          <w:color w:val="000000" w:themeColor="text1"/>
        </w:rPr>
        <w:t>муниципального района «Могойтуйский район</w:t>
      </w:r>
      <w:r w:rsidRPr="002C10BA">
        <w:rPr>
          <w:rFonts w:ascii="Times New Roman" w:hAnsi="Times New Roman" w:cs="Times New Roman"/>
          <w:b w:val="0"/>
          <w:color w:val="000000" w:themeColor="text1"/>
        </w:rPr>
        <w:t>»</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EC6249">
      <w:pPr>
        <w:autoSpaceDE w:val="0"/>
        <w:autoSpaceDN w:val="0"/>
        <w:adjustRightInd w:val="0"/>
        <w:jc w:val="both"/>
        <w:outlineLvl w:val="0"/>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Адрес электронной почты (при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наличии):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о соответствии указанных в уведомлении о планируемых</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строительстве или реконструкции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EC6249" w:rsidRPr="00EC6249" w:rsidRDefault="00EC6249" w:rsidP="00EC6249">
      <w:pPr>
        <w:autoSpaceDE w:val="0"/>
        <w:autoSpaceDN w:val="0"/>
        <w:adjustRightInd w:val="0"/>
        <w:jc w:val="center"/>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По результатам рассмотрения уведомления о планируемых строительстве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
    <w:p w:rsid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(дата направления уведомления)</w:t>
      </w:r>
      <w:r w:rsidRPr="00EC6249">
        <w:rPr>
          <w:rFonts w:ascii="Times New Roman" w:hAnsi="Times New Roman" w:cs="Times New Roman"/>
          <w:color w:val="auto"/>
        </w:rPr>
        <w:t xml:space="preserve">           </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lastRenderedPageBreak/>
        <w:t xml:space="preserve">(дата и номер регистрации уведомления) </w:t>
      </w:r>
      <w:r w:rsidRPr="00EC6249">
        <w:rPr>
          <w:rFonts w:ascii="Times New Roman" w:hAnsi="Times New Roman" w:cs="Times New Roman"/>
          <w:color w:val="auto"/>
        </w:rPr>
        <w:t xml:space="preserve"> </w:t>
      </w:r>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участке___________________________________________________________________________</w:t>
      </w:r>
      <w:r>
        <w:rPr>
          <w:rFonts w:ascii="Times New Roman" w:hAnsi="Times New Roman" w:cs="Times New Roman"/>
          <w:color w:val="auto"/>
        </w:rPr>
        <w:t>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w:t>
      </w:r>
    </w:p>
    <w:p w:rsidR="00EC6249" w:rsidRPr="00EC6249" w:rsidRDefault="00EC6249" w:rsidP="00EC6249">
      <w:pPr>
        <w:autoSpaceDE w:val="0"/>
        <w:autoSpaceDN w:val="0"/>
        <w:adjustRightInd w:val="0"/>
        <w:jc w:val="center"/>
        <w:rPr>
          <w:rFonts w:ascii="Times New Roman" w:hAnsi="Times New Roman" w:cs="Times New Roman"/>
          <w:i/>
          <w:color w:val="auto"/>
        </w:rPr>
      </w:pPr>
      <w:r w:rsidRPr="00EC6249">
        <w:rPr>
          <w:rFonts w:ascii="Times New Roman" w:hAnsi="Times New Roman" w:cs="Times New Roman"/>
          <w:i/>
          <w:color w:val="auto"/>
        </w:rPr>
        <w:t>(кадастровый номер земельного участка (при наличии), адрес или описание</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i/>
          <w:color w:val="auto"/>
        </w:rPr>
        <w:t>местоположения земельного участка)</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17279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разрешений на строительство</w:t>
      </w:r>
    </w:p>
    <w:p w:rsidR="0017279C" w:rsidRDefault="00EC6249"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должностного лица</w:t>
      </w:r>
      <w:r w:rsidR="0017279C">
        <w:rPr>
          <w:rFonts w:ascii="Times New Roman" w:hAnsi="Times New Roman" w:cs="Times New Roman"/>
          <w:color w:val="auto"/>
        </w:rPr>
        <w:t>, руководителя</w:t>
      </w:r>
    </w:p>
    <w:p w:rsidR="00EC6249" w:rsidRPr="00EC6249" w:rsidRDefault="0017279C"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уполномоченного органа</w:t>
      </w:r>
      <w:r w:rsidR="00EC6249" w:rsidRPr="00EC6249">
        <w:rPr>
          <w:rFonts w:ascii="Times New Roman" w:hAnsi="Times New Roman" w:cs="Times New Roman"/>
          <w:color w:val="auto"/>
        </w:rPr>
        <w:t>)</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D0A77" w:rsidRPr="002C10BA" w:rsidRDefault="00BD0A77" w:rsidP="00BD0A77">
      <w:pPr>
        <w:pStyle w:val="116"/>
        <w:spacing w:before="0" w:line="240" w:lineRule="auto"/>
        <w:jc w:val="right"/>
        <w:rPr>
          <w:rStyle w:val="92"/>
          <w:sz w:val="22"/>
          <w:szCs w:val="22"/>
        </w:rPr>
      </w:pPr>
      <w:r>
        <w:rPr>
          <w:rStyle w:val="92"/>
          <w:sz w:val="22"/>
          <w:szCs w:val="22"/>
        </w:rPr>
        <w:lastRenderedPageBreak/>
        <w:t>Приложение № 2</w:t>
      </w:r>
    </w:p>
    <w:p w:rsidR="00BD0A77" w:rsidRPr="002C10BA" w:rsidRDefault="00BD0A77" w:rsidP="00BD0A77">
      <w:pPr>
        <w:pStyle w:val="116"/>
        <w:spacing w:before="0" w:line="240" w:lineRule="auto"/>
        <w:jc w:val="right"/>
        <w:rPr>
          <w:rStyle w:val="92"/>
          <w:sz w:val="22"/>
          <w:szCs w:val="22"/>
        </w:rPr>
      </w:pPr>
      <w:r w:rsidRPr="002C10BA">
        <w:rPr>
          <w:rStyle w:val="92"/>
          <w:sz w:val="22"/>
          <w:szCs w:val="22"/>
        </w:rPr>
        <w:t>к Административному регламенту</w:t>
      </w:r>
    </w:p>
    <w:p w:rsidR="00BD0A77" w:rsidRPr="002C10BA" w:rsidRDefault="00BD0A77" w:rsidP="00BD0A77">
      <w:pPr>
        <w:pStyle w:val="116"/>
        <w:spacing w:before="0" w:line="240" w:lineRule="auto"/>
        <w:jc w:val="right"/>
        <w:rPr>
          <w:rStyle w:val="92"/>
          <w:sz w:val="22"/>
          <w:szCs w:val="22"/>
        </w:rPr>
      </w:pPr>
      <w:r w:rsidRPr="002C10BA">
        <w:rPr>
          <w:rStyle w:val="92"/>
          <w:sz w:val="22"/>
          <w:szCs w:val="22"/>
        </w:rPr>
        <w:t>по предоставлению муниципальной услуги</w:t>
      </w:r>
    </w:p>
    <w:p w:rsidR="00BD0A77" w:rsidRDefault="00BD0A77" w:rsidP="00BD0A77">
      <w:pPr>
        <w:pStyle w:val="ConsPlusTitle"/>
        <w:widowControl/>
        <w:ind w:firstLine="567"/>
        <w:jc w:val="right"/>
        <w:rPr>
          <w:rFonts w:ascii="Times New Roman" w:hAnsi="Times New Roman" w:cs="Times New Roman"/>
          <w:b w:val="0"/>
        </w:rPr>
      </w:pPr>
      <w:r w:rsidRPr="002C10BA">
        <w:rPr>
          <w:rFonts w:ascii="Times New Roman" w:hAnsi="Times New Roman" w:cs="Times New Roman"/>
          <w:b w:val="0"/>
          <w:bCs w:val="0"/>
        </w:rPr>
        <w:t>«</w:t>
      </w:r>
      <w:r w:rsidRPr="00BD0A77">
        <w:rPr>
          <w:rFonts w:ascii="Times New Roman" w:hAnsi="Times New Roman" w:cs="Times New Roman"/>
          <w:b w:val="0"/>
        </w:rPr>
        <w:t xml:space="preserve">Направление уведомления о соответствии </w:t>
      </w:r>
    </w:p>
    <w:p w:rsidR="00BD0A77" w:rsidRDefault="00BD0A77" w:rsidP="00BD0A77">
      <w:pPr>
        <w:pStyle w:val="ConsPlusTitle"/>
        <w:widowControl/>
        <w:ind w:firstLine="567"/>
        <w:jc w:val="right"/>
        <w:rPr>
          <w:rFonts w:ascii="Times New Roman" w:hAnsi="Times New Roman" w:cs="Times New Roman"/>
          <w:b w:val="0"/>
        </w:rPr>
      </w:pPr>
      <w:r>
        <w:rPr>
          <w:rFonts w:ascii="Times New Roman" w:hAnsi="Times New Roman" w:cs="Times New Roman"/>
          <w:b w:val="0"/>
        </w:rPr>
        <w:t>у</w:t>
      </w:r>
      <w:r w:rsidRPr="00BD0A77">
        <w:rPr>
          <w:rFonts w:ascii="Times New Roman" w:hAnsi="Times New Roman" w:cs="Times New Roman"/>
          <w:b w:val="0"/>
        </w:rPr>
        <w:t>казанных</w:t>
      </w:r>
      <w:r>
        <w:rPr>
          <w:rFonts w:ascii="Times New Roman" w:hAnsi="Times New Roman" w:cs="Times New Roman"/>
          <w:b w:val="0"/>
        </w:rPr>
        <w:t xml:space="preserve"> </w:t>
      </w:r>
      <w:r w:rsidRPr="00BD0A77">
        <w:rPr>
          <w:rFonts w:ascii="Times New Roman" w:hAnsi="Times New Roman" w:cs="Times New Roman"/>
          <w:b w:val="0"/>
        </w:rPr>
        <w:t xml:space="preserve">в уведомлении о планируемом строительстве </w:t>
      </w:r>
    </w:p>
    <w:p w:rsidR="00BD0A77" w:rsidRDefault="00BD0A77" w:rsidP="00BD0A77">
      <w:pPr>
        <w:pStyle w:val="ConsPlusTitle"/>
        <w:widowControl/>
        <w:ind w:firstLine="567"/>
        <w:jc w:val="right"/>
        <w:rPr>
          <w:rFonts w:ascii="Times New Roman" w:hAnsi="Times New Roman" w:cs="Times New Roman"/>
          <w:b w:val="0"/>
        </w:rPr>
      </w:pPr>
      <w:r w:rsidRPr="00BD0A77">
        <w:rPr>
          <w:rFonts w:ascii="Times New Roman" w:hAnsi="Times New Roman" w:cs="Times New Roman"/>
          <w:b w:val="0"/>
        </w:rPr>
        <w:t>параметров объекта индивидуального жилищного</w:t>
      </w:r>
    </w:p>
    <w:p w:rsidR="00BD0A77" w:rsidRDefault="00BD0A77" w:rsidP="00BD0A77">
      <w:pPr>
        <w:pStyle w:val="ConsPlusTitle"/>
        <w:widowControl/>
        <w:ind w:firstLine="567"/>
        <w:jc w:val="right"/>
        <w:rPr>
          <w:rFonts w:ascii="Times New Roman" w:hAnsi="Times New Roman" w:cs="Times New Roman"/>
          <w:b w:val="0"/>
        </w:rPr>
      </w:pPr>
      <w:r w:rsidRPr="00BD0A77">
        <w:rPr>
          <w:rFonts w:ascii="Times New Roman" w:hAnsi="Times New Roman" w:cs="Times New Roman"/>
          <w:b w:val="0"/>
        </w:rPr>
        <w:t xml:space="preserve"> строительства или садового дома установленным</w:t>
      </w:r>
    </w:p>
    <w:p w:rsidR="00BD0A77" w:rsidRDefault="00BD0A77" w:rsidP="00BD0A77">
      <w:pPr>
        <w:pStyle w:val="ConsPlusTitle"/>
        <w:widowControl/>
        <w:ind w:firstLine="567"/>
        <w:jc w:val="right"/>
        <w:rPr>
          <w:rFonts w:ascii="Times New Roman" w:hAnsi="Times New Roman" w:cs="Times New Roman"/>
          <w:b w:val="0"/>
        </w:rPr>
      </w:pPr>
      <w:r w:rsidRPr="00BD0A77">
        <w:rPr>
          <w:rFonts w:ascii="Times New Roman" w:hAnsi="Times New Roman" w:cs="Times New Roman"/>
          <w:b w:val="0"/>
        </w:rPr>
        <w:t xml:space="preserve"> параметрам и допустимости размещения объекта</w:t>
      </w:r>
    </w:p>
    <w:p w:rsidR="00BD0A77" w:rsidRDefault="00BD0A77" w:rsidP="00BD0A77">
      <w:pPr>
        <w:pStyle w:val="ConsPlusTitle"/>
        <w:widowControl/>
        <w:ind w:firstLine="567"/>
        <w:jc w:val="right"/>
        <w:rPr>
          <w:rFonts w:ascii="Times New Roman" w:hAnsi="Times New Roman" w:cs="Times New Roman"/>
          <w:b w:val="0"/>
        </w:rPr>
      </w:pPr>
      <w:r w:rsidRPr="00BD0A77">
        <w:rPr>
          <w:rFonts w:ascii="Times New Roman" w:hAnsi="Times New Roman" w:cs="Times New Roman"/>
          <w:b w:val="0"/>
        </w:rPr>
        <w:t xml:space="preserve"> индивидуального жилищного строительства</w:t>
      </w:r>
    </w:p>
    <w:p w:rsidR="00BD0A77" w:rsidRDefault="00BD0A77" w:rsidP="00BD0A77">
      <w:pPr>
        <w:pStyle w:val="ConsPlusTitle"/>
        <w:widowControl/>
        <w:ind w:firstLine="567"/>
        <w:jc w:val="right"/>
        <w:rPr>
          <w:rFonts w:ascii="Times New Roman" w:hAnsi="Times New Roman" w:cs="Times New Roman"/>
          <w:b w:val="0"/>
        </w:rPr>
      </w:pPr>
      <w:r w:rsidRPr="00BD0A77">
        <w:rPr>
          <w:rFonts w:ascii="Times New Roman" w:hAnsi="Times New Roman" w:cs="Times New Roman"/>
          <w:b w:val="0"/>
        </w:rPr>
        <w:t xml:space="preserve"> или садового дома на земельном участке, расположенных</w:t>
      </w:r>
    </w:p>
    <w:p w:rsidR="00BD0A77" w:rsidRPr="00BD0A77" w:rsidRDefault="00BD0A77" w:rsidP="00BD0A77">
      <w:pPr>
        <w:pStyle w:val="ConsPlusTitle"/>
        <w:widowControl/>
        <w:ind w:firstLine="567"/>
        <w:jc w:val="right"/>
        <w:rPr>
          <w:rFonts w:ascii="Times New Roman" w:hAnsi="Times New Roman" w:cs="Times New Roman"/>
          <w:b w:val="0"/>
        </w:rPr>
      </w:pPr>
      <w:r w:rsidRPr="00BD0A77">
        <w:rPr>
          <w:rFonts w:ascii="Times New Roman" w:hAnsi="Times New Roman" w:cs="Times New Roman"/>
          <w:b w:val="0"/>
        </w:rPr>
        <w:t xml:space="preserve"> на территории </w:t>
      </w:r>
      <w:r w:rsidRPr="00BD0A77">
        <w:rPr>
          <w:rFonts w:ascii="Times New Roman" w:hAnsi="Times New Roman" w:cs="Times New Roman"/>
          <w:b w:val="0"/>
          <w:color w:val="000000" w:themeColor="text1"/>
        </w:rPr>
        <w:t>муниципального района «Могойтуйский район</w:t>
      </w:r>
      <w:r w:rsidRPr="002C10BA">
        <w:rPr>
          <w:rFonts w:ascii="Times New Roman" w:hAnsi="Times New Roman" w:cs="Times New Roman"/>
          <w:b w:val="0"/>
          <w:color w:val="000000" w:themeColor="text1"/>
        </w:rPr>
        <w:t>»</w:t>
      </w:r>
    </w:p>
    <w:p w:rsidR="00D54FE1" w:rsidRPr="00D54FE1" w:rsidRDefault="00D54FE1" w:rsidP="00D54FE1">
      <w:pPr>
        <w:pStyle w:val="8"/>
        <w:shd w:val="clear" w:color="auto" w:fill="auto"/>
        <w:spacing w:line="240" w:lineRule="auto"/>
        <w:ind w:firstLine="709"/>
        <w:jc w:val="right"/>
        <w:rPr>
          <w:sz w:val="28"/>
          <w:szCs w:val="28"/>
        </w:rPr>
      </w:pPr>
    </w:p>
    <w:p w:rsidR="00D54FE1" w:rsidRPr="00D54FE1" w:rsidRDefault="00D54FE1" w:rsidP="00D54FE1">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D54FE1">
      <w:pPr>
        <w:pStyle w:val="8"/>
        <w:shd w:val="clear" w:color="auto" w:fill="auto"/>
        <w:spacing w:line="240" w:lineRule="auto"/>
        <w:ind w:firstLine="709"/>
        <w:jc w:val="right"/>
        <w:rPr>
          <w:sz w:val="28"/>
          <w:szCs w:val="28"/>
        </w:rPr>
      </w:pPr>
    </w:p>
    <w:p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rsidR="00D54FE1" w:rsidRPr="005B7EB3" w:rsidRDefault="00D54FE1" w:rsidP="00D54FE1">
      <w:pPr>
        <w:pStyle w:val="8"/>
        <w:ind w:firstLine="709"/>
        <w:jc w:val="right"/>
        <w:rPr>
          <w:sz w:val="24"/>
          <w:szCs w:val="24"/>
        </w:rPr>
      </w:pPr>
      <w:r w:rsidRPr="005B7EB3">
        <w:rPr>
          <w:sz w:val="24"/>
          <w:szCs w:val="24"/>
        </w:rPr>
        <w:t>(фамилия, имя, отчество (при наличии) застройщика, ОГРНИП (для</w:t>
      </w:r>
    </w:p>
    <w:p w:rsidR="00D54FE1" w:rsidRPr="005B7EB3" w:rsidRDefault="00D54FE1" w:rsidP="00D54FE1">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D54FE1">
      <w:pPr>
        <w:pStyle w:val="8"/>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D54FE1">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2"/>
      </w:r>
      <w:r w:rsidRPr="005B7EB3">
        <w:rPr>
          <w:sz w:val="24"/>
          <w:szCs w:val="24"/>
        </w:rPr>
        <w:t>, ОГРН - для юридического лица</w:t>
      </w:r>
    </w:p>
    <w:p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D54FE1">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D54FE1">
      <w:pPr>
        <w:pStyle w:val="8"/>
        <w:shd w:val="clear" w:color="auto" w:fill="auto"/>
        <w:spacing w:line="240" w:lineRule="auto"/>
        <w:ind w:firstLine="709"/>
        <w:jc w:val="right"/>
        <w:rPr>
          <w:sz w:val="24"/>
          <w:szCs w:val="24"/>
        </w:rPr>
      </w:pPr>
    </w:p>
    <w:p w:rsidR="00D54FE1" w:rsidRPr="005B7EB3" w:rsidRDefault="00D54FE1" w:rsidP="00D54FE1">
      <w:pPr>
        <w:pStyle w:val="8"/>
        <w:ind w:firstLine="709"/>
        <w:rPr>
          <w:b/>
          <w:sz w:val="28"/>
          <w:szCs w:val="28"/>
        </w:rPr>
      </w:pPr>
      <w:r w:rsidRPr="005B7EB3">
        <w:rPr>
          <w:b/>
          <w:sz w:val="28"/>
          <w:szCs w:val="28"/>
        </w:rPr>
        <w:t>Р Е Ш Е Н И Е</w:t>
      </w:r>
    </w:p>
    <w:p w:rsidR="00D54FE1" w:rsidRPr="00D72969"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D54FE1">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D54FE1">
      <w:pPr>
        <w:pStyle w:val="8"/>
        <w:shd w:val="clear" w:color="auto" w:fill="auto"/>
        <w:spacing w:line="240" w:lineRule="auto"/>
        <w:ind w:firstLine="709"/>
        <w:rPr>
          <w:b/>
          <w:sz w:val="28"/>
          <w:szCs w:val="28"/>
        </w:rPr>
      </w:pPr>
    </w:p>
    <w:p w:rsidR="00D54FE1" w:rsidRPr="005B7EB3" w:rsidRDefault="00D54FE1" w:rsidP="00D54FE1">
      <w:pPr>
        <w:pStyle w:val="8"/>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D54FE1">
      <w:pPr>
        <w:pStyle w:val="8"/>
        <w:ind w:firstLine="709"/>
        <w:jc w:val="both"/>
        <w:rPr>
          <w:sz w:val="28"/>
          <w:szCs w:val="28"/>
        </w:rPr>
      </w:pPr>
    </w:p>
    <w:tbl>
      <w:tblPr>
        <w:tblW w:w="5000" w:type="pct"/>
        <w:tblLook w:val="04A0"/>
      </w:tblPr>
      <w:tblGrid>
        <w:gridCol w:w="2660"/>
        <w:gridCol w:w="4590"/>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BD0A77" w:rsidRDefault="00D54FE1" w:rsidP="00BD0A7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xml:space="preserve">подпункт "а" пункта </w:t>
            </w:r>
            <w:r w:rsidR="00BD0A77">
              <w:rPr>
                <w:rFonts w:ascii="Times New Roman" w:eastAsia="Times New Roman" w:hAnsi="Times New Roman" w:cs="Times New Roman"/>
                <w:color w:val="auto"/>
                <w:sz w:val="22"/>
                <w:szCs w:val="22"/>
              </w:rPr>
              <w:t xml:space="preserve">6.4 Раздела </w:t>
            </w:r>
            <w:r w:rsidR="00BD0A77">
              <w:rPr>
                <w:rFonts w:ascii="Times New Roman" w:eastAsia="Times New Roman" w:hAnsi="Times New Roman" w:cs="Times New Roman"/>
                <w:color w:val="auto"/>
                <w:sz w:val="22"/>
                <w:szCs w:val="22"/>
                <w:lang w:val="en-US"/>
              </w:rPr>
              <w:t>II</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xml:space="preserve">пункта </w:t>
            </w:r>
            <w:r w:rsidR="00BD0A77">
              <w:rPr>
                <w:rFonts w:ascii="Times New Roman" w:eastAsia="Times New Roman" w:hAnsi="Times New Roman" w:cs="Times New Roman"/>
                <w:color w:val="auto"/>
                <w:sz w:val="22"/>
                <w:szCs w:val="22"/>
              </w:rPr>
              <w:t xml:space="preserve">6.4 Раздела </w:t>
            </w:r>
            <w:r w:rsidR="00BD0A77">
              <w:rPr>
                <w:rFonts w:ascii="Times New Roman" w:eastAsia="Times New Roman" w:hAnsi="Times New Roman" w:cs="Times New Roman"/>
                <w:color w:val="auto"/>
                <w:sz w:val="22"/>
                <w:szCs w:val="22"/>
                <w:lang w:val="en-US"/>
              </w:rPr>
              <w:t>II</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F6BDE">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xml:space="preserve">подпункт "в" пункта </w:t>
            </w:r>
            <w:r w:rsidR="004F6BDE">
              <w:rPr>
                <w:rFonts w:ascii="Times New Roman" w:eastAsia="Times New Roman" w:hAnsi="Times New Roman" w:cs="Times New Roman"/>
                <w:color w:val="auto"/>
                <w:sz w:val="22"/>
                <w:szCs w:val="22"/>
              </w:rPr>
              <w:t>7.1</w:t>
            </w:r>
            <w:r w:rsidR="00BD0A77">
              <w:rPr>
                <w:rFonts w:ascii="Times New Roman" w:eastAsia="Times New Roman" w:hAnsi="Times New Roman" w:cs="Times New Roman"/>
                <w:color w:val="auto"/>
                <w:sz w:val="22"/>
                <w:szCs w:val="22"/>
              </w:rPr>
              <w:t xml:space="preserve"> Раздела </w:t>
            </w:r>
            <w:r w:rsidR="00BD0A77">
              <w:rPr>
                <w:rFonts w:ascii="Times New Roman" w:eastAsia="Times New Roman" w:hAnsi="Times New Roman" w:cs="Times New Roman"/>
                <w:color w:val="auto"/>
                <w:sz w:val="22"/>
                <w:szCs w:val="22"/>
                <w:lang w:val="en-US"/>
              </w:rPr>
              <w:t>II</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xml:space="preserve">подпункт "г" пункта </w:t>
            </w:r>
            <w:r w:rsidR="004F6BDE">
              <w:rPr>
                <w:rFonts w:ascii="Times New Roman" w:eastAsia="Times New Roman" w:hAnsi="Times New Roman" w:cs="Times New Roman"/>
                <w:color w:val="auto"/>
                <w:sz w:val="22"/>
                <w:szCs w:val="22"/>
              </w:rPr>
              <w:t xml:space="preserve">7.1 </w:t>
            </w:r>
            <w:r w:rsidR="00BD0A77">
              <w:rPr>
                <w:rFonts w:ascii="Times New Roman" w:eastAsia="Times New Roman" w:hAnsi="Times New Roman" w:cs="Times New Roman"/>
                <w:color w:val="auto"/>
                <w:sz w:val="22"/>
                <w:szCs w:val="22"/>
              </w:rPr>
              <w:t xml:space="preserve">Раздела </w:t>
            </w:r>
            <w:r w:rsidR="00BD0A77">
              <w:rPr>
                <w:rFonts w:ascii="Times New Roman" w:eastAsia="Times New Roman" w:hAnsi="Times New Roman" w:cs="Times New Roman"/>
                <w:color w:val="auto"/>
                <w:sz w:val="22"/>
                <w:szCs w:val="22"/>
                <w:lang w:val="en-US"/>
              </w:rPr>
              <w:t>II</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xml:space="preserve">подпункт "д" пункта </w:t>
            </w:r>
            <w:r w:rsidR="004F6BDE">
              <w:rPr>
                <w:rFonts w:ascii="Times New Roman" w:eastAsia="Times New Roman" w:hAnsi="Times New Roman" w:cs="Times New Roman"/>
                <w:color w:val="auto"/>
                <w:sz w:val="22"/>
                <w:szCs w:val="22"/>
              </w:rPr>
              <w:t xml:space="preserve">7.1 </w:t>
            </w:r>
            <w:r w:rsidR="00BD0A77">
              <w:rPr>
                <w:rFonts w:ascii="Times New Roman" w:eastAsia="Times New Roman" w:hAnsi="Times New Roman" w:cs="Times New Roman"/>
                <w:color w:val="auto"/>
                <w:sz w:val="22"/>
                <w:szCs w:val="22"/>
              </w:rPr>
              <w:t xml:space="preserve">Раздела </w:t>
            </w:r>
            <w:r w:rsidR="00BD0A77">
              <w:rPr>
                <w:rFonts w:ascii="Times New Roman" w:eastAsia="Times New Roman" w:hAnsi="Times New Roman" w:cs="Times New Roman"/>
                <w:color w:val="auto"/>
                <w:sz w:val="22"/>
                <w:szCs w:val="22"/>
                <w:lang w:val="en-US"/>
              </w:rPr>
              <w:t>II</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F6BDE">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4F6BDE">
              <w:rPr>
                <w:rFonts w:ascii="Times New Roman" w:eastAsia="Times New Roman" w:hAnsi="Times New Roman" w:cs="Times New Roman"/>
                <w:color w:val="auto"/>
                <w:sz w:val="22"/>
                <w:szCs w:val="22"/>
              </w:rPr>
              <w:t xml:space="preserve">15.1-15.3. Раздела </w:t>
            </w:r>
            <w:r w:rsidR="004F6BDE">
              <w:rPr>
                <w:rFonts w:ascii="Times New Roman" w:eastAsia="Times New Roman" w:hAnsi="Times New Roman" w:cs="Times New Roman"/>
                <w:color w:val="auto"/>
                <w:sz w:val="22"/>
                <w:szCs w:val="22"/>
                <w:lang w:val="en-US"/>
              </w:rPr>
              <w:t>II</w:t>
            </w:r>
            <w:r>
              <w:rPr>
                <w:rFonts w:ascii="Times New Roman" w:eastAsia="Times New Roman" w:hAnsi="Times New Roman" w:cs="Times New Roman"/>
                <w:color w:val="auto"/>
                <w:sz w:val="22"/>
                <w:szCs w:val="22"/>
              </w:rPr>
              <w:t xml:space="preserve">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xml:space="preserve">подпункт "е" пункта </w:t>
            </w:r>
            <w:r w:rsidR="004F6BDE">
              <w:rPr>
                <w:rFonts w:ascii="Times New Roman" w:eastAsia="Times New Roman" w:hAnsi="Times New Roman" w:cs="Times New Roman"/>
                <w:color w:val="auto"/>
                <w:sz w:val="22"/>
                <w:szCs w:val="22"/>
              </w:rPr>
              <w:t xml:space="preserve">7.1 </w:t>
            </w:r>
            <w:r w:rsidR="00BD0A77">
              <w:rPr>
                <w:rFonts w:ascii="Times New Roman" w:eastAsia="Times New Roman" w:hAnsi="Times New Roman" w:cs="Times New Roman"/>
                <w:color w:val="auto"/>
                <w:sz w:val="22"/>
                <w:szCs w:val="22"/>
              </w:rPr>
              <w:t xml:space="preserve">Раздела </w:t>
            </w:r>
            <w:r w:rsidR="00BD0A77">
              <w:rPr>
                <w:rFonts w:ascii="Times New Roman" w:eastAsia="Times New Roman" w:hAnsi="Times New Roman" w:cs="Times New Roman"/>
                <w:color w:val="auto"/>
                <w:sz w:val="22"/>
                <w:szCs w:val="22"/>
                <w:lang w:val="en-US"/>
              </w:rPr>
              <w:t>II</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D54FE1">
      <w:pPr>
        <w:pStyle w:val="8"/>
        <w:ind w:firstLine="709"/>
        <w:jc w:val="both"/>
        <w:rPr>
          <w:sz w:val="28"/>
          <w:szCs w:val="28"/>
        </w:rPr>
      </w:pPr>
    </w:p>
    <w:p w:rsidR="00D54FE1" w:rsidRPr="005B7EB3" w:rsidRDefault="00D54FE1" w:rsidP="00D54FE1">
      <w:pPr>
        <w:pStyle w:val="8"/>
        <w:ind w:firstLine="709"/>
        <w:jc w:val="both"/>
        <w:rPr>
          <w:sz w:val="28"/>
          <w:szCs w:val="28"/>
        </w:rPr>
      </w:pPr>
      <w:r w:rsidRPr="005B7EB3">
        <w:rPr>
          <w:sz w:val="28"/>
          <w:szCs w:val="28"/>
        </w:rPr>
        <w:t>Дополнительно информируем: ________________________________________</w:t>
      </w:r>
    </w:p>
    <w:p w:rsidR="00D54FE1" w:rsidRDefault="00D54FE1" w:rsidP="00D54FE1">
      <w:pPr>
        <w:rPr>
          <w:rFonts w:ascii="Times New Roman" w:eastAsia="Times New Roman" w:hAnsi="Times New Roman" w:cs="Times New Roman"/>
          <w:sz w:val="27"/>
          <w:szCs w:val="27"/>
        </w:rPr>
      </w:pPr>
      <w:r w:rsidRPr="005B7EB3">
        <w:rPr>
          <w:sz w:val="28"/>
          <w:szCs w:val="28"/>
        </w:rPr>
        <w:t>________________________________________________________________________</w:t>
      </w:r>
    </w:p>
    <w:p w:rsidR="00D54FE1" w:rsidRPr="005B7EB3" w:rsidRDefault="00D54FE1" w:rsidP="00D54FE1">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r w:rsidRPr="005B7EB3">
        <w:rPr>
          <w:sz w:val="28"/>
          <w:szCs w:val="28"/>
        </w:rPr>
        <w:t>Приложение:_</w:t>
      </w:r>
      <w:r w:rsidRPr="00D72969">
        <w:rPr>
          <w:sz w:val="28"/>
          <w:szCs w:val="28"/>
        </w:rPr>
        <w:t>___________________________________________________________</w:t>
      </w:r>
    </w:p>
    <w:p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________________________________________________________________________</w:t>
      </w:r>
    </w:p>
    <w:p w:rsidR="00D54FE1" w:rsidRPr="005B7EB3" w:rsidRDefault="00D54FE1" w:rsidP="00D54FE1">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p>
    <w:p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D54FE1">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D54FE1" w:rsidRDefault="00D54FE1" w:rsidP="00D54FE1">
      <w:pPr>
        <w:pStyle w:val="8"/>
        <w:ind w:firstLine="0"/>
        <w:rPr>
          <w:sz w:val="28"/>
          <w:szCs w:val="28"/>
        </w:rPr>
      </w:pPr>
    </w:p>
    <w:p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A5FF7">
      <w:headerReference w:type="even" r:id="rId19"/>
      <w:headerReference w:type="default" r:id="rId20"/>
      <w:pgSz w:w="11905" w:h="16837"/>
      <w:pgMar w:top="1188" w:right="553" w:bottom="1217" w:left="12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9CB" w:rsidRDefault="00DD09CB" w:rsidP="003A419D">
      <w:r>
        <w:separator/>
      </w:r>
    </w:p>
  </w:endnote>
  <w:endnote w:type="continuationSeparator" w:id="1">
    <w:p w:rsidR="00DD09CB" w:rsidRDefault="00DD09CB" w:rsidP="003A4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9CB" w:rsidRDefault="00DD09CB">
      <w:r>
        <w:separator/>
      </w:r>
    </w:p>
  </w:footnote>
  <w:footnote w:type="continuationSeparator" w:id="1">
    <w:p w:rsidR="00DD09CB" w:rsidRDefault="00DD09CB">
      <w:r>
        <w:continuationSeparator/>
      </w:r>
    </w:p>
  </w:footnote>
  <w:footnote w:id="2">
    <w:p w:rsidR="00E55CFB" w:rsidRDefault="00E55CFB"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2"/>
      <w:docPartObj>
        <w:docPartGallery w:val="Page Numbers (Top of Page)"/>
        <w:docPartUnique/>
      </w:docPartObj>
    </w:sdtPr>
    <w:sdtContent>
      <w:p w:rsidR="00E55CFB" w:rsidRDefault="00E55CFB" w:rsidP="00BD598E">
        <w:pPr>
          <w:pStyle w:val="afb"/>
          <w:jc w:val="center"/>
        </w:pPr>
      </w:p>
      <w:p w:rsidR="00E55CFB" w:rsidRDefault="00585953" w:rsidP="00BD598E">
        <w:pPr>
          <w:pStyle w:val="afb"/>
          <w:jc w:val="center"/>
        </w:pPr>
        <w:fldSimple w:instr=" PAGE   \* MERGEFORMAT ">
          <w:r w:rsidR="00E3720C">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0"/>
      <w:docPartObj>
        <w:docPartGallery w:val="Page Numbers (Top of Page)"/>
        <w:docPartUnique/>
      </w:docPartObj>
    </w:sdtPr>
    <w:sdtContent>
      <w:p w:rsidR="00E55CFB" w:rsidRDefault="00E55CFB">
        <w:pPr>
          <w:pStyle w:val="afb"/>
          <w:jc w:val="center"/>
        </w:pPr>
      </w:p>
      <w:p w:rsidR="00E55CFB" w:rsidRDefault="00585953" w:rsidP="00BD598E">
        <w:pPr>
          <w:pStyle w:val="afb"/>
          <w:jc w:val="center"/>
        </w:pPr>
        <w:fldSimple w:instr=" PAGE   \* MERGEFORMAT ">
          <w:r w:rsidR="00E3720C">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FB" w:rsidRDefault="00E55CFB" w:rsidP="00BD598E">
    <w:pPr>
      <w:pStyle w:val="afb"/>
      <w:jc w:val="center"/>
    </w:pPr>
  </w:p>
  <w:p w:rsidR="00E55CFB" w:rsidRPr="00BD598E" w:rsidRDefault="00585953" w:rsidP="00BD598E">
    <w:pPr>
      <w:pStyle w:val="afb"/>
      <w:jc w:val="center"/>
    </w:pPr>
    <w:fldSimple w:instr=" PAGE   \* MERGEFORMAT ">
      <w:r w:rsidR="0031180E">
        <w:rPr>
          <w:noProof/>
        </w:rPr>
        <w:t>32</w:t>
      </w:r>
    </w:fldSimple>
    <w:r>
      <w:rPr>
        <w:color w:val="auto"/>
      </w:rP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FB" w:rsidRDefault="00E55CFB">
    <w:pPr>
      <w:pStyle w:val="afb"/>
      <w:jc w:val="center"/>
    </w:pPr>
  </w:p>
  <w:p w:rsidR="00E55CFB" w:rsidRPr="00D22E37" w:rsidRDefault="00585953" w:rsidP="00BD598E">
    <w:pPr>
      <w:pStyle w:val="afb"/>
      <w:jc w:val="center"/>
    </w:pPr>
    <w:fldSimple w:instr=" PAGE   \* MERGEFORMAT ">
      <w:r w:rsidR="0031180E">
        <w:rPr>
          <w:noProof/>
        </w:rPr>
        <w:t>31</w:t>
      </w:r>
    </w:fldSimple>
    <w:r>
      <w:rPr>
        <w:color w:val="auto"/>
      </w:rP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620"/>
    <w:multiLevelType w:val="multilevel"/>
    <w:tmpl w:val="4614E420"/>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AC2771E"/>
    <w:multiLevelType w:val="multilevel"/>
    <w:tmpl w:val="F5763878"/>
    <w:lvl w:ilvl="0">
      <w:start w:val="16"/>
      <w:numFmt w:val="decimal"/>
      <w:lvlText w:val="%1."/>
      <w:lvlJc w:val="left"/>
      <w:pPr>
        <w:ind w:left="570" w:hanging="570"/>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
    <w:nsid w:val="15CB4ECD"/>
    <w:multiLevelType w:val="multilevel"/>
    <w:tmpl w:val="916EA3D0"/>
    <w:lvl w:ilvl="0">
      <w:start w:val="3"/>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8B62E2F"/>
    <w:multiLevelType w:val="multilevel"/>
    <w:tmpl w:val="1FEC1DDE"/>
    <w:lvl w:ilvl="0">
      <w:start w:val="10"/>
      <w:numFmt w:val="decimal"/>
      <w:lvlText w:val="%1."/>
      <w:lvlJc w:val="left"/>
      <w:pPr>
        <w:ind w:left="570" w:hanging="57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5">
    <w:nsid w:val="25D7568C"/>
    <w:multiLevelType w:val="multilevel"/>
    <w:tmpl w:val="FBCEA2E0"/>
    <w:lvl w:ilvl="0">
      <w:start w:val="12"/>
      <w:numFmt w:val="decimal"/>
      <w:lvlText w:val="%1."/>
      <w:lvlJc w:val="left"/>
      <w:pPr>
        <w:ind w:left="570" w:hanging="57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nsid w:val="267E77C2"/>
    <w:multiLevelType w:val="multilevel"/>
    <w:tmpl w:val="2D4C4264"/>
    <w:lvl w:ilvl="0">
      <w:start w:val="3"/>
      <w:numFmt w:val="decimal"/>
      <w:lvlText w:val="%1."/>
      <w:lvlJc w:val="left"/>
      <w:pPr>
        <w:ind w:left="435" w:hanging="43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nsid w:val="28FD29B4"/>
    <w:multiLevelType w:val="multilevel"/>
    <w:tmpl w:val="0FCA087E"/>
    <w:lvl w:ilvl="0">
      <w:start w:val="7"/>
      <w:numFmt w:val="decimal"/>
      <w:lvlText w:val="%1."/>
      <w:lvlJc w:val="left"/>
      <w:pPr>
        <w:ind w:left="435" w:hanging="43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8">
    <w:nsid w:val="2A5004B3"/>
    <w:multiLevelType w:val="multilevel"/>
    <w:tmpl w:val="DDFCBDD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C67461"/>
    <w:multiLevelType w:val="multilevel"/>
    <w:tmpl w:val="F8A09F2E"/>
    <w:lvl w:ilvl="0">
      <w:start w:val="15"/>
      <w:numFmt w:val="decimal"/>
      <w:lvlText w:val="%1."/>
      <w:lvlJc w:val="left"/>
      <w:pPr>
        <w:ind w:left="570" w:hanging="57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1">
    <w:nsid w:val="4AF852EB"/>
    <w:multiLevelType w:val="multilevel"/>
    <w:tmpl w:val="11B83340"/>
    <w:lvl w:ilvl="0">
      <w:start w:val="1"/>
      <w:numFmt w:val="decimal"/>
      <w:lvlText w:val="%1."/>
      <w:lvlJc w:val="left"/>
      <w:pPr>
        <w:ind w:left="1069" w:hanging="360"/>
      </w:pPr>
      <w:rPr>
        <w:rFonts w:hint="default"/>
      </w:rPr>
    </w:lvl>
    <w:lvl w:ilvl="1">
      <w:start w:val="1"/>
      <w:numFmt w:val="decimal"/>
      <w:isLgl/>
      <w:lvlText w:val="%1.%2."/>
      <w:lvlJc w:val="left"/>
      <w:pPr>
        <w:ind w:left="1875" w:hanging="720"/>
      </w:pPr>
      <w:rPr>
        <w:rFonts w:hint="default"/>
      </w:rPr>
    </w:lvl>
    <w:lvl w:ilvl="2">
      <w:start w:val="1"/>
      <w:numFmt w:val="decimal"/>
      <w:isLgl/>
      <w:lvlText w:val="%1.%2.%3."/>
      <w:lvlJc w:val="left"/>
      <w:pPr>
        <w:ind w:left="2321" w:hanging="720"/>
      </w:pPr>
      <w:rPr>
        <w:rFonts w:hint="default"/>
      </w:rPr>
    </w:lvl>
    <w:lvl w:ilvl="3">
      <w:start w:val="1"/>
      <w:numFmt w:val="decimal"/>
      <w:isLgl/>
      <w:lvlText w:val="%1.%2.%3.%4."/>
      <w:lvlJc w:val="left"/>
      <w:pPr>
        <w:ind w:left="3127" w:hanging="1080"/>
      </w:pPr>
      <w:rPr>
        <w:rFonts w:hint="default"/>
      </w:rPr>
    </w:lvl>
    <w:lvl w:ilvl="4">
      <w:start w:val="1"/>
      <w:numFmt w:val="decimal"/>
      <w:isLgl/>
      <w:lvlText w:val="%1.%2.%3.%4.%5."/>
      <w:lvlJc w:val="left"/>
      <w:pPr>
        <w:ind w:left="3573" w:hanging="1080"/>
      </w:pPr>
      <w:rPr>
        <w:rFonts w:hint="default"/>
      </w:rPr>
    </w:lvl>
    <w:lvl w:ilvl="5">
      <w:start w:val="1"/>
      <w:numFmt w:val="decimal"/>
      <w:isLgl/>
      <w:lvlText w:val="%1.%2.%3.%4.%5.%6."/>
      <w:lvlJc w:val="left"/>
      <w:pPr>
        <w:ind w:left="4379" w:hanging="1440"/>
      </w:pPr>
      <w:rPr>
        <w:rFonts w:hint="default"/>
      </w:rPr>
    </w:lvl>
    <w:lvl w:ilvl="6">
      <w:start w:val="1"/>
      <w:numFmt w:val="decimal"/>
      <w:isLgl/>
      <w:lvlText w:val="%1.%2.%3.%4.%5.%6.%7."/>
      <w:lvlJc w:val="left"/>
      <w:pPr>
        <w:ind w:left="5185" w:hanging="1800"/>
      </w:pPr>
      <w:rPr>
        <w:rFonts w:hint="default"/>
      </w:rPr>
    </w:lvl>
    <w:lvl w:ilvl="7">
      <w:start w:val="1"/>
      <w:numFmt w:val="decimal"/>
      <w:isLgl/>
      <w:lvlText w:val="%1.%2.%3.%4.%5.%6.%7.%8."/>
      <w:lvlJc w:val="left"/>
      <w:pPr>
        <w:ind w:left="5631" w:hanging="1800"/>
      </w:pPr>
      <w:rPr>
        <w:rFonts w:hint="default"/>
      </w:rPr>
    </w:lvl>
    <w:lvl w:ilvl="8">
      <w:start w:val="1"/>
      <w:numFmt w:val="decimal"/>
      <w:isLgl/>
      <w:lvlText w:val="%1.%2.%3.%4.%5.%6.%7.%8.%9."/>
      <w:lvlJc w:val="left"/>
      <w:pPr>
        <w:ind w:left="6437" w:hanging="2160"/>
      </w:pPr>
      <w:rPr>
        <w:rFonts w:hint="default"/>
      </w:rPr>
    </w:lvl>
  </w:abstractNum>
  <w:abstractNum w:abstractNumId="12">
    <w:nsid w:val="4FAE18EA"/>
    <w:multiLevelType w:val="multilevel"/>
    <w:tmpl w:val="000623F2"/>
    <w:lvl w:ilvl="0">
      <w:start w:val="4"/>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nsid w:val="56DD174A"/>
    <w:multiLevelType w:val="multilevel"/>
    <w:tmpl w:val="3B187556"/>
    <w:lvl w:ilvl="0">
      <w:start w:val="6"/>
      <w:numFmt w:val="decimal"/>
      <w:lvlText w:val="%1."/>
      <w:lvlJc w:val="left"/>
      <w:pPr>
        <w:ind w:left="420" w:hanging="42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72201650"/>
    <w:multiLevelType w:val="multilevel"/>
    <w:tmpl w:val="63507184"/>
    <w:lvl w:ilvl="0">
      <w:start w:val="2"/>
      <w:numFmt w:val="decimal"/>
      <w:lvlText w:val="%1."/>
      <w:lvlJc w:val="left"/>
      <w:pPr>
        <w:ind w:left="435" w:hanging="43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7CF1012E"/>
    <w:multiLevelType w:val="multilevel"/>
    <w:tmpl w:val="CE9028E6"/>
    <w:lvl w:ilvl="0">
      <w:start w:val="14"/>
      <w:numFmt w:val="decimal"/>
      <w:lvlText w:val="%1."/>
      <w:lvlJc w:val="left"/>
      <w:pPr>
        <w:ind w:left="570" w:hanging="57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CE6ED8"/>
    <w:multiLevelType w:val="multilevel"/>
    <w:tmpl w:val="1FEC1DDE"/>
    <w:lvl w:ilvl="0">
      <w:start w:val="11"/>
      <w:numFmt w:val="decimal"/>
      <w:lvlText w:val="%1."/>
      <w:lvlJc w:val="left"/>
      <w:pPr>
        <w:ind w:left="570" w:hanging="57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F3572C2"/>
    <w:multiLevelType w:val="multilevel"/>
    <w:tmpl w:val="ACA0E9B0"/>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num>
  <w:num w:numId="2">
    <w:abstractNumId w:val="4"/>
  </w:num>
  <w:num w:numId="3">
    <w:abstractNumId w:val="9"/>
  </w:num>
  <w:num w:numId="4">
    <w:abstractNumId w:val="8"/>
  </w:num>
  <w:num w:numId="5">
    <w:abstractNumId w:val="6"/>
  </w:num>
  <w:num w:numId="6">
    <w:abstractNumId w:val="11"/>
  </w:num>
  <w:num w:numId="7">
    <w:abstractNumId w:val="18"/>
  </w:num>
  <w:num w:numId="8">
    <w:abstractNumId w:val="12"/>
  </w:num>
  <w:num w:numId="9">
    <w:abstractNumId w:val="13"/>
  </w:num>
  <w:num w:numId="10">
    <w:abstractNumId w:val="7"/>
  </w:num>
  <w:num w:numId="11">
    <w:abstractNumId w:val="3"/>
  </w:num>
  <w:num w:numId="12">
    <w:abstractNumId w:val="17"/>
  </w:num>
  <w:num w:numId="13">
    <w:abstractNumId w:val="5"/>
  </w:num>
  <w:num w:numId="14">
    <w:abstractNumId w:val="15"/>
  </w:num>
  <w:num w:numId="15">
    <w:abstractNumId w:val="10"/>
  </w:num>
  <w:num w:numId="16">
    <w:abstractNumId w:val="1"/>
  </w:num>
  <w:num w:numId="17">
    <w:abstractNumId w:val="14"/>
  </w:num>
  <w:num w:numId="18">
    <w:abstractNumId w:val="2"/>
  </w:num>
  <w:num w:numId="19">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3A419D"/>
    <w:rsid w:val="0002605D"/>
    <w:rsid w:val="0004249F"/>
    <w:rsid w:val="00063471"/>
    <w:rsid w:val="000A6D76"/>
    <w:rsid w:val="000E4243"/>
    <w:rsid w:val="00115912"/>
    <w:rsid w:val="00116182"/>
    <w:rsid w:val="001246DB"/>
    <w:rsid w:val="00130E79"/>
    <w:rsid w:val="00141539"/>
    <w:rsid w:val="001476A2"/>
    <w:rsid w:val="0015349E"/>
    <w:rsid w:val="0017054F"/>
    <w:rsid w:val="0017279C"/>
    <w:rsid w:val="001F003E"/>
    <w:rsid w:val="00216ABC"/>
    <w:rsid w:val="00233902"/>
    <w:rsid w:val="00253A9E"/>
    <w:rsid w:val="00287E4C"/>
    <w:rsid w:val="002B0059"/>
    <w:rsid w:val="0031180E"/>
    <w:rsid w:val="00326714"/>
    <w:rsid w:val="003548FB"/>
    <w:rsid w:val="0037126C"/>
    <w:rsid w:val="003A419D"/>
    <w:rsid w:val="003B2E07"/>
    <w:rsid w:val="003C7D9B"/>
    <w:rsid w:val="003C7F4A"/>
    <w:rsid w:val="003D238D"/>
    <w:rsid w:val="00400912"/>
    <w:rsid w:val="00404FD0"/>
    <w:rsid w:val="00442D95"/>
    <w:rsid w:val="00447C33"/>
    <w:rsid w:val="00487152"/>
    <w:rsid w:val="0049255B"/>
    <w:rsid w:val="004A4F1E"/>
    <w:rsid w:val="004A7879"/>
    <w:rsid w:val="004F1200"/>
    <w:rsid w:val="004F2C8C"/>
    <w:rsid w:val="004F6BDE"/>
    <w:rsid w:val="00527DCD"/>
    <w:rsid w:val="00551238"/>
    <w:rsid w:val="00557F1C"/>
    <w:rsid w:val="005640C9"/>
    <w:rsid w:val="005753E2"/>
    <w:rsid w:val="005839AB"/>
    <w:rsid w:val="00585953"/>
    <w:rsid w:val="005A26B9"/>
    <w:rsid w:val="005B7EB3"/>
    <w:rsid w:val="005F51CC"/>
    <w:rsid w:val="00620DFD"/>
    <w:rsid w:val="00630BFF"/>
    <w:rsid w:val="006B7540"/>
    <w:rsid w:val="006C7DD8"/>
    <w:rsid w:val="007033B5"/>
    <w:rsid w:val="00714E8C"/>
    <w:rsid w:val="00720BFE"/>
    <w:rsid w:val="00736588"/>
    <w:rsid w:val="007D362B"/>
    <w:rsid w:val="007E319C"/>
    <w:rsid w:val="008F4592"/>
    <w:rsid w:val="008F5C30"/>
    <w:rsid w:val="00914789"/>
    <w:rsid w:val="00970F04"/>
    <w:rsid w:val="009B607D"/>
    <w:rsid w:val="009D269A"/>
    <w:rsid w:val="00AB1043"/>
    <w:rsid w:val="00AB7C72"/>
    <w:rsid w:val="00AD4035"/>
    <w:rsid w:val="00B67042"/>
    <w:rsid w:val="00BD0A77"/>
    <w:rsid w:val="00BD598E"/>
    <w:rsid w:val="00C21F6A"/>
    <w:rsid w:val="00C25D76"/>
    <w:rsid w:val="00C3284C"/>
    <w:rsid w:val="00C334EA"/>
    <w:rsid w:val="00C6106F"/>
    <w:rsid w:val="00CC4956"/>
    <w:rsid w:val="00CE0F4B"/>
    <w:rsid w:val="00D22E37"/>
    <w:rsid w:val="00D32512"/>
    <w:rsid w:val="00D54FE1"/>
    <w:rsid w:val="00D72969"/>
    <w:rsid w:val="00D7503D"/>
    <w:rsid w:val="00DA36BA"/>
    <w:rsid w:val="00DD09CB"/>
    <w:rsid w:val="00E3720C"/>
    <w:rsid w:val="00E55CFB"/>
    <w:rsid w:val="00E634EA"/>
    <w:rsid w:val="00E81F31"/>
    <w:rsid w:val="00EA5FF7"/>
    <w:rsid w:val="00EC6249"/>
    <w:rsid w:val="00F226E7"/>
    <w:rsid w:val="00F95D74"/>
    <w:rsid w:val="00FB6E7D"/>
    <w:rsid w:val="00FD7832"/>
    <w:rsid w:val="00FF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b/>
      <w:bCs/>
      <w:spacing w:val="0"/>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style>
  <w:style w:type="character" w:customStyle="1" w:styleId="82">
    <w:name w:val="Основной текст (8)"/>
    <w:basedOn w:val="80"/>
    <w:rsid w:val="003A419D"/>
  </w:style>
  <w:style w:type="character" w:customStyle="1" w:styleId="1">
    <w:name w:val="Основной текст1"/>
    <w:basedOn w:val="a6"/>
    <w:rsid w:val="003A419D"/>
  </w:style>
  <w:style w:type="character" w:customStyle="1" w:styleId="83">
    <w:name w:val="Основной текст (8)"/>
    <w:basedOn w:val="80"/>
    <w:rsid w:val="003A419D"/>
  </w:style>
  <w:style w:type="character" w:customStyle="1" w:styleId="84">
    <w:name w:val="Основной текст (8)"/>
    <w:basedOn w:val="80"/>
    <w:rsid w:val="003A419D"/>
  </w:style>
  <w:style w:type="character" w:customStyle="1" w:styleId="85">
    <w:name w:val="Основной текст (8)"/>
    <w:basedOn w:val="80"/>
    <w:rsid w:val="003A419D"/>
    <w:rPr>
      <w:u w:val="single"/>
    </w:rPr>
  </w:style>
  <w:style w:type="character" w:customStyle="1" w:styleId="86">
    <w:name w:val="Основной текст (8)"/>
    <w:basedOn w:val="80"/>
    <w:rsid w:val="003A419D"/>
    <w:rPr>
      <w:u w:val="single"/>
    </w:rPr>
  </w:style>
  <w:style w:type="character" w:customStyle="1" w:styleId="26">
    <w:name w:val="Основной текст2"/>
    <w:basedOn w:val="a6"/>
    <w:rsid w:val="003A419D"/>
  </w:style>
  <w:style w:type="character" w:customStyle="1" w:styleId="33">
    <w:name w:val="Основной текст3"/>
    <w:basedOn w:val="a6"/>
    <w:rsid w:val="003A419D"/>
  </w:style>
  <w:style w:type="character" w:customStyle="1" w:styleId="41">
    <w:name w:val="Основной текст4"/>
    <w:basedOn w:val="a6"/>
    <w:rsid w:val="003A419D"/>
  </w:style>
  <w:style w:type="character" w:customStyle="1" w:styleId="51">
    <w:name w:val="Основной текст5"/>
    <w:basedOn w:val="a6"/>
    <w:rsid w:val="003A419D"/>
  </w:style>
  <w:style w:type="character" w:customStyle="1" w:styleId="61">
    <w:name w:val="Основной текст6"/>
    <w:basedOn w:val="a6"/>
    <w:rsid w:val="003A419D"/>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i/>
      <w:iCs/>
      <w:spacing w:val="0"/>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i/>
      <w:iCs/>
      <w:spacing w:val="0"/>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i/>
      <w:iCs/>
      <w:spacing w:val="0"/>
    </w:rPr>
  </w:style>
  <w:style w:type="character" w:customStyle="1" w:styleId="ac">
    <w:name w:val="Основной текст + Курсив"/>
    <w:basedOn w:val="a6"/>
    <w:rsid w:val="003A419D"/>
    <w:rPr>
      <w:i/>
      <w:iCs/>
      <w:spacing w:val="0"/>
    </w:rPr>
  </w:style>
  <w:style w:type="character" w:customStyle="1" w:styleId="ad">
    <w:name w:val="Основной текст + Курсив"/>
    <w:basedOn w:val="a6"/>
    <w:rsid w:val="003A419D"/>
    <w:rPr>
      <w:i/>
      <w:iCs/>
      <w:spacing w:val="0"/>
    </w:rPr>
  </w:style>
  <w:style w:type="character" w:customStyle="1" w:styleId="113">
    <w:name w:val="Основной текст (11) + Не курсив"/>
    <w:basedOn w:val="110"/>
    <w:rsid w:val="003A419D"/>
    <w:rPr>
      <w:i/>
      <w:iCs/>
      <w:spacing w:val="0"/>
    </w:rPr>
  </w:style>
  <w:style w:type="character" w:customStyle="1" w:styleId="ae">
    <w:name w:val="Основной текст + Курсив"/>
    <w:basedOn w:val="a6"/>
    <w:rsid w:val="003A419D"/>
    <w:rPr>
      <w:i/>
      <w:iCs/>
      <w:spacing w:val="0"/>
    </w:rPr>
  </w:style>
  <w:style w:type="character" w:customStyle="1" w:styleId="114">
    <w:name w:val="Основной текст (11) + Не курсив"/>
    <w:basedOn w:val="110"/>
    <w:rsid w:val="003A419D"/>
    <w:rPr>
      <w:i/>
      <w:iCs/>
      <w:spacing w:val="0"/>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i/>
      <w:iCs/>
      <w:spacing w:val="0"/>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i/>
      <w:iCs/>
      <w:spacing w:val="0"/>
    </w:rPr>
  </w:style>
  <w:style w:type="character" w:customStyle="1" w:styleId="af2">
    <w:name w:val="Основной текст + Курсив"/>
    <w:basedOn w:val="a6"/>
    <w:rsid w:val="003A419D"/>
    <w:rPr>
      <w:i/>
      <w:iCs/>
      <w:spacing w:val="0"/>
    </w:rPr>
  </w:style>
  <w:style w:type="character" w:customStyle="1" w:styleId="71">
    <w:name w:val="Основной текст7"/>
    <w:basedOn w:val="a6"/>
    <w:rsid w:val="003A419D"/>
    <w:rPr>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u w:val="single"/>
    </w:rPr>
  </w:style>
  <w:style w:type="character" w:customStyle="1" w:styleId="af4">
    <w:name w:val="Подпись к таблице"/>
    <w:basedOn w:val="af0"/>
    <w:rsid w:val="003A419D"/>
    <w:rPr>
      <w:u w:val="single"/>
    </w:rPr>
  </w:style>
  <w:style w:type="character" w:customStyle="1" w:styleId="15">
    <w:name w:val="Заголовок №1"/>
    <w:basedOn w:val="13"/>
    <w:rsid w:val="003A419D"/>
    <w:rPr>
      <w:spacing w:val="0"/>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spacing w:val="0"/>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spacing w:val="0"/>
    </w:rPr>
  </w:style>
  <w:style w:type="character" w:customStyle="1" w:styleId="88">
    <w:name w:val="Основной текст (8) + Курсив"/>
    <w:basedOn w:val="80"/>
    <w:rsid w:val="003A419D"/>
    <w:rPr>
      <w:i/>
      <w:iCs/>
      <w:spacing w:val="0"/>
    </w:rPr>
  </w:style>
  <w:style w:type="character" w:customStyle="1" w:styleId="89">
    <w:name w:val="Основной текст (8)"/>
    <w:basedOn w:val="80"/>
    <w:rsid w:val="003A419D"/>
    <w:rPr>
      <w:spacing w:val="0"/>
    </w:rPr>
  </w:style>
  <w:style w:type="character" w:customStyle="1" w:styleId="8a">
    <w:name w:val="Основной текст (8)"/>
    <w:basedOn w:val="80"/>
    <w:rsid w:val="003A419D"/>
    <w:rPr>
      <w:spacing w:val="0"/>
    </w:rPr>
  </w:style>
  <w:style w:type="character" w:customStyle="1" w:styleId="8b">
    <w:name w:val="Основной текст (8)"/>
    <w:basedOn w:val="80"/>
    <w:rsid w:val="003A419D"/>
    <w:rPr>
      <w:spacing w:val="0"/>
    </w:rPr>
  </w:style>
  <w:style w:type="character" w:customStyle="1" w:styleId="8c">
    <w:name w:val="Основной текст (8)"/>
    <w:basedOn w:val="80"/>
    <w:rsid w:val="003A419D"/>
    <w:rPr>
      <w:spacing w:val="0"/>
    </w:rPr>
  </w:style>
  <w:style w:type="character" w:customStyle="1" w:styleId="8d">
    <w:name w:val="Основной текст (8)"/>
    <w:basedOn w:val="80"/>
    <w:rsid w:val="003A419D"/>
    <w:rPr>
      <w:spacing w:val="0"/>
    </w:rPr>
  </w:style>
  <w:style w:type="character" w:customStyle="1" w:styleId="8e">
    <w:name w:val="Основной текст (8)"/>
    <w:basedOn w:val="80"/>
    <w:rsid w:val="003A419D"/>
    <w:rPr>
      <w:spacing w:val="0"/>
    </w:rPr>
  </w:style>
  <w:style w:type="character" w:customStyle="1" w:styleId="142">
    <w:name w:val="Основной текст (14)"/>
    <w:basedOn w:val="140"/>
    <w:rsid w:val="003A419D"/>
    <w:rPr>
      <w:spacing w:val="0"/>
    </w:rPr>
  </w:style>
  <w:style w:type="character" w:customStyle="1" w:styleId="143">
    <w:name w:val="Основной текст (14)"/>
    <w:basedOn w:val="140"/>
    <w:rsid w:val="003A419D"/>
    <w:rPr>
      <w:spacing w:val="0"/>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spacing w:val="0"/>
      <w:sz w:val="23"/>
      <w:szCs w:val="23"/>
    </w:rPr>
  </w:style>
  <w:style w:type="character" w:customStyle="1" w:styleId="144">
    <w:name w:val="Основной текст (14)"/>
    <w:basedOn w:val="140"/>
    <w:rsid w:val="003A419D"/>
    <w:rPr>
      <w:spacing w:val="0"/>
    </w:rPr>
  </w:style>
  <w:style w:type="character" w:customStyle="1" w:styleId="2b">
    <w:name w:val="Подпись к таблице (2)"/>
    <w:basedOn w:val="28"/>
    <w:rsid w:val="003A419D"/>
    <w:rPr>
      <w:u w:val="single"/>
    </w:rPr>
  </w:style>
  <w:style w:type="character" w:customStyle="1" w:styleId="115pt">
    <w:name w:val="Основной текст + 11;5 pt"/>
    <w:basedOn w:val="a6"/>
    <w:rsid w:val="003A419D"/>
    <w:rPr>
      <w:spacing w:val="0"/>
      <w:sz w:val="23"/>
      <w:szCs w:val="23"/>
    </w:rPr>
  </w:style>
  <w:style w:type="character" w:customStyle="1" w:styleId="145">
    <w:name w:val="Основной текст (14)"/>
    <w:basedOn w:val="140"/>
    <w:rsid w:val="003A419D"/>
    <w:rPr>
      <w:spacing w:val="0"/>
    </w:rPr>
  </w:style>
  <w:style w:type="character" w:customStyle="1" w:styleId="8f">
    <w:name w:val="Основной текст (8)"/>
    <w:basedOn w:val="80"/>
    <w:rsid w:val="003A419D"/>
    <w:rPr>
      <w:spacing w:val="0"/>
    </w:rPr>
  </w:style>
  <w:style w:type="character" w:customStyle="1" w:styleId="8f0">
    <w:name w:val="Основной текст (8) + Курсив"/>
    <w:basedOn w:val="80"/>
    <w:rsid w:val="003A419D"/>
    <w:rPr>
      <w:i/>
      <w:iCs/>
      <w:spacing w:val="0"/>
    </w:rPr>
  </w:style>
  <w:style w:type="character" w:customStyle="1" w:styleId="af5">
    <w:name w:val="Основной текст + Полужирный"/>
    <w:basedOn w:val="a6"/>
    <w:rsid w:val="003A419D"/>
    <w:rPr>
      <w:b/>
      <w:bCs/>
      <w:spacing w:val="0"/>
      <w:sz w:val="27"/>
      <w:szCs w:val="27"/>
    </w:rPr>
  </w:style>
  <w:style w:type="character" w:customStyle="1" w:styleId="146">
    <w:name w:val="Основной текст (14)"/>
    <w:basedOn w:val="140"/>
    <w:rsid w:val="003A419D"/>
    <w:rPr>
      <w:spacing w:val="0"/>
    </w:rPr>
  </w:style>
  <w:style w:type="character" w:customStyle="1" w:styleId="147">
    <w:name w:val="Основной текст (14)"/>
    <w:basedOn w:val="140"/>
    <w:rsid w:val="003A419D"/>
    <w:rPr>
      <w:spacing w:val="0"/>
    </w:rPr>
  </w:style>
  <w:style w:type="character" w:customStyle="1" w:styleId="8f1">
    <w:name w:val="Основной текст (8)"/>
    <w:basedOn w:val="80"/>
    <w:rsid w:val="003A419D"/>
    <w:rPr>
      <w:spacing w:val="0"/>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style>
  <w:style w:type="paragraph" w:customStyle="1" w:styleId="ConsPlusTitle">
    <w:name w:val="ConsPlusTitle"/>
    <w:rsid w:val="00BD0A77"/>
    <w:pPr>
      <w:widowControl w:val="0"/>
      <w:autoSpaceDE w:val="0"/>
      <w:autoSpaceDN w:val="0"/>
      <w:adjustRightInd w:val="0"/>
    </w:pPr>
    <w:rPr>
      <w:rFonts w:ascii="Calibri" w:eastAsia="Times New Roman" w:hAnsi="Calibri" w:cs="Calibri"/>
      <w:b/>
      <w:bCs/>
      <w:sz w:val="22"/>
      <w:szCs w:val="22"/>
    </w:rPr>
  </w:style>
  <w:style w:type="paragraph" w:customStyle="1" w:styleId="116">
    <w:name w:val="Основной текст11"/>
    <w:basedOn w:val="a"/>
    <w:rsid w:val="00BD0A77"/>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2">
    <w:name w:val="Основной текст9"/>
    <w:basedOn w:val="a6"/>
    <w:rsid w:val="00BD0A77"/>
  </w:style>
</w:styles>
</file>

<file path=word/webSettings.xml><?xml version="1.0" encoding="utf-8"?>
<w:webSettings xmlns:r="http://schemas.openxmlformats.org/officeDocument/2006/relationships" xmlns:w="http://schemas.openxmlformats.org/wordprocessingml/2006/main">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47861-02E3-4C3A-962B-545F4FDA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12152</Words>
  <Characters>69271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arm-urist</cp:lastModifiedBy>
  <cp:revision>5</cp:revision>
  <cp:lastPrinted>2022-04-25T07:17:00Z</cp:lastPrinted>
  <dcterms:created xsi:type="dcterms:W3CDTF">2022-11-30T12:46:00Z</dcterms:created>
  <dcterms:modified xsi:type="dcterms:W3CDTF">2023-06-15T01:49:00Z</dcterms:modified>
</cp:coreProperties>
</file>