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A9" w:rsidRDefault="00DE5AA9" w:rsidP="00DE5AA9">
      <w:pPr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215FFB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5FF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огойтуйского </w:t>
      </w:r>
      <w:r w:rsidR="00215FF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15FFB">
        <w:rPr>
          <w:rFonts w:ascii="Times New Roman" w:hAnsi="Times New Roman" w:cs="Times New Roman"/>
          <w:sz w:val="28"/>
          <w:szCs w:val="28"/>
        </w:rPr>
        <w:t>оветник юстиции</w:t>
      </w:r>
    </w:p>
    <w:p w:rsidR="00215FFB" w:rsidRDefault="00DE5AA9" w:rsidP="00DE5AA9">
      <w:pPr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Лхасаранова</w:t>
      </w:r>
      <w:proofErr w:type="spellEnd"/>
    </w:p>
    <w:p w:rsidR="00215FFB" w:rsidRDefault="00215FFB" w:rsidP="00215F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9B7" w:rsidRDefault="009869B7" w:rsidP="009869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5AA9" w:rsidRPr="00DE5AA9" w:rsidRDefault="00DE5AA9" w:rsidP="00DE5AA9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AA9">
        <w:rPr>
          <w:rFonts w:ascii="Times New Roman" w:eastAsia="Times New Roman" w:hAnsi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Уведомлять наследников о долгах наследодателей будут нотариусы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Теперь после открытия наследственного дела нотариусы будут запрашивать в Центральном каталоге кредитных историй кредитные истории наследодателей и уведомлять наследников о долгах.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Информация из Центрального каталога кредитных историй и бюро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кредитных историй предоставляется через единую информационную систему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нотариата в электронной форме.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Не позднее трех рабочих дней, следующих за днем получения информации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из Центрального каталога кредитных историй (при отсутствии кредитной истории наследодателя) и бюро кредитных историй (при наличии кредитной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истории наследодателя), нотариус извещает наследников, подавших ему заявления о принятии наследства: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- об отсутствии кредитной истории наследодателя;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- об отсутствии неисполненных долговых обязательств наследодателя;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-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Изменения вступают в силу 24.11.2025.</w:t>
      </w:r>
    </w:p>
    <w:p w:rsidR="00DE5AA9" w:rsidRPr="00DE5AA9" w:rsidRDefault="00DE5AA9" w:rsidP="00DE5AA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63A2" w:rsidRDefault="009869B7" w:rsidP="00BB7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A2" w:rsidRPr="0032233F" w:rsidRDefault="007B63A2" w:rsidP="007B63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33F">
        <w:rPr>
          <w:rFonts w:ascii="Times New Roman" w:hAnsi="Times New Roman" w:cs="Times New Roman"/>
          <w:i/>
          <w:sz w:val="28"/>
          <w:szCs w:val="28"/>
        </w:rPr>
        <w:t xml:space="preserve">Информацию предоставил помощник прокурора Могойтуйского района </w:t>
      </w:r>
      <w:proofErr w:type="spellStart"/>
      <w:r w:rsidRPr="0032233F">
        <w:rPr>
          <w:rFonts w:ascii="Times New Roman" w:hAnsi="Times New Roman" w:cs="Times New Roman"/>
          <w:i/>
          <w:sz w:val="28"/>
          <w:szCs w:val="28"/>
        </w:rPr>
        <w:t>Лыксыков</w:t>
      </w:r>
      <w:proofErr w:type="spellEnd"/>
      <w:r w:rsidRPr="0032233F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 w:rsidR="00BB7A30">
        <w:rPr>
          <w:rFonts w:ascii="Times New Roman" w:hAnsi="Times New Roman" w:cs="Times New Roman"/>
          <w:i/>
          <w:sz w:val="28"/>
          <w:szCs w:val="28"/>
        </w:rPr>
        <w:t xml:space="preserve"> в рамках правового просвещения (направление на сайты ОМСУ и газету «Местное время»)</w:t>
      </w: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CE5" w:rsidRDefault="007D5CE5"/>
    <w:sectPr w:rsidR="007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8A"/>
    <w:rsid w:val="00023547"/>
    <w:rsid w:val="00080AEA"/>
    <w:rsid w:val="000D1B38"/>
    <w:rsid w:val="000E22D2"/>
    <w:rsid w:val="00111D6C"/>
    <w:rsid w:val="00120283"/>
    <w:rsid w:val="00173ABA"/>
    <w:rsid w:val="0018732F"/>
    <w:rsid w:val="00187738"/>
    <w:rsid w:val="001E2199"/>
    <w:rsid w:val="0020666E"/>
    <w:rsid w:val="00215FFB"/>
    <w:rsid w:val="00230082"/>
    <w:rsid w:val="00247D54"/>
    <w:rsid w:val="0025672F"/>
    <w:rsid w:val="0027477E"/>
    <w:rsid w:val="00295E8F"/>
    <w:rsid w:val="00296E1B"/>
    <w:rsid w:val="002F647F"/>
    <w:rsid w:val="0032233F"/>
    <w:rsid w:val="003614BB"/>
    <w:rsid w:val="003B429A"/>
    <w:rsid w:val="003D7BA4"/>
    <w:rsid w:val="003E0EDE"/>
    <w:rsid w:val="003E331F"/>
    <w:rsid w:val="003F7B40"/>
    <w:rsid w:val="00404957"/>
    <w:rsid w:val="004503C0"/>
    <w:rsid w:val="004A02FD"/>
    <w:rsid w:val="004C57E0"/>
    <w:rsid w:val="004E1685"/>
    <w:rsid w:val="005724C2"/>
    <w:rsid w:val="00581223"/>
    <w:rsid w:val="005B12FC"/>
    <w:rsid w:val="005E203C"/>
    <w:rsid w:val="00631DD2"/>
    <w:rsid w:val="006549A5"/>
    <w:rsid w:val="006C33EB"/>
    <w:rsid w:val="006F06C4"/>
    <w:rsid w:val="007B63A2"/>
    <w:rsid w:val="007D5CE5"/>
    <w:rsid w:val="008017D1"/>
    <w:rsid w:val="00841BC0"/>
    <w:rsid w:val="008919AD"/>
    <w:rsid w:val="008941D2"/>
    <w:rsid w:val="008E53B1"/>
    <w:rsid w:val="008F237D"/>
    <w:rsid w:val="008F6993"/>
    <w:rsid w:val="0098104B"/>
    <w:rsid w:val="009869B7"/>
    <w:rsid w:val="009C7BB4"/>
    <w:rsid w:val="00A253FB"/>
    <w:rsid w:val="00A450F1"/>
    <w:rsid w:val="00AB32E3"/>
    <w:rsid w:val="00B32783"/>
    <w:rsid w:val="00B70BEB"/>
    <w:rsid w:val="00B721A4"/>
    <w:rsid w:val="00BB7A30"/>
    <w:rsid w:val="00BC3C26"/>
    <w:rsid w:val="00BC414E"/>
    <w:rsid w:val="00BD68A8"/>
    <w:rsid w:val="00BF3472"/>
    <w:rsid w:val="00C26105"/>
    <w:rsid w:val="00C669EF"/>
    <w:rsid w:val="00C71CB6"/>
    <w:rsid w:val="00C7297D"/>
    <w:rsid w:val="00C72DA2"/>
    <w:rsid w:val="00C742F4"/>
    <w:rsid w:val="00C8368C"/>
    <w:rsid w:val="00CB1498"/>
    <w:rsid w:val="00CB38E7"/>
    <w:rsid w:val="00D249A1"/>
    <w:rsid w:val="00D37985"/>
    <w:rsid w:val="00D40BDA"/>
    <w:rsid w:val="00DA795A"/>
    <w:rsid w:val="00DE5AA9"/>
    <w:rsid w:val="00DF65D9"/>
    <w:rsid w:val="00E14A09"/>
    <w:rsid w:val="00E25A67"/>
    <w:rsid w:val="00E3598A"/>
    <w:rsid w:val="00E3626C"/>
    <w:rsid w:val="00E41731"/>
    <w:rsid w:val="00EB6DE4"/>
    <w:rsid w:val="00EB7109"/>
    <w:rsid w:val="00EC093C"/>
    <w:rsid w:val="00EC73C5"/>
    <w:rsid w:val="00ED58D9"/>
    <w:rsid w:val="00EE6C5C"/>
    <w:rsid w:val="00F640C0"/>
    <w:rsid w:val="00F839D8"/>
    <w:rsid w:val="00F876AA"/>
    <w:rsid w:val="00FB0768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F055-4662-44F7-B3DA-36966BB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AD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uiPriority w:val="99"/>
    <w:unhideWhenUsed/>
    <w:rsid w:val="00DE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E5A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Данзанова Бэлигма Дармаевна</dc:creator>
  <cp:keywords/>
  <dc:description/>
  <cp:lastModifiedBy>Пользователь Windows</cp:lastModifiedBy>
  <cp:revision>2</cp:revision>
  <cp:lastPrinted>2024-12-03T07:51:00Z</cp:lastPrinted>
  <dcterms:created xsi:type="dcterms:W3CDTF">2024-12-03T07:54:00Z</dcterms:created>
  <dcterms:modified xsi:type="dcterms:W3CDTF">2024-12-03T07:54:00Z</dcterms:modified>
</cp:coreProperties>
</file>