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AF" w:rsidRPr="0028119F" w:rsidRDefault="00E821AF" w:rsidP="0028119F">
      <w:pPr>
        <w:ind w:firstLine="708"/>
        <w:jc w:val="center"/>
      </w:pPr>
    </w:p>
    <w:p w:rsidR="00E821AF" w:rsidRPr="0028119F" w:rsidRDefault="00E821AF" w:rsidP="0028119F">
      <w:pPr>
        <w:ind w:firstLine="708"/>
        <w:jc w:val="center"/>
      </w:pPr>
    </w:p>
    <w:tbl>
      <w:tblPr>
        <w:tblpPr w:leftFromText="180" w:rightFromText="180" w:vertAnchor="page" w:horzAnchor="margin" w:tblpY="64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821AF" w:rsidRPr="00D95893" w:rsidTr="00AF4DE3">
        <w:trPr>
          <w:trHeight w:val="429"/>
        </w:trPr>
        <w:tc>
          <w:tcPr>
            <w:tcW w:w="9571" w:type="dxa"/>
          </w:tcPr>
          <w:p w:rsidR="00E821AF" w:rsidRPr="00D95893" w:rsidRDefault="00E821AF" w:rsidP="002B56FE">
            <w:pPr>
              <w:jc w:val="center"/>
              <w:rPr>
                <w:sz w:val="28"/>
                <w:szCs w:val="28"/>
              </w:rPr>
            </w:pPr>
            <w:r w:rsidRPr="00D95893">
              <w:rPr>
                <w:sz w:val="28"/>
                <w:szCs w:val="28"/>
              </w:rPr>
              <w:t>Забайкальский край</w:t>
            </w:r>
          </w:p>
        </w:tc>
      </w:tr>
      <w:tr w:rsidR="00E821AF" w:rsidRPr="00D95893" w:rsidTr="00AF4DE3">
        <w:trPr>
          <w:trHeight w:val="561"/>
        </w:trPr>
        <w:tc>
          <w:tcPr>
            <w:tcW w:w="9571" w:type="dxa"/>
          </w:tcPr>
          <w:p w:rsidR="00E821AF" w:rsidRPr="00D95893" w:rsidRDefault="00E821AF" w:rsidP="002B56FE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E821AF" w:rsidRPr="00D95893" w:rsidTr="00AF4DE3">
        <w:trPr>
          <w:trHeight w:val="550"/>
        </w:trPr>
        <w:tc>
          <w:tcPr>
            <w:tcW w:w="9571" w:type="dxa"/>
          </w:tcPr>
          <w:p w:rsidR="00E821AF" w:rsidRPr="00D95893" w:rsidRDefault="00E821AF" w:rsidP="002B56FE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>РЕШЕНИЕ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2B56FE" w:rsidP="002B5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="002571D6">
              <w:rPr>
                <w:sz w:val="28"/>
                <w:szCs w:val="28"/>
              </w:rPr>
              <w:t>2025</w:t>
            </w:r>
            <w:r w:rsidR="00E821AF">
              <w:rPr>
                <w:sz w:val="28"/>
                <w:szCs w:val="28"/>
              </w:rPr>
              <w:t xml:space="preserve"> года</w:t>
            </w:r>
            <w:r w:rsidR="00EE1635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EE1635">
              <w:rPr>
                <w:sz w:val="28"/>
                <w:szCs w:val="28"/>
              </w:rPr>
              <w:t xml:space="preserve">      </w:t>
            </w:r>
            <w:r w:rsidR="00E821AF" w:rsidRPr="00D95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="00E821AF" w:rsidRPr="00D95893">
              <w:rPr>
                <w:sz w:val="28"/>
                <w:szCs w:val="28"/>
              </w:rPr>
              <w:t>№</w:t>
            </w:r>
            <w:r w:rsidR="00A31CA6">
              <w:rPr>
                <w:sz w:val="28"/>
                <w:szCs w:val="28"/>
              </w:rPr>
              <w:t>53-189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E821AF" w:rsidP="002B56FE">
            <w:pPr>
              <w:jc w:val="center"/>
              <w:rPr>
                <w:sz w:val="28"/>
                <w:szCs w:val="28"/>
              </w:rPr>
            </w:pPr>
            <w:proofErr w:type="spellStart"/>
            <w:r w:rsidRPr="00D95893">
              <w:rPr>
                <w:sz w:val="28"/>
                <w:szCs w:val="28"/>
              </w:rPr>
              <w:t>пгт</w:t>
            </w:r>
            <w:proofErr w:type="spellEnd"/>
            <w:r w:rsidRPr="00D95893">
              <w:rPr>
                <w:sz w:val="28"/>
                <w:szCs w:val="28"/>
              </w:rPr>
              <w:t>. Могойтуй</w:t>
            </w:r>
          </w:p>
        </w:tc>
      </w:tr>
    </w:tbl>
    <w:p w:rsidR="002571D6" w:rsidRDefault="002571D6" w:rsidP="002B56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428C">
        <w:rPr>
          <w:b/>
          <w:sz w:val="28"/>
          <w:szCs w:val="28"/>
        </w:rPr>
        <w:t xml:space="preserve"> внесении изменений в </w:t>
      </w:r>
      <w:r w:rsidR="00EE163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енеральн</w:t>
      </w:r>
      <w:r w:rsidR="00DA428C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план сельского поселения</w:t>
      </w:r>
    </w:p>
    <w:p w:rsidR="00E821AF" w:rsidRDefault="002571D6" w:rsidP="002811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«Ага-</w:t>
      </w:r>
      <w:proofErr w:type="spellStart"/>
      <w:r>
        <w:rPr>
          <w:b/>
          <w:sz w:val="28"/>
          <w:szCs w:val="28"/>
        </w:rPr>
        <w:t>Хангил</w:t>
      </w:r>
      <w:proofErr w:type="spellEnd"/>
      <w:r>
        <w:rPr>
          <w:b/>
          <w:sz w:val="28"/>
          <w:szCs w:val="28"/>
        </w:rPr>
        <w:t>» муниципального района «Могойтуйский район»</w:t>
      </w: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EE1635" w:rsidRPr="00D95893" w:rsidRDefault="0028119F" w:rsidP="002B56FE">
      <w:pPr>
        <w:ind w:firstLine="708"/>
        <w:jc w:val="both"/>
        <w:rPr>
          <w:sz w:val="28"/>
          <w:szCs w:val="28"/>
        </w:rPr>
      </w:pPr>
      <w:r w:rsidRPr="0028119F">
        <w:rPr>
          <w:color w:val="000000" w:themeColor="text1"/>
          <w:sz w:val="28"/>
          <w:szCs w:val="28"/>
        </w:rPr>
        <w:t xml:space="preserve">В соответствии </w:t>
      </w:r>
      <w:r w:rsidR="002571D6">
        <w:rPr>
          <w:color w:val="000000" w:themeColor="text1"/>
          <w:sz w:val="28"/>
          <w:szCs w:val="28"/>
        </w:rPr>
        <w:t>со статьей 16 Федерального закона «Об общих принципах организации местного самоуправления в Российской Федерации»</w:t>
      </w:r>
      <w:r w:rsidR="00A27956">
        <w:rPr>
          <w:color w:val="000000" w:themeColor="text1"/>
          <w:sz w:val="28"/>
          <w:szCs w:val="28"/>
        </w:rPr>
        <w:t xml:space="preserve">, 24 статьей Градостроительного кодекса Российской Федерации, статьи 23 Устава муниципального района «Могойтуйский район», </w:t>
      </w:r>
      <w:r>
        <w:rPr>
          <w:sz w:val="28"/>
          <w:szCs w:val="28"/>
        </w:rPr>
        <w:t>Совет</w:t>
      </w:r>
      <w:r w:rsidRPr="00D7150D">
        <w:rPr>
          <w:sz w:val="28"/>
          <w:szCs w:val="28"/>
        </w:rPr>
        <w:t xml:space="preserve"> муниципального района «Могойтуйский район»</w:t>
      </w:r>
      <w:r w:rsidR="002B56FE">
        <w:rPr>
          <w:sz w:val="28"/>
          <w:szCs w:val="28"/>
        </w:rPr>
        <w:t xml:space="preserve"> 4 созыва </w:t>
      </w:r>
      <w:r w:rsidR="00EE1635">
        <w:rPr>
          <w:sz w:val="28"/>
          <w:szCs w:val="28"/>
        </w:rPr>
        <w:t>р</w:t>
      </w:r>
      <w:r w:rsidRPr="00D95893">
        <w:rPr>
          <w:sz w:val="28"/>
          <w:szCs w:val="28"/>
        </w:rPr>
        <w:t>ешил:</w:t>
      </w:r>
    </w:p>
    <w:p w:rsidR="00DA428C" w:rsidRPr="00DA428C" w:rsidRDefault="00DA428C" w:rsidP="00DA428C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изменения в</w:t>
      </w:r>
      <w:r w:rsidR="00A27956" w:rsidRPr="00A27956">
        <w:rPr>
          <w:color w:val="000000" w:themeColor="text1"/>
          <w:sz w:val="28"/>
          <w:szCs w:val="28"/>
        </w:rPr>
        <w:t xml:space="preserve"> </w:t>
      </w:r>
      <w:r w:rsidR="00B67C7D">
        <w:rPr>
          <w:color w:val="000000" w:themeColor="text1"/>
          <w:sz w:val="28"/>
          <w:szCs w:val="28"/>
        </w:rPr>
        <w:t>г</w:t>
      </w:r>
      <w:bookmarkStart w:id="0" w:name="_GoBack"/>
      <w:bookmarkEnd w:id="0"/>
      <w:r w:rsidR="00A27956">
        <w:rPr>
          <w:color w:val="000000" w:themeColor="text1"/>
          <w:sz w:val="28"/>
          <w:szCs w:val="28"/>
        </w:rPr>
        <w:t>енеральный план сельского поселения «Ага-</w:t>
      </w:r>
      <w:proofErr w:type="spellStart"/>
      <w:r w:rsidR="00A27956">
        <w:rPr>
          <w:color w:val="000000" w:themeColor="text1"/>
          <w:sz w:val="28"/>
          <w:szCs w:val="28"/>
        </w:rPr>
        <w:t>Хангил</w:t>
      </w:r>
      <w:proofErr w:type="spellEnd"/>
      <w:r w:rsidR="00A27956">
        <w:rPr>
          <w:color w:val="000000" w:themeColor="text1"/>
          <w:sz w:val="28"/>
          <w:szCs w:val="28"/>
        </w:rPr>
        <w:t>» муниципального района «Могойтуйский район»</w:t>
      </w:r>
      <w:r>
        <w:rPr>
          <w:color w:val="000000" w:themeColor="text1"/>
          <w:sz w:val="28"/>
          <w:szCs w:val="28"/>
        </w:rPr>
        <w:t>, утвержденный решением Совета</w:t>
      </w:r>
      <w:r w:rsidR="00605E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 «Ага-</w:t>
      </w:r>
      <w:proofErr w:type="spellStart"/>
      <w:r>
        <w:rPr>
          <w:color w:val="000000" w:themeColor="text1"/>
          <w:sz w:val="28"/>
          <w:szCs w:val="28"/>
        </w:rPr>
        <w:t>Хангил</w:t>
      </w:r>
      <w:proofErr w:type="spellEnd"/>
      <w:r>
        <w:rPr>
          <w:color w:val="000000" w:themeColor="text1"/>
          <w:sz w:val="28"/>
          <w:szCs w:val="28"/>
        </w:rPr>
        <w:t>» от 27.11.2017 № 17-33</w:t>
      </w:r>
      <w:r w:rsidR="00EB60D0">
        <w:rPr>
          <w:color w:val="000000" w:themeColor="text1"/>
          <w:sz w:val="28"/>
          <w:szCs w:val="28"/>
        </w:rPr>
        <w:t>,согласно приложению</w:t>
      </w:r>
      <w:r>
        <w:rPr>
          <w:color w:val="000000" w:themeColor="text1"/>
          <w:sz w:val="28"/>
          <w:szCs w:val="28"/>
        </w:rPr>
        <w:t>.</w:t>
      </w:r>
    </w:p>
    <w:p w:rsidR="00ED4848" w:rsidRPr="00D7150D" w:rsidRDefault="00ED4848" w:rsidP="00DA428C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7150D">
        <w:rPr>
          <w:sz w:val="28"/>
          <w:szCs w:val="28"/>
        </w:rPr>
        <w:t xml:space="preserve">Настоящее </w:t>
      </w:r>
      <w:r w:rsidR="002B56FE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D7150D">
        <w:rPr>
          <w:sz w:val="28"/>
          <w:szCs w:val="28"/>
        </w:rPr>
        <w:t xml:space="preserve"> вступает в силу после</w:t>
      </w:r>
      <w:r w:rsidR="00A72D79">
        <w:rPr>
          <w:sz w:val="28"/>
          <w:szCs w:val="28"/>
        </w:rPr>
        <w:t xml:space="preserve"> его официального обнародования (опубликования).</w:t>
      </w:r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Pr="00D95893" w:rsidRDefault="00ED4848" w:rsidP="00ED4848">
      <w:pPr>
        <w:suppressAutoHyphens/>
        <w:ind w:firstLine="709"/>
        <w:jc w:val="both"/>
        <w:rPr>
          <w:sz w:val="28"/>
          <w:szCs w:val="28"/>
        </w:rPr>
      </w:pPr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Default="00ED4848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p w:rsidR="00546F1F" w:rsidRDefault="00546F1F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А.Д.Будаев</w:t>
      </w:r>
      <w:proofErr w:type="spellEnd"/>
    </w:p>
    <w:sectPr w:rsidR="00546F1F" w:rsidSect="0021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4CC7"/>
    <w:multiLevelType w:val="multilevel"/>
    <w:tmpl w:val="C63695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1AF"/>
    <w:rsid w:val="00204CF8"/>
    <w:rsid w:val="00216F09"/>
    <w:rsid w:val="002571D6"/>
    <w:rsid w:val="0028119F"/>
    <w:rsid w:val="002B56FE"/>
    <w:rsid w:val="00380EEA"/>
    <w:rsid w:val="00445189"/>
    <w:rsid w:val="00450A98"/>
    <w:rsid w:val="00546F1F"/>
    <w:rsid w:val="00605EC4"/>
    <w:rsid w:val="00610045"/>
    <w:rsid w:val="00612E0F"/>
    <w:rsid w:val="00747535"/>
    <w:rsid w:val="00790630"/>
    <w:rsid w:val="00811D4A"/>
    <w:rsid w:val="00877E11"/>
    <w:rsid w:val="00895CD8"/>
    <w:rsid w:val="009554A0"/>
    <w:rsid w:val="00957C47"/>
    <w:rsid w:val="00A27956"/>
    <w:rsid w:val="00A31CA6"/>
    <w:rsid w:val="00A72D79"/>
    <w:rsid w:val="00AE0BF5"/>
    <w:rsid w:val="00B213FF"/>
    <w:rsid w:val="00B436AF"/>
    <w:rsid w:val="00B66ABC"/>
    <w:rsid w:val="00B67C7D"/>
    <w:rsid w:val="00C83D15"/>
    <w:rsid w:val="00DA428C"/>
    <w:rsid w:val="00DD3ECF"/>
    <w:rsid w:val="00E37063"/>
    <w:rsid w:val="00E821AF"/>
    <w:rsid w:val="00EB60D0"/>
    <w:rsid w:val="00ED4848"/>
    <w:rsid w:val="00EE1635"/>
    <w:rsid w:val="00F635E7"/>
    <w:rsid w:val="00FF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8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2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2025-06-26T05:36:00Z</cp:lastPrinted>
  <dcterms:created xsi:type="dcterms:W3CDTF">2024-09-02T23:46:00Z</dcterms:created>
  <dcterms:modified xsi:type="dcterms:W3CDTF">2025-06-26T05:50:00Z</dcterms:modified>
</cp:coreProperties>
</file>