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6" w:rsidRPr="005A273C" w:rsidRDefault="003C1426" w:rsidP="003C1426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C1426" w:rsidRPr="005A273C" w:rsidRDefault="003C1426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</w:t>
      </w: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3C1426" w:rsidRPr="005A273C" w:rsidRDefault="003C1426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3C1426" w:rsidRPr="005A273C" w:rsidRDefault="00302BA2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(20</w:t>
      </w:r>
      <w:r w:rsidR="003D54D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декабря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2021</w:t>
      </w:r>
      <w:r w:rsidR="003C1426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405355" w:rsidRPr="001052BF" w:rsidRDefault="00182F75" w:rsidP="003C1426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14</w:t>
      </w:r>
      <w:r w:rsidR="003C1426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r w:rsidR="00012FD3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0</w:t>
      </w:r>
      <w:r w:rsidR="003C1426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0 час. </w:t>
      </w:r>
      <w:r w:rsidR="00302BA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–</w:t>
      </w:r>
      <w:r w:rsidR="003C1426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3C1426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зал. </w:t>
      </w:r>
      <w:r w:rsidR="00302BA2">
        <w:rPr>
          <w:rFonts w:ascii="Times New Roman" w:hAnsi="Times New Roman"/>
          <w:bCs/>
          <w:i w:val="0"/>
          <w:sz w:val="24"/>
          <w:szCs w:val="24"/>
          <w:lang w:val="ru-RU"/>
        </w:rPr>
        <w:t>г</w:t>
      </w:r>
      <w:r w:rsidR="003C1426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3260"/>
        <w:gridCol w:w="1701"/>
      </w:tblGrid>
      <w:tr w:rsidR="003C1426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02BA2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02BA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3C1426" w:rsidRPr="00302BA2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02BA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02BA2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02BA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02BA2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02BA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02BA2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02BA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02BA2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02BA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Содокладчик</w:t>
            </w:r>
          </w:p>
        </w:tc>
      </w:tr>
      <w:tr w:rsidR="00302BA2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302BA2" w:rsidRDefault="00302BA2" w:rsidP="00302BA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02BA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EA38FA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EA38F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О внесении изменений в Устав мун</w:t>
            </w:r>
            <w:r w:rsidRPr="00EA38F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EA38F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ципального района «Нерчинский ра</w:t>
            </w:r>
            <w:r w:rsidRPr="00EA38F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EA38F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он».</w:t>
            </w:r>
          </w:p>
          <w:p w:rsidR="00302BA2" w:rsidRPr="00EA38FA" w:rsidRDefault="00302BA2" w:rsidP="00302B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Default="002F5099" w:rsidP="00302B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14.00</w:t>
            </w:r>
          </w:p>
          <w:p w:rsidR="002F5099" w:rsidRPr="00EA38FA" w:rsidRDefault="002F5099" w:rsidP="00302B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lang w:eastAsia="en-US" w:bidi="en-US"/>
              </w:rPr>
              <w:t>14.10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EA38FA" w:rsidRDefault="00302BA2" w:rsidP="00302B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Cs/>
                <w:lang w:eastAsia="en-US" w:bidi="en-US"/>
              </w:rPr>
            </w:pPr>
            <w:r w:rsidRPr="00EA38FA">
              <w:rPr>
                <w:rFonts w:ascii="Times New Roman" w:hAnsi="Times New Roman"/>
                <w:sz w:val="24"/>
                <w:szCs w:val="24"/>
              </w:rPr>
              <w:t>Эпова С.В., председатель Совета МР «Нерчинский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EA38FA" w:rsidRDefault="00302BA2" w:rsidP="00302B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lang w:eastAsia="en-US" w:bidi="en-US"/>
              </w:rPr>
            </w:pPr>
            <w:r w:rsidRPr="00EA38FA">
              <w:rPr>
                <w:rFonts w:ascii="Times New Roman" w:eastAsiaTheme="minorHAnsi" w:hAnsi="Times New Roman"/>
                <w:iCs/>
                <w:lang w:eastAsia="en-US" w:bidi="en-US"/>
              </w:rPr>
              <w:t>Горюнова Н.Т., заместитель председателя Совета района, председатель комиссии по поправкам в Устав района</w:t>
            </w:r>
          </w:p>
        </w:tc>
      </w:tr>
      <w:tr w:rsidR="00302BA2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7046BA" w:rsidRDefault="00302BA2" w:rsidP="00302BA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BB38D3" w:rsidRDefault="00302BA2" w:rsidP="00302BA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бюджете муниципального района «Нерчинский </w:t>
            </w:r>
            <w:r w:rsidR="00C111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район» на 2022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 и пла</w:t>
            </w:r>
            <w:r w:rsidR="00C1117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новый период 2023-2024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гг.»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147F91" w:rsidRDefault="002F5099" w:rsidP="00302BA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47F9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14.10</w:t>
            </w:r>
          </w:p>
          <w:p w:rsidR="002F5099" w:rsidRPr="00BB38D3" w:rsidRDefault="002F5099" w:rsidP="00302BA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7F9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Ветошкина Т.А., врио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седателя  комитета по ф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нансам администрации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02BA2" w:rsidRPr="009D2C3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В.С., председатель КСП  МР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02BA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02BA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02BA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02BA2" w:rsidRPr="007046BA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комиссии по бюджетной политике и вопросам сельского х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зяйства.</w:t>
            </w:r>
          </w:p>
          <w:p w:rsidR="00302BA2" w:rsidRPr="007046BA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02BA2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Default="00302BA2" w:rsidP="00302BA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Pr="009D2C3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решение С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вета МР «Нерчинский район» </w:t>
            </w:r>
            <w:r w:rsidR="00AD1E0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 25.12.2020 года № 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77 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«О бюдже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 МР «Нерчинский район» на 2021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 и пл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новый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период 2022-2023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гг.».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Default="002F5099" w:rsidP="00302BA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15.10</w:t>
            </w:r>
          </w:p>
          <w:p w:rsidR="002F5099" w:rsidRPr="00FA2C5F" w:rsidRDefault="002F5099" w:rsidP="00302BA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Ветошкина Т.А., врио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седателя  комитета по ф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нансам администрации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02BA2" w:rsidRPr="009D2C32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В.С., председатель КСП  МР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A2" w:rsidRPr="007046BA" w:rsidRDefault="00302BA2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6D30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0" w:rsidRDefault="00BA03DB" w:rsidP="00302BA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0" w:rsidRPr="00246D30" w:rsidRDefault="00246D30" w:rsidP="00246D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Положение о Молодежном Парламенте при Совете муниципального района «Нерчинский район»,  утвержденного  решением Совета муниципального района  «Не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чинский район» от 28.05.2009 г. № 60 (в редакции решения от 24.11.2017 г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 № 33)</w:t>
            </w:r>
          </w:p>
          <w:p w:rsidR="00246D30" w:rsidRPr="00405355" w:rsidRDefault="00246D30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0" w:rsidRDefault="002F5099" w:rsidP="00302BA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15.25</w:t>
            </w:r>
          </w:p>
          <w:p w:rsidR="002F5099" w:rsidRDefault="002F5099" w:rsidP="00302BA2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0" w:rsidRPr="00246D30" w:rsidRDefault="00246D30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Эпова С.В., председатель Совета МР «Нерчинский район»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D30" w:rsidRPr="00246D30" w:rsidRDefault="00246D30" w:rsidP="00302BA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Рудакова Н.С., предс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датель коми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сии по соц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альным в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просам и д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246D3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путатской этике</w:t>
            </w:r>
          </w:p>
        </w:tc>
      </w:tr>
    </w:tbl>
    <w:p w:rsidR="003C1426" w:rsidRPr="00D869C3" w:rsidRDefault="003C1426" w:rsidP="003C1426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sectPr w:rsidR="003C1426" w:rsidRPr="00D869C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AB5"/>
    <w:multiLevelType w:val="hybridMultilevel"/>
    <w:tmpl w:val="FE8AB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C1426"/>
    <w:rsid w:val="00012FD3"/>
    <w:rsid w:val="000141D4"/>
    <w:rsid w:val="00041C37"/>
    <w:rsid w:val="00094415"/>
    <w:rsid w:val="000A35FF"/>
    <w:rsid w:val="001016E2"/>
    <w:rsid w:val="001016FB"/>
    <w:rsid w:val="00122482"/>
    <w:rsid w:val="00147F91"/>
    <w:rsid w:val="00155695"/>
    <w:rsid w:val="00162B2A"/>
    <w:rsid w:val="00182F75"/>
    <w:rsid w:val="00183F0B"/>
    <w:rsid w:val="001A00DB"/>
    <w:rsid w:val="001B0772"/>
    <w:rsid w:val="001F413E"/>
    <w:rsid w:val="001F5293"/>
    <w:rsid w:val="00246D30"/>
    <w:rsid w:val="0025337F"/>
    <w:rsid w:val="002F5099"/>
    <w:rsid w:val="00302BA2"/>
    <w:rsid w:val="00353BE4"/>
    <w:rsid w:val="003903E9"/>
    <w:rsid w:val="003B2876"/>
    <w:rsid w:val="003C1426"/>
    <w:rsid w:val="003D54D3"/>
    <w:rsid w:val="003E6597"/>
    <w:rsid w:val="003F351A"/>
    <w:rsid w:val="004029CA"/>
    <w:rsid w:val="00405355"/>
    <w:rsid w:val="00416488"/>
    <w:rsid w:val="004267F3"/>
    <w:rsid w:val="00436181"/>
    <w:rsid w:val="004E5309"/>
    <w:rsid w:val="004E7FEF"/>
    <w:rsid w:val="00506742"/>
    <w:rsid w:val="00584651"/>
    <w:rsid w:val="005A1ACD"/>
    <w:rsid w:val="005D2169"/>
    <w:rsid w:val="00615B67"/>
    <w:rsid w:val="00626537"/>
    <w:rsid w:val="00632BCB"/>
    <w:rsid w:val="00656B0F"/>
    <w:rsid w:val="0068255C"/>
    <w:rsid w:val="00684B84"/>
    <w:rsid w:val="006A5161"/>
    <w:rsid w:val="006C756C"/>
    <w:rsid w:val="00775102"/>
    <w:rsid w:val="0082684F"/>
    <w:rsid w:val="008476C9"/>
    <w:rsid w:val="00847D13"/>
    <w:rsid w:val="008570C1"/>
    <w:rsid w:val="00877B4C"/>
    <w:rsid w:val="008A7BE0"/>
    <w:rsid w:val="008C3DC0"/>
    <w:rsid w:val="008D1AE2"/>
    <w:rsid w:val="008E60C8"/>
    <w:rsid w:val="009437B4"/>
    <w:rsid w:val="00976A11"/>
    <w:rsid w:val="00986C73"/>
    <w:rsid w:val="009B4703"/>
    <w:rsid w:val="009D2C32"/>
    <w:rsid w:val="00A34E65"/>
    <w:rsid w:val="00A53A69"/>
    <w:rsid w:val="00AD1E09"/>
    <w:rsid w:val="00AE193D"/>
    <w:rsid w:val="00AF1052"/>
    <w:rsid w:val="00B06369"/>
    <w:rsid w:val="00B135D7"/>
    <w:rsid w:val="00B22F88"/>
    <w:rsid w:val="00B3581D"/>
    <w:rsid w:val="00B370A6"/>
    <w:rsid w:val="00BA03DB"/>
    <w:rsid w:val="00BA70A2"/>
    <w:rsid w:val="00BB38D3"/>
    <w:rsid w:val="00BC22BD"/>
    <w:rsid w:val="00BC6EB7"/>
    <w:rsid w:val="00BE5D9E"/>
    <w:rsid w:val="00C1117C"/>
    <w:rsid w:val="00C322F2"/>
    <w:rsid w:val="00C54FF2"/>
    <w:rsid w:val="00C66478"/>
    <w:rsid w:val="00C87B1C"/>
    <w:rsid w:val="00CA1266"/>
    <w:rsid w:val="00D2649F"/>
    <w:rsid w:val="00D27DD7"/>
    <w:rsid w:val="00D27E3A"/>
    <w:rsid w:val="00D3716C"/>
    <w:rsid w:val="00D513EA"/>
    <w:rsid w:val="00D6116E"/>
    <w:rsid w:val="00E35C79"/>
    <w:rsid w:val="00E418A0"/>
    <w:rsid w:val="00E52025"/>
    <w:rsid w:val="00E70EBF"/>
    <w:rsid w:val="00E96591"/>
    <w:rsid w:val="00F11807"/>
    <w:rsid w:val="00F40499"/>
    <w:rsid w:val="00FA2C5F"/>
    <w:rsid w:val="00FB1406"/>
    <w:rsid w:val="00FB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C142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C1426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3C14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6A66-4AF6-45AB-B078-CDE7A5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59</cp:revision>
  <cp:lastPrinted>2021-12-16T08:02:00Z</cp:lastPrinted>
  <dcterms:created xsi:type="dcterms:W3CDTF">2020-09-11T02:56:00Z</dcterms:created>
  <dcterms:modified xsi:type="dcterms:W3CDTF">2021-12-20T01:26:00Z</dcterms:modified>
</cp:coreProperties>
</file>