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2191" w:rsidRDefault="006C2191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keepNext/>
        <w:keepLines/>
        <w:tabs>
          <w:tab w:val="left" w:pos="3960"/>
          <w:tab w:val="left" w:pos="57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0C9E" w:rsidRPr="00654AA6" w:rsidRDefault="000F0C9E" w:rsidP="000F0C9E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 муниципаль</w:t>
      </w:r>
      <w:r w:rsidR="00461CD2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«Нерчинский район» 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по состоянию на 01.</w:t>
      </w:r>
      <w:r w:rsidR="008274D7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2A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74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219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F0C9E" w:rsidRPr="00654AA6" w:rsidRDefault="000F0C9E" w:rsidP="000F0C9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Look w:val="01E0"/>
      </w:tblPr>
      <w:tblGrid>
        <w:gridCol w:w="1122"/>
        <w:gridCol w:w="8448"/>
      </w:tblGrid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земельных участков, находящихся в муниципальной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недвижимого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rPr>
          <w:trHeight w:val="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объектов движимого имущества, находящегося в собственности сельского поселения «Верхнеумыкэйское»</w:t>
            </w:r>
          </w:p>
        </w:tc>
      </w:tr>
      <w:tr w:rsidR="000F0C9E" w:rsidRPr="00654AA6" w:rsidTr="00F17FF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9E" w:rsidRPr="00654AA6" w:rsidRDefault="000F0C9E" w:rsidP="00F17F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F0C9E" w:rsidSect="000F0C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аздел 1. Перечень земельных участков, находящихся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ind w:firstLine="4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392"/>
        <w:gridCol w:w="1559"/>
        <w:gridCol w:w="2552"/>
        <w:gridCol w:w="3260"/>
        <w:gridCol w:w="2268"/>
        <w:gridCol w:w="1984"/>
        <w:gridCol w:w="1985"/>
        <w:gridCol w:w="1559"/>
      </w:tblGrid>
      <w:tr w:rsidR="00003502" w:rsidRPr="00654AA6" w:rsidTr="00420B71">
        <w:trPr>
          <w:trHeight w:val="11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003502" w:rsidRP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местоположение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участка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 w:rsidP="00F17F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Целевое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назначение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Кадастровый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и 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площадь,</w:t>
            </w:r>
            <w:r w:rsidRPr="000035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2C4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003502" w:rsidRPr="00003502" w:rsidRDefault="000035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МУП «Нерчинский конезавод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2-02-17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сельхозназначения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75:12:410102:3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3502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6D4B46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003502" w:rsidRPr="00654AA6" w:rsidRDefault="00003502" w:rsidP="00420B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Pr="00420B71" w:rsidRDefault="00003502" w:rsidP="00F17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003502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 аренды земельного участка № </w:t>
            </w:r>
            <w:r w:rsidR="00420B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-02-17 от 01.02.2017 года.</w:t>
            </w:r>
          </w:p>
          <w:p w:rsidR="00003502" w:rsidRPr="00654AA6" w:rsidRDefault="00003502" w:rsidP="000035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003502" w:rsidRPr="00654AA6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003502" w:rsidRPr="00003502" w:rsidRDefault="00003502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02" w:rsidRDefault="0000350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3502" w:rsidRPr="00003502" w:rsidRDefault="00003502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B71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6D4B4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420B71" w:rsidRPr="00654AA6" w:rsidRDefault="00420B71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Верхний Умыкэй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Pr="00420B71" w:rsidRDefault="00420B71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0B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МУП «Нерчинский конезавод» </w:t>
            </w:r>
          </w:p>
          <w:p w:rsidR="00420B71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 аренды земельного участка № 4-02-17 от 01.02.2017 года.</w:t>
            </w:r>
          </w:p>
          <w:p w:rsidR="00420B71" w:rsidRPr="00654AA6" w:rsidRDefault="00420B71" w:rsidP="002F67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договора  49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 </w:t>
            </w:r>
          </w:p>
          <w:p w:rsidR="00420B71" w:rsidRPr="00654AA6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сельхозназначения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75:12:420101:59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420B71" w:rsidRPr="00003502" w:rsidRDefault="00420B71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1" w:rsidRDefault="00420B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0B71" w:rsidRPr="00003502" w:rsidRDefault="00420B71" w:rsidP="000035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1BDD" w:rsidRPr="00003502" w:rsidTr="00420B7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6D4B46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3F1BDD" w:rsidRDefault="003F1BDD" w:rsidP="006D4B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Pr="00420B71" w:rsidRDefault="003F1BDD" w:rsidP="002F67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Pr="00654AA6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</w:t>
            </w:r>
            <w:r w:rsidR="008274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75:12:120101:156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DD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3F1BDD" w:rsidRPr="00003502" w:rsidRDefault="003F1BDD" w:rsidP="00F17F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DD" w:rsidRDefault="003F1BD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0B71" w:rsidRDefault="00420B71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2. Перечень объектов недвижимого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2"/>
        <w:gridCol w:w="2269"/>
        <w:gridCol w:w="2693"/>
        <w:gridCol w:w="2410"/>
        <w:gridCol w:w="2126"/>
        <w:gridCol w:w="1984"/>
        <w:gridCol w:w="1701"/>
        <w:gridCol w:w="2283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азначение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(тыс. 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Ограничения использования 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Земельный участок (свалка)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Забайкальский край Нерчинский район с. Верхний Умыкэй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для размещения твердых бытовых отходов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Кадастровая стоимость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3256,20 руб.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312B48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 «Верхнеумыкэйское»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захоронения трупов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сельского клуба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 сельского поселения «Верхнеумыкэйское»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Центральная д.11</w:t>
            </w: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досуг населения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кадастроавя стоимость</w:t>
            </w:r>
          </w:p>
          <w:p w:rsidR="007F5F3B" w:rsidRPr="009446C7" w:rsidRDefault="007F5F3B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4 115 153,36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193" w:rsidRPr="009446C7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Автомобильная дорога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край, Нерчинский район с. Верхний Умыкэй ул. Центральна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9446C7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 </w:t>
            </w:r>
            <w:r w:rsidR="007F5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2C4193"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9446C7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31B" w:rsidRDefault="002C331B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AA6">
        <w:rPr>
          <w:rFonts w:ascii="Times New Roman" w:hAnsi="Times New Roman" w:cs="Times New Roman"/>
          <w:b/>
          <w:bCs/>
          <w:sz w:val="28"/>
          <w:szCs w:val="28"/>
        </w:rPr>
        <w:t>Раздел 3. Перечень объектов движимого имущества, находящегося в собственности сельского поселения «</w:t>
      </w:r>
      <w:r w:rsidRPr="00654AA6">
        <w:rPr>
          <w:rFonts w:ascii="Times New Roman" w:hAnsi="Times New Roman" w:cs="Times New Roman"/>
          <w:b/>
          <w:sz w:val="28"/>
          <w:szCs w:val="28"/>
        </w:rPr>
        <w:t>Верхнеумыкэйское</w:t>
      </w:r>
      <w:r w:rsidRPr="00654A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0C9E" w:rsidRPr="00654AA6" w:rsidRDefault="000F0C9E" w:rsidP="000F0C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98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56"/>
        <w:gridCol w:w="2604"/>
        <w:gridCol w:w="1560"/>
        <w:gridCol w:w="2265"/>
        <w:gridCol w:w="1985"/>
        <w:gridCol w:w="1842"/>
        <w:gridCol w:w="1842"/>
        <w:gridCol w:w="1725"/>
        <w:gridCol w:w="1702"/>
      </w:tblGrid>
      <w:tr w:rsidR="002C4193" w:rsidRPr="00654AA6" w:rsidTr="002C4193">
        <w:trPr>
          <w:cantSplit/>
          <w:trHeight w:val="36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№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Наименование  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Местонахождение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объекта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Целевое </w:t>
            </w: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н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азначение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Стоимость </w:t>
            </w:r>
            <w:r w:rsidRPr="00654AA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br/>
              <w:t>(тыс. руб.)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 w:rsidP="00231E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3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Обременения правами третьих лиц</w:t>
            </w: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Ограничения использования</w:t>
            </w:r>
          </w:p>
          <w:p w:rsidR="002C4193" w:rsidRDefault="002C4193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4193" w:rsidRPr="00654AA6" w:rsidTr="002C4193">
        <w:trPr>
          <w:cantSplit/>
          <w:trHeight w:val="240"/>
          <w:jc w:val="center"/>
        </w:trPr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193" w:rsidRPr="00654AA6" w:rsidRDefault="002C4193" w:rsidP="00F17FFE">
            <w:pPr>
              <w:pStyle w:val="ConsPlusCell"/>
              <w:widowControl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 специальный пассажирский УАЗ-220695-03 (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VIN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XTT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220695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B858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0444496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465000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Pr="00B85854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сельского поселения «Верхнеумыкэйское»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Нерчинский район с. Верхний Умыкэй ул. Центральная д.8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обеспечения деятельности администрации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C4193" w:rsidRPr="00654AA6" w:rsidRDefault="002C4193" w:rsidP="00F17FF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465000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31E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4193" w:rsidRDefault="002C419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C4193" w:rsidRPr="00654AA6" w:rsidRDefault="002C4193" w:rsidP="002C419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F0C9E" w:rsidRPr="00654AA6" w:rsidRDefault="000F0C9E" w:rsidP="000F0C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AA6" w:rsidRPr="000F0C9E" w:rsidRDefault="00654AA6" w:rsidP="000F0C9E">
      <w:pPr>
        <w:spacing w:after="0"/>
        <w:rPr>
          <w:szCs w:val="24"/>
        </w:rPr>
      </w:pPr>
    </w:p>
    <w:sectPr w:rsidR="00654AA6" w:rsidRPr="000F0C9E" w:rsidSect="00FD19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4AA6"/>
    <w:rsid w:val="00003502"/>
    <w:rsid w:val="000F0C9E"/>
    <w:rsid w:val="0010268C"/>
    <w:rsid w:val="0018542F"/>
    <w:rsid w:val="00231E4E"/>
    <w:rsid w:val="002B166A"/>
    <w:rsid w:val="002C331B"/>
    <w:rsid w:val="002C4193"/>
    <w:rsid w:val="00312B48"/>
    <w:rsid w:val="00352ACD"/>
    <w:rsid w:val="0039791A"/>
    <w:rsid w:val="003F1BDD"/>
    <w:rsid w:val="00420B71"/>
    <w:rsid w:val="0042232C"/>
    <w:rsid w:val="00461CD2"/>
    <w:rsid w:val="00654AA6"/>
    <w:rsid w:val="006C2191"/>
    <w:rsid w:val="006D4B46"/>
    <w:rsid w:val="007646C7"/>
    <w:rsid w:val="007F5F3B"/>
    <w:rsid w:val="00812C63"/>
    <w:rsid w:val="008274D7"/>
    <w:rsid w:val="009446C7"/>
    <w:rsid w:val="00952ADF"/>
    <w:rsid w:val="00AE70BF"/>
    <w:rsid w:val="00B84BF0"/>
    <w:rsid w:val="00B85854"/>
    <w:rsid w:val="00BB2FF7"/>
    <w:rsid w:val="00D14F89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5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54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8B16-106C-42FB-BDDC-0312F54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26</cp:revision>
  <dcterms:created xsi:type="dcterms:W3CDTF">2018-03-30T07:04:00Z</dcterms:created>
  <dcterms:modified xsi:type="dcterms:W3CDTF">2022-01-17T23:56:00Z</dcterms:modified>
</cp:coreProperties>
</file>