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1B" w:rsidRDefault="00F77E1B" w:rsidP="00F77E1B">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F77E1B" w:rsidRPr="003833FA" w:rsidRDefault="00F77E1B" w:rsidP="00F77E1B">
      <w:pPr>
        <w:spacing w:after="0" w:line="240" w:lineRule="auto"/>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F77E1B" w:rsidRDefault="00F77E1B" w:rsidP="00F77E1B">
      <w:pPr>
        <w:spacing w:after="0" w:line="240" w:lineRule="auto"/>
        <w:jc w:val="center"/>
        <w:rPr>
          <w:rFonts w:ascii="Times New Roman" w:hAnsi="Times New Roman" w:cs="Times New Roman"/>
          <w:b/>
          <w:bCs/>
          <w:sz w:val="32"/>
          <w:szCs w:val="32"/>
        </w:rPr>
      </w:pPr>
    </w:p>
    <w:p w:rsidR="00F77E1B" w:rsidRDefault="00F77E1B" w:rsidP="00F77E1B">
      <w:pPr>
        <w:spacing w:after="0" w:line="240" w:lineRule="auto"/>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F77E1B" w:rsidRPr="003833FA" w:rsidRDefault="00F77E1B" w:rsidP="00F77E1B">
      <w:pPr>
        <w:spacing w:after="0" w:line="240" w:lineRule="auto"/>
        <w:jc w:val="center"/>
        <w:rPr>
          <w:rFonts w:ascii="Times New Roman" w:hAnsi="Times New Roman" w:cs="Times New Roman"/>
          <w:b/>
          <w:bCs/>
          <w:sz w:val="32"/>
          <w:szCs w:val="32"/>
        </w:rPr>
      </w:pPr>
    </w:p>
    <w:p w:rsidR="00F77E1B" w:rsidRPr="003833FA" w:rsidRDefault="00F77E1B" w:rsidP="00F77E1B">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3833FA">
        <w:rPr>
          <w:rFonts w:ascii="Times New Roman" w:hAnsi="Times New Roman" w:cs="Times New Roman"/>
          <w:sz w:val="28"/>
          <w:szCs w:val="28"/>
        </w:rPr>
        <w:t xml:space="preserve"> года                                                                                        № </w:t>
      </w:r>
    </w:p>
    <w:p w:rsidR="00F77E1B" w:rsidRPr="003833FA" w:rsidRDefault="00F77E1B" w:rsidP="00F77E1B">
      <w:pPr>
        <w:spacing w:after="0" w:line="240" w:lineRule="auto"/>
        <w:rPr>
          <w:rFonts w:ascii="Times New Roman" w:hAnsi="Times New Roman" w:cs="Times New Roman"/>
          <w:sz w:val="28"/>
          <w:szCs w:val="28"/>
        </w:rPr>
      </w:pPr>
      <w:r w:rsidRPr="003833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3FA">
        <w:rPr>
          <w:rFonts w:ascii="Times New Roman" w:hAnsi="Times New Roman" w:cs="Times New Roman"/>
          <w:sz w:val="28"/>
          <w:szCs w:val="28"/>
        </w:rPr>
        <w:t xml:space="preserve">                                           </w:t>
      </w:r>
    </w:p>
    <w:p w:rsidR="00F77E1B" w:rsidRDefault="00F77E1B" w:rsidP="00F77E1B">
      <w:pPr>
        <w:spacing w:after="0" w:line="240" w:lineRule="auto"/>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7F4927" w:rsidRPr="00F77E1B" w:rsidRDefault="007F4927" w:rsidP="00F77E1B">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r>
      <w:r w:rsidRPr="00F77E1B">
        <w:rPr>
          <w:rFonts w:ascii="Times New Roman" w:eastAsia="Times New Roman" w:hAnsi="Times New Roman" w:cs="Times New Roman"/>
          <w:b/>
          <w:bCs/>
          <w:color w:val="444444"/>
          <w:sz w:val="28"/>
          <w:szCs w:val="28"/>
          <w:lang w:eastAsia="ru-RU"/>
        </w:rPr>
        <w:br/>
      </w:r>
      <w:proofErr w:type="gramStart"/>
      <w:r w:rsidRPr="00F77E1B">
        <w:rPr>
          <w:rFonts w:ascii="Times New Roman" w:eastAsia="Times New Roman" w:hAnsi="Times New Roman" w:cs="Times New Roman"/>
          <w:b/>
          <w:bCs/>
          <w:color w:val="444444"/>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w:t>
      </w:r>
      <w:proofErr w:type="gramEnd"/>
      <w:r w:rsidRPr="00F77E1B">
        <w:rPr>
          <w:rFonts w:ascii="Times New Roman" w:eastAsia="Times New Roman" w:hAnsi="Times New Roman" w:cs="Times New Roman"/>
          <w:b/>
          <w:bCs/>
          <w:color w:val="444444"/>
          <w:sz w:val="28"/>
          <w:szCs w:val="28"/>
          <w:lang w:eastAsia="ru-RU"/>
        </w:rPr>
        <w:t xml:space="preserve"> и сборах</w:t>
      </w:r>
    </w:p>
    <w:p w:rsidR="007D20E1" w:rsidRDefault="007D20E1" w:rsidP="00F77E1B">
      <w:pPr>
        <w:spacing w:after="0" w:line="240" w:lineRule="auto"/>
        <w:textAlignment w:val="baseline"/>
        <w:rPr>
          <w:rFonts w:ascii="Times New Roman" w:eastAsia="Times New Roman" w:hAnsi="Times New Roman" w:cs="Times New Roman"/>
          <w:color w:val="444444"/>
          <w:sz w:val="28"/>
          <w:szCs w:val="28"/>
          <w:lang w:eastAsia="ru-RU"/>
        </w:rPr>
      </w:pPr>
    </w:p>
    <w:p w:rsidR="007D20E1" w:rsidRPr="00832E2D" w:rsidRDefault="007D20E1" w:rsidP="007D20E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444444"/>
          <w:sz w:val="28"/>
          <w:szCs w:val="28"/>
          <w:lang w:eastAsia="ru-RU"/>
        </w:rPr>
        <w:t xml:space="preserve">          В </w:t>
      </w:r>
      <w:r w:rsidR="007F4927" w:rsidRPr="00F77E1B">
        <w:rPr>
          <w:rFonts w:ascii="Times New Roman" w:eastAsia="Times New Roman" w:hAnsi="Times New Roman" w:cs="Times New Roman"/>
          <w:color w:val="444444"/>
          <w:sz w:val="28"/>
          <w:szCs w:val="28"/>
          <w:lang w:eastAsia="ru-RU"/>
        </w:rPr>
        <w:t>соответствии с Федеральным законом Российской Федерации </w:t>
      </w:r>
      <w:hyperlink r:id="rId5" w:anchor="7D20K3" w:history="1">
        <w:r>
          <w:rPr>
            <w:rFonts w:ascii="Times New Roman" w:eastAsia="Times New Roman" w:hAnsi="Times New Roman" w:cs="Times New Roman"/>
            <w:sz w:val="28"/>
            <w:szCs w:val="28"/>
            <w:lang w:eastAsia="ru-RU"/>
          </w:rPr>
          <w:t>от 27 июля 2010 года №</w:t>
        </w:r>
        <w:r w:rsidR="007F4927" w:rsidRPr="007D20E1">
          <w:rPr>
            <w:rFonts w:ascii="Times New Roman" w:eastAsia="Times New Roman" w:hAnsi="Times New Roman" w:cs="Times New Roman"/>
            <w:sz w:val="28"/>
            <w:szCs w:val="28"/>
            <w:lang w:eastAsia="ru-RU"/>
          </w:rPr>
          <w:t xml:space="preserve"> </w:t>
        </w:r>
        <w:r w:rsidR="00515F8F">
          <w:rPr>
            <w:rFonts w:ascii="Times New Roman" w:eastAsia="Times New Roman" w:hAnsi="Times New Roman" w:cs="Times New Roman"/>
            <w:sz w:val="28"/>
            <w:szCs w:val="28"/>
            <w:lang w:eastAsia="ru-RU"/>
          </w:rPr>
          <w:t>210-ФЗ «</w:t>
        </w:r>
        <w:r w:rsidR="007F4927" w:rsidRPr="007D20E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15F8F">
          <w:rPr>
            <w:rFonts w:ascii="Times New Roman" w:eastAsia="Times New Roman" w:hAnsi="Times New Roman" w:cs="Times New Roman"/>
            <w:sz w:val="28"/>
            <w:szCs w:val="28"/>
            <w:lang w:eastAsia="ru-RU"/>
          </w:rPr>
          <w:t>»</w:t>
        </w:r>
      </w:hyperlink>
      <w:r w:rsidR="007F4927" w:rsidRPr="007D20E1">
        <w:rPr>
          <w:rFonts w:ascii="Times New Roman" w:eastAsia="Times New Roman" w:hAnsi="Times New Roman" w:cs="Times New Roman"/>
          <w:sz w:val="28"/>
          <w:szCs w:val="28"/>
          <w:lang w:eastAsia="ru-RU"/>
        </w:rPr>
        <w:t>, руководствуяс</w:t>
      </w:r>
      <w:r>
        <w:rPr>
          <w:rFonts w:ascii="Times New Roman" w:eastAsia="Times New Roman" w:hAnsi="Times New Roman" w:cs="Times New Roman"/>
          <w:sz w:val="28"/>
          <w:szCs w:val="28"/>
          <w:lang w:eastAsia="ru-RU"/>
        </w:rPr>
        <w:t>ь Уставом сельского поселения «Зареченское»</w:t>
      </w:r>
      <w:r w:rsidR="007F4927" w:rsidRPr="007D20E1">
        <w:rPr>
          <w:rFonts w:ascii="Times New Roman" w:eastAsia="Times New Roman" w:hAnsi="Times New Roman" w:cs="Times New Roman"/>
          <w:sz w:val="28"/>
          <w:szCs w:val="28"/>
          <w:lang w:eastAsia="ru-RU"/>
        </w:rPr>
        <w:t>,</w:t>
      </w:r>
      <w:r w:rsidR="00515F8F">
        <w:rPr>
          <w:rFonts w:ascii="Times New Roman" w:eastAsia="Times New Roman" w:hAnsi="Times New Roman" w:cs="Times New Roman"/>
          <w:sz w:val="28"/>
          <w:szCs w:val="28"/>
          <w:lang w:eastAsia="ru-RU"/>
        </w:rPr>
        <w:t xml:space="preserve"> </w:t>
      </w:r>
      <w:r w:rsidRPr="00832E2D">
        <w:rPr>
          <w:rFonts w:ascii="Times New Roman" w:hAnsi="Times New Roman" w:cs="Times New Roman"/>
          <w:sz w:val="28"/>
          <w:szCs w:val="28"/>
        </w:rPr>
        <w:t xml:space="preserve">администрация </w:t>
      </w:r>
      <w:r>
        <w:rPr>
          <w:rFonts w:ascii="Times New Roman" w:hAnsi="Times New Roman" w:cs="Times New Roman"/>
          <w:sz w:val="28"/>
          <w:szCs w:val="28"/>
        </w:rPr>
        <w:t>сельского поселения «Зареченское» ПОСТАНОВЛЯЕТ:</w:t>
      </w:r>
    </w:p>
    <w:p w:rsidR="007F4927" w:rsidRPr="00F77E1B" w:rsidRDefault="007F4927" w:rsidP="007D20E1">
      <w:pPr>
        <w:spacing w:after="0" w:line="240" w:lineRule="auto"/>
        <w:jc w:val="both"/>
        <w:textAlignment w:val="baseline"/>
        <w:rPr>
          <w:rFonts w:ascii="Times New Roman" w:eastAsia="Times New Roman" w:hAnsi="Times New Roman" w:cs="Times New Roman"/>
          <w:color w:val="444444"/>
          <w:sz w:val="28"/>
          <w:szCs w:val="28"/>
          <w:lang w:eastAsia="ru-RU"/>
        </w:rPr>
      </w:pPr>
    </w:p>
    <w:p w:rsidR="00515F8F" w:rsidRDefault="00515F8F" w:rsidP="00515F8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515F8F">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515F8F" w:rsidRPr="00E670E7" w:rsidRDefault="00515F8F" w:rsidP="00515F8F">
      <w:pPr>
        <w:pStyle w:val="a5"/>
        <w:tabs>
          <w:tab w:val="left" w:pos="0"/>
        </w:tabs>
        <w:spacing w:after="0" w:line="240" w:lineRule="auto"/>
        <w:ind w:left="0"/>
        <w:jc w:val="both"/>
        <w:rPr>
          <w:rFonts w:ascii="Times New Roman" w:hAnsi="Times New Roman" w:cs="Times New Roman"/>
        </w:rPr>
      </w:pPr>
      <w:r>
        <w:rPr>
          <w:rFonts w:ascii="Times New Roman" w:hAnsi="Times New Roman" w:cs="Times New Roman"/>
        </w:rPr>
        <w:t xml:space="preserve">      2</w:t>
      </w:r>
      <w:r w:rsidRPr="00E670E7">
        <w:rPr>
          <w:rFonts w:ascii="Times New Roman" w:hAnsi="Times New Roman" w:cs="Times New Roman"/>
        </w:rPr>
        <w:t>. Настоящее постановление обнародовать в информационно-телекоммуникационной сети «Интернет» на сайте администрации муниципального района «Нерчинский район»  и информационном стенде администрации сельского поселения «Зареченское».</w:t>
      </w:r>
    </w:p>
    <w:p w:rsidR="00515F8F" w:rsidRPr="003C7AFB" w:rsidRDefault="00515F8F" w:rsidP="00515F8F">
      <w:pPr>
        <w:pStyle w:val="a5"/>
        <w:tabs>
          <w:tab w:val="left" w:pos="0"/>
        </w:tabs>
        <w:spacing w:after="0" w:line="240" w:lineRule="auto"/>
        <w:ind w:left="0"/>
        <w:jc w:val="both"/>
      </w:pPr>
      <w:r>
        <w:rPr>
          <w:rFonts w:ascii="Times New Roman" w:hAnsi="Times New Roman" w:cs="Times New Roman"/>
        </w:rPr>
        <w:t xml:space="preserve">       3</w:t>
      </w:r>
      <w:r w:rsidRPr="00E670E7">
        <w:rPr>
          <w:rFonts w:ascii="Times New Roman" w:hAnsi="Times New Roman" w:cs="Times New Roman"/>
        </w:rPr>
        <w:t>. Настоящее постановление вступает в силу на следующий день после его официального опубликования</w:t>
      </w:r>
      <w:r w:rsidRPr="003C7AFB">
        <w:t>.</w:t>
      </w:r>
    </w:p>
    <w:p w:rsidR="00515F8F" w:rsidRDefault="00515F8F" w:rsidP="00515F8F">
      <w:pPr>
        <w:tabs>
          <w:tab w:val="left" w:pos="540"/>
        </w:tabs>
        <w:jc w:val="both"/>
      </w:pPr>
    </w:p>
    <w:p w:rsidR="00515F8F" w:rsidRPr="00877971" w:rsidRDefault="00515F8F" w:rsidP="00515F8F">
      <w:pPr>
        <w:tabs>
          <w:tab w:val="left" w:pos="993"/>
        </w:tabs>
        <w:autoSpaceDN w:val="0"/>
        <w:adjustRightInd w:val="0"/>
        <w:jc w:val="both"/>
        <w:rPr>
          <w:rFonts w:ascii="Times New Roman CYR" w:hAnsi="Times New Roman CYR" w:cs="Times New Roman CYR"/>
        </w:rPr>
      </w:pPr>
    </w:p>
    <w:p w:rsidR="00515F8F" w:rsidRPr="00515F8F" w:rsidRDefault="00515F8F" w:rsidP="00515F8F">
      <w:pPr>
        <w:spacing w:after="0" w:line="240" w:lineRule="auto"/>
        <w:rPr>
          <w:rFonts w:ascii="Times New Roman" w:hAnsi="Times New Roman" w:cs="Times New Roman"/>
          <w:sz w:val="28"/>
          <w:szCs w:val="28"/>
        </w:rPr>
      </w:pPr>
      <w:r w:rsidRPr="00515F8F">
        <w:rPr>
          <w:rFonts w:ascii="Times New Roman" w:hAnsi="Times New Roman" w:cs="Times New Roman"/>
          <w:sz w:val="28"/>
          <w:szCs w:val="28"/>
        </w:rPr>
        <w:t xml:space="preserve">Глава </w:t>
      </w:r>
    </w:p>
    <w:p w:rsidR="00515F8F" w:rsidRPr="00515F8F" w:rsidRDefault="00515F8F" w:rsidP="00515F8F">
      <w:pPr>
        <w:spacing w:after="0" w:line="240" w:lineRule="auto"/>
        <w:rPr>
          <w:rFonts w:ascii="Times New Roman" w:hAnsi="Times New Roman" w:cs="Times New Roman"/>
          <w:sz w:val="28"/>
          <w:szCs w:val="28"/>
        </w:rPr>
      </w:pPr>
      <w:r w:rsidRPr="00515F8F">
        <w:rPr>
          <w:rFonts w:ascii="Times New Roman" w:hAnsi="Times New Roman" w:cs="Times New Roman"/>
          <w:sz w:val="28"/>
          <w:szCs w:val="28"/>
        </w:rPr>
        <w:t>сельского поселения «Зареченское»                                               Н.В. Самойлова</w:t>
      </w:r>
    </w:p>
    <w:p w:rsidR="00515F8F" w:rsidRPr="00515F8F" w:rsidRDefault="00515F8F" w:rsidP="00515F8F">
      <w:pPr>
        <w:spacing w:after="0" w:line="240" w:lineRule="auto"/>
        <w:rPr>
          <w:rFonts w:ascii="Times New Roman" w:hAnsi="Times New Roman" w:cs="Times New Roman"/>
          <w:sz w:val="28"/>
          <w:szCs w:val="28"/>
        </w:rPr>
      </w:pPr>
    </w:p>
    <w:p w:rsidR="00515F8F" w:rsidRDefault="00515F8F" w:rsidP="00515F8F">
      <w:pPr>
        <w:rPr>
          <w:sz w:val="24"/>
          <w:szCs w:val="24"/>
        </w:rPr>
      </w:pPr>
    </w:p>
    <w:p w:rsidR="00515F8F" w:rsidRDefault="00515F8F" w:rsidP="00F77E1B">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515F8F" w:rsidRDefault="00515F8F" w:rsidP="00F77E1B">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515F8F" w:rsidRDefault="007F4927" w:rsidP="00515F8F">
      <w:pPr>
        <w:spacing w:after="0" w:line="240" w:lineRule="auto"/>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r>
    </w:p>
    <w:p w:rsidR="00515F8F" w:rsidRDefault="00515F8F" w:rsidP="00515F8F">
      <w:pPr>
        <w:spacing w:after="0" w:line="240" w:lineRule="auto"/>
        <w:rPr>
          <w:rFonts w:ascii="Times New Roman" w:eastAsia="Times New Roman" w:hAnsi="Times New Roman" w:cs="Times New Roman"/>
          <w:b/>
          <w:bCs/>
          <w:color w:val="444444"/>
          <w:sz w:val="28"/>
          <w:szCs w:val="28"/>
          <w:lang w:eastAsia="ru-RU"/>
        </w:rPr>
      </w:pPr>
    </w:p>
    <w:p w:rsidR="00515F8F" w:rsidRPr="008A7273" w:rsidRDefault="00515F8F" w:rsidP="00515F8F">
      <w:pPr>
        <w:spacing w:after="0" w:line="240" w:lineRule="auto"/>
        <w:jc w:val="right"/>
        <w:rPr>
          <w:rFonts w:ascii="Times New Roman" w:hAnsi="Times New Roman" w:cs="Times New Roman"/>
          <w:b/>
          <w:bCs/>
          <w:sz w:val="28"/>
          <w:szCs w:val="28"/>
        </w:rPr>
      </w:pPr>
      <w:r w:rsidRPr="00832E2D">
        <w:rPr>
          <w:rFonts w:ascii="Times New Roman" w:hAnsi="Times New Roman" w:cs="Times New Roman"/>
          <w:sz w:val="28"/>
          <w:szCs w:val="28"/>
        </w:rPr>
        <w:lastRenderedPageBreak/>
        <w:t>УТВЕРЖДЕН</w:t>
      </w:r>
    </w:p>
    <w:p w:rsidR="00515F8F" w:rsidRPr="00832E2D" w:rsidRDefault="00515F8F" w:rsidP="00515F8F">
      <w:pPr>
        <w:spacing w:after="0" w:line="240" w:lineRule="auto"/>
        <w:jc w:val="right"/>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515F8F" w:rsidRDefault="00515F8F" w:rsidP="00515F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«Зареченское» </w:t>
      </w:r>
    </w:p>
    <w:p w:rsidR="00515F8F" w:rsidRPr="00832E2D" w:rsidRDefault="00515F8F" w:rsidP="00515F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w:t>
      </w:r>
    </w:p>
    <w:p w:rsidR="00515F8F" w:rsidRDefault="007F4927"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r>
      <w:r w:rsidRPr="00F77E1B">
        <w:rPr>
          <w:rFonts w:ascii="Times New Roman" w:eastAsia="Times New Roman" w:hAnsi="Times New Roman" w:cs="Times New Roman"/>
          <w:b/>
          <w:bCs/>
          <w:color w:val="444444"/>
          <w:sz w:val="28"/>
          <w:szCs w:val="28"/>
          <w:lang w:eastAsia="ru-RU"/>
        </w:rPr>
        <w:br/>
      </w:r>
      <w:r w:rsidR="00515F8F">
        <w:rPr>
          <w:rFonts w:ascii="Times New Roman" w:eastAsia="Times New Roman" w:hAnsi="Times New Roman" w:cs="Times New Roman"/>
          <w:b/>
          <w:bCs/>
          <w:color w:val="444444"/>
          <w:sz w:val="28"/>
          <w:szCs w:val="28"/>
          <w:lang w:eastAsia="ru-RU"/>
        </w:rPr>
        <w:t>Административный регламент</w:t>
      </w:r>
    </w:p>
    <w:p w:rsidR="00515F8F" w:rsidRPr="00F77E1B" w:rsidRDefault="00515F8F"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t xml:space="preserve">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7F4927" w:rsidRPr="00F77E1B" w:rsidRDefault="007F4927"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t xml:space="preserve">Раздел 1. </w:t>
      </w:r>
      <w:r w:rsidR="00515F8F">
        <w:rPr>
          <w:rFonts w:ascii="Times New Roman" w:eastAsia="Times New Roman" w:hAnsi="Times New Roman" w:cs="Times New Roman"/>
          <w:b/>
          <w:bCs/>
          <w:color w:val="444444"/>
          <w:sz w:val="28"/>
          <w:szCs w:val="28"/>
          <w:lang w:eastAsia="ru-RU"/>
        </w:rPr>
        <w:t>Общие положения</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p>
    <w:p w:rsidR="007F4927" w:rsidRPr="00F77E1B" w:rsidRDefault="00751AC9" w:rsidP="00515F8F">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w:t>
      </w:r>
      <w:r w:rsidR="00515F8F">
        <w:rPr>
          <w:rFonts w:ascii="Times New Roman" w:eastAsia="Times New Roman" w:hAnsi="Times New Roman" w:cs="Times New Roman"/>
          <w:color w:val="444444"/>
          <w:sz w:val="28"/>
          <w:szCs w:val="28"/>
          <w:lang w:eastAsia="ru-RU"/>
        </w:rPr>
        <w:t>ставления муниципальной услуги.</w:t>
      </w:r>
    </w:p>
    <w:p w:rsidR="007F4927" w:rsidRPr="00F77E1B" w:rsidRDefault="007F4927" w:rsidP="00C9727F">
      <w:pPr>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F77E1B">
        <w:rPr>
          <w:rFonts w:ascii="Times New Roman" w:eastAsia="Times New Roman" w:hAnsi="Times New Roman" w:cs="Times New Roman"/>
          <w:color w:val="444444"/>
          <w:sz w:val="28"/>
          <w:szCs w:val="28"/>
          <w:lang w:eastAsia="ru-RU"/>
        </w:rPr>
        <w:t>В качестве лиц, имеющих право на получение муниципальной услуги, могут выступать налогоплательщики, заинтересованные в получении письменных разъяснений вопросов применения нормативных правовых акто</w:t>
      </w:r>
      <w:r w:rsidR="00515F8F">
        <w:rPr>
          <w:rFonts w:ascii="Times New Roman" w:eastAsia="Times New Roman" w:hAnsi="Times New Roman" w:cs="Times New Roman"/>
          <w:color w:val="444444"/>
          <w:sz w:val="28"/>
          <w:szCs w:val="28"/>
          <w:lang w:eastAsia="ru-RU"/>
        </w:rPr>
        <w:t>в сельского поселения «Зареченское»</w:t>
      </w:r>
      <w:r w:rsidRPr="00F77E1B">
        <w:rPr>
          <w:rFonts w:ascii="Times New Roman" w:eastAsia="Times New Roman" w:hAnsi="Times New Roman" w:cs="Times New Roman"/>
          <w:color w:val="444444"/>
          <w:sz w:val="28"/>
          <w:szCs w:val="28"/>
          <w:lang w:eastAsia="ru-RU"/>
        </w:rPr>
        <w:t xml:space="preserve"> о налогах и сборах, либо их уполномоченные представители, обратившиеся в администрацию </w:t>
      </w:r>
      <w:r w:rsidR="00C9727F">
        <w:rPr>
          <w:rFonts w:ascii="Times New Roman" w:eastAsia="Times New Roman" w:hAnsi="Times New Roman" w:cs="Times New Roman"/>
          <w:color w:val="444444"/>
          <w:sz w:val="28"/>
          <w:szCs w:val="28"/>
          <w:lang w:eastAsia="ru-RU"/>
        </w:rPr>
        <w:t>сельского поселения «Зареченское»</w:t>
      </w:r>
      <w:r w:rsidR="00C9727F" w:rsidRPr="00F77E1B">
        <w:rPr>
          <w:rFonts w:ascii="Times New Roman" w:eastAsia="Times New Roman" w:hAnsi="Times New Roman" w:cs="Times New Roman"/>
          <w:color w:val="444444"/>
          <w:sz w:val="28"/>
          <w:szCs w:val="28"/>
          <w:lang w:eastAsia="ru-RU"/>
        </w:rPr>
        <w:t xml:space="preserve"> </w:t>
      </w:r>
      <w:r w:rsidRPr="00F77E1B">
        <w:rPr>
          <w:rFonts w:ascii="Times New Roman" w:eastAsia="Times New Roman" w:hAnsi="Times New Roman" w:cs="Times New Roman"/>
          <w:color w:val="444444"/>
          <w:sz w:val="28"/>
          <w:szCs w:val="28"/>
          <w:lang w:eastAsia="ru-RU"/>
        </w:rPr>
        <w:t>с заявлением о предоставлении муниципальной услуги, выраженным в устной, письменной или электро</w:t>
      </w:r>
      <w:r w:rsidR="00751AC9">
        <w:rPr>
          <w:rFonts w:ascii="Times New Roman" w:eastAsia="Times New Roman" w:hAnsi="Times New Roman" w:cs="Times New Roman"/>
          <w:color w:val="444444"/>
          <w:sz w:val="28"/>
          <w:szCs w:val="28"/>
          <w:lang w:eastAsia="ru-RU"/>
        </w:rPr>
        <w:t>нной форме (далее - заявитель).</w:t>
      </w:r>
      <w:proofErr w:type="gramEnd"/>
    </w:p>
    <w:p w:rsidR="00751AC9" w:rsidRDefault="007F4927" w:rsidP="00751AC9">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Муниципальную услугу предоставляет администраци</w:t>
      </w:r>
      <w:r w:rsidR="00751AC9">
        <w:rPr>
          <w:rFonts w:ascii="Times New Roman" w:eastAsia="Times New Roman" w:hAnsi="Times New Roman" w:cs="Times New Roman"/>
          <w:color w:val="444444"/>
          <w:sz w:val="28"/>
          <w:szCs w:val="28"/>
          <w:lang w:eastAsia="ru-RU"/>
        </w:rPr>
        <w:t xml:space="preserve">я сельского поселения «Зареченское» </w:t>
      </w:r>
      <w:r w:rsidRPr="00F77E1B">
        <w:rPr>
          <w:rFonts w:ascii="Times New Roman" w:eastAsia="Times New Roman" w:hAnsi="Times New Roman" w:cs="Times New Roman"/>
          <w:color w:val="444444"/>
          <w:sz w:val="28"/>
          <w:szCs w:val="28"/>
          <w:lang w:eastAsia="ru-RU"/>
        </w:rPr>
        <w:t>(далее - Уполномоченный орган).</w:t>
      </w:r>
    </w:p>
    <w:p w:rsidR="007F4927" w:rsidRPr="00F77E1B" w:rsidRDefault="00751AC9" w:rsidP="00751AC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1.2. Порядок информирования о предо</w:t>
      </w:r>
      <w:r>
        <w:rPr>
          <w:rFonts w:ascii="Times New Roman" w:eastAsia="Times New Roman" w:hAnsi="Times New Roman" w:cs="Times New Roman"/>
          <w:color w:val="444444"/>
          <w:sz w:val="28"/>
          <w:szCs w:val="28"/>
          <w:lang w:eastAsia="ru-RU"/>
        </w:rPr>
        <w:t>ставлении муниципальной услуги.</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Информирование о предоставлении муниципальной услуги осуществляется при личном обращении:</w:t>
      </w:r>
      <w:r w:rsidRPr="00F77E1B">
        <w:rPr>
          <w:rFonts w:ascii="Times New Roman" w:eastAsia="Times New Roman" w:hAnsi="Times New Roman" w:cs="Times New Roman"/>
          <w:color w:val="444444"/>
          <w:sz w:val="28"/>
          <w:szCs w:val="28"/>
          <w:lang w:eastAsia="ru-RU"/>
        </w:rPr>
        <w:br/>
      </w:r>
      <w:r w:rsidR="00751AC9">
        <w:rPr>
          <w:rFonts w:ascii="Times New Roman" w:eastAsia="Times New Roman" w:hAnsi="Times New Roman" w:cs="Times New Roman"/>
          <w:color w:val="444444"/>
          <w:sz w:val="28"/>
          <w:szCs w:val="28"/>
          <w:lang w:eastAsia="ru-RU"/>
        </w:rPr>
        <w:t xml:space="preserve">- </w:t>
      </w:r>
      <w:r w:rsidRPr="00F77E1B">
        <w:rPr>
          <w:rFonts w:ascii="Times New Roman" w:eastAsia="Times New Roman" w:hAnsi="Times New Roman" w:cs="Times New Roman"/>
          <w:color w:val="444444"/>
          <w:sz w:val="28"/>
          <w:szCs w:val="28"/>
          <w:lang w:eastAsia="ru-RU"/>
        </w:rPr>
        <w:t xml:space="preserve">в Уполномоченный орган по адресу: </w:t>
      </w:r>
      <w:r w:rsidR="00751AC9">
        <w:rPr>
          <w:rFonts w:ascii="Times New Roman" w:eastAsia="Times New Roman" w:hAnsi="Times New Roman" w:cs="Times New Roman"/>
          <w:color w:val="444444"/>
          <w:sz w:val="28"/>
          <w:szCs w:val="28"/>
          <w:lang w:eastAsia="ru-RU"/>
        </w:rPr>
        <w:t>673421, Забайкальский край, Нерчинский район, п.с.т. Заречный, ул</w:t>
      </w:r>
      <w:proofErr w:type="gramStart"/>
      <w:r w:rsidR="00751AC9">
        <w:rPr>
          <w:rFonts w:ascii="Times New Roman" w:eastAsia="Times New Roman" w:hAnsi="Times New Roman" w:cs="Times New Roman"/>
          <w:color w:val="444444"/>
          <w:sz w:val="28"/>
          <w:szCs w:val="28"/>
          <w:lang w:eastAsia="ru-RU"/>
        </w:rPr>
        <w:t>.Н</w:t>
      </w:r>
      <w:proofErr w:type="gramEnd"/>
      <w:r w:rsidR="00751AC9">
        <w:rPr>
          <w:rFonts w:ascii="Times New Roman" w:eastAsia="Times New Roman" w:hAnsi="Times New Roman" w:cs="Times New Roman"/>
          <w:color w:val="444444"/>
          <w:sz w:val="28"/>
          <w:szCs w:val="28"/>
          <w:lang w:eastAsia="ru-RU"/>
        </w:rPr>
        <w:t>абережная, 9</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Телефон/факс: 8(302</w:t>
      </w:r>
      <w:r w:rsidR="00751AC9">
        <w:rPr>
          <w:rFonts w:ascii="Times New Roman" w:eastAsia="Times New Roman" w:hAnsi="Times New Roman" w:cs="Times New Roman"/>
          <w:color w:val="444444"/>
          <w:sz w:val="28"/>
          <w:szCs w:val="28"/>
          <w:lang w:eastAsia="ru-RU"/>
        </w:rPr>
        <w:t>4</w:t>
      </w:r>
      <w:r w:rsidRPr="00F77E1B">
        <w:rPr>
          <w:rFonts w:ascii="Times New Roman" w:eastAsia="Times New Roman" w:hAnsi="Times New Roman" w:cs="Times New Roman"/>
          <w:color w:val="444444"/>
          <w:sz w:val="28"/>
          <w:szCs w:val="28"/>
          <w:lang w:eastAsia="ru-RU"/>
        </w:rPr>
        <w:t xml:space="preserve">2) </w:t>
      </w:r>
      <w:r w:rsidR="00751AC9">
        <w:rPr>
          <w:rFonts w:ascii="Times New Roman" w:eastAsia="Times New Roman" w:hAnsi="Times New Roman" w:cs="Times New Roman"/>
          <w:color w:val="444444"/>
          <w:sz w:val="28"/>
          <w:szCs w:val="28"/>
          <w:lang w:eastAsia="ru-RU"/>
        </w:rPr>
        <w:t>4-14-28, +7 (924) 370-50-38</w:t>
      </w:r>
    </w:p>
    <w:p w:rsidR="00751AC9" w:rsidRPr="00751AC9"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Адрес электронной почты: </w:t>
      </w:r>
      <w:proofErr w:type="spellStart"/>
      <w:r w:rsidR="00751AC9">
        <w:rPr>
          <w:rFonts w:ascii="Times New Roman" w:eastAsia="Times New Roman" w:hAnsi="Times New Roman" w:cs="Times New Roman"/>
          <w:color w:val="444444"/>
          <w:sz w:val="28"/>
          <w:szCs w:val="28"/>
          <w:lang w:val="en-US" w:eastAsia="ru-RU"/>
        </w:rPr>
        <w:t>adm</w:t>
      </w:r>
      <w:proofErr w:type="spellEnd"/>
      <w:r w:rsidR="00751AC9" w:rsidRPr="00751AC9">
        <w:rPr>
          <w:rFonts w:ascii="Times New Roman" w:eastAsia="Times New Roman" w:hAnsi="Times New Roman" w:cs="Times New Roman"/>
          <w:color w:val="444444"/>
          <w:sz w:val="28"/>
          <w:szCs w:val="28"/>
          <w:lang w:eastAsia="ru-RU"/>
        </w:rPr>
        <w:t>-</w:t>
      </w:r>
      <w:proofErr w:type="spellStart"/>
      <w:r w:rsidR="00751AC9">
        <w:rPr>
          <w:rFonts w:ascii="Times New Roman" w:eastAsia="Times New Roman" w:hAnsi="Times New Roman" w:cs="Times New Roman"/>
          <w:color w:val="444444"/>
          <w:sz w:val="28"/>
          <w:szCs w:val="28"/>
          <w:lang w:val="en-US" w:eastAsia="ru-RU"/>
        </w:rPr>
        <w:t>zarechnoe</w:t>
      </w:r>
      <w:proofErr w:type="spellEnd"/>
      <w:r w:rsidR="00751AC9" w:rsidRPr="00751AC9">
        <w:rPr>
          <w:rFonts w:ascii="Times New Roman" w:eastAsia="Times New Roman" w:hAnsi="Times New Roman" w:cs="Times New Roman"/>
          <w:color w:val="444444"/>
          <w:sz w:val="28"/>
          <w:szCs w:val="28"/>
          <w:lang w:eastAsia="ru-RU"/>
        </w:rPr>
        <w:t>@</w:t>
      </w:r>
      <w:r w:rsidR="00751AC9">
        <w:rPr>
          <w:rFonts w:ascii="Times New Roman" w:eastAsia="Times New Roman" w:hAnsi="Times New Roman" w:cs="Times New Roman"/>
          <w:color w:val="444444"/>
          <w:sz w:val="28"/>
          <w:szCs w:val="28"/>
          <w:lang w:val="en-US" w:eastAsia="ru-RU"/>
        </w:rPr>
        <w:t>mail</w:t>
      </w:r>
      <w:r w:rsidR="00751AC9" w:rsidRPr="00751AC9">
        <w:rPr>
          <w:rFonts w:ascii="Times New Roman" w:eastAsia="Times New Roman" w:hAnsi="Times New Roman" w:cs="Times New Roman"/>
          <w:color w:val="444444"/>
          <w:sz w:val="28"/>
          <w:szCs w:val="28"/>
          <w:lang w:eastAsia="ru-RU"/>
        </w:rPr>
        <w:t>.</w:t>
      </w:r>
      <w:proofErr w:type="spellStart"/>
      <w:r w:rsidR="00751AC9">
        <w:rPr>
          <w:rFonts w:ascii="Times New Roman" w:eastAsia="Times New Roman" w:hAnsi="Times New Roman" w:cs="Times New Roman"/>
          <w:color w:val="444444"/>
          <w:sz w:val="28"/>
          <w:szCs w:val="28"/>
          <w:lang w:val="en-US" w:eastAsia="ru-RU"/>
        </w:rPr>
        <w:t>ru</w:t>
      </w:r>
      <w:proofErr w:type="spellEnd"/>
      <w:r w:rsidRPr="00F77E1B">
        <w:rPr>
          <w:rFonts w:ascii="Times New Roman" w:eastAsia="Times New Roman" w:hAnsi="Times New Roman" w:cs="Times New Roman"/>
          <w:color w:val="444444"/>
          <w:sz w:val="28"/>
          <w:szCs w:val="28"/>
          <w:lang w:eastAsia="ru-RU"/>
        </w:rPr>
        <w:br/>
        <w:t>График работы Уполномоченного органа:</w:t>
      </w:r>
      <w:r w:rsidRPr="00F77E1B">
        <w:rPr>
          <w:rFonts w:ascii="Times New Roman" w:eastAsia="Times New Roman" w:hAnsi="Times New Roman" w:cs="Times New Roman"/>
          <w:color w:val="444444"/>
          <w:sz w:val="28"/>
          <w:szCs w:val="28"/>
          <w:lang w:eastAsia="ru-RU"/>
        </w:rPr>
        <w:br/>
      </w:r>
      <w:r w:rsidR="00751AC9" w:rsidRPr="00751AC9">
        <w:rPr>
          <w:rFonts w:ascii="Times New Roman" w:eastAsia="Times New Roman" w:hAnsi="Times New Roman" w:cs="Times New Roman"/>
          <w:color w:val="444444"/>
          <w:sz w:val="28"/>
          <w:szCs w:val="28"/>
          <w:lang w:eastAsia="ru-RU"/>
        </w:rPr>
        <w:t xml:space="preserve">                 </w:t>
      </w:r>
      <w:r w:rsidR="00751AC9">
        <w:rPr>
          <w:rFonts w:ascii="Times New Roman" w:eastAsia="Times New Roman" w:hAnsi="Times New Roman" w:cs="Times New Roman"/>
          <w:color w:val="444444"/>
          <w:sz w:val="28"/>
          <w:szCs w:val="28"/>
          <w:lang w:eastAsia="ru-RU"/>
        </w:rPr>
        <w:t>понедельник - четверг с 08-</w:t>
      </w:r>
      <w:r w:rsidR="00751AC9" w:rsidRPr="00751AC9">
        <w:rPr>
          <w:rFonts w:ascii="Times New Roman" w:eastAsia="Times New Roman" w:hAnsi="Times New Roman" w:cs="Times New Roman"/>
          <w:color w:val="444444"/>
          <w:sz w:val="28"/>
          <w:szCs w:val="28"/>
          <w:lang w:eastAsia="ru-RU"/>
        </w:rPr>
        <w:t>45</w:t>
      </w:r>
      <w:r w:rsidR="00751AC9">
        <w:rPr>
          <w:rFonts w:ascii="Times New Roman" w:eastAsia="Times New Roman" w:hAnsi="Times New Roman" w:cs="Times New Roman"/>
          <w:color w:val="444444"/>
          <w:sz w:val="28"/>
          <w:szCs w:val="28"/>
          <w:lang w:eastAsia="ru-RU"/>
        </w:rPr>
        <w:t xml:space="preserve"> до 17-</w:t>
      </w:r>
      <w:r w:rsidR="00751AC9" w:rsidRPr="00751AC9">
        <w:rPr>
          <w:rFonts w:ascii="Times New Roman" w:eastAsia="Times New Roman" w:hAnsi="Times New Roman" w:cs="Times New Roman"/>
          <w:color w:val="444444"/>
          <w:sz w:val="28"/>
          <w:szCs w:val="28"/>
          <w:lang w:eastAsia="ru-RU"/>
        </w:rPr>
        <w:t>00</w:t>
      </w:r>
      <w:r w:rsidRPr="00F77E1B">
        <w:rPr>
          <w:rFonts w:ascii="Times New Roman" w:eastAsia="Times New Roman" w:hAnsi="Times New Roman" w:cs="Times New Roman"/>
          <w:color w:val="444444"/>
          <w:sz w:val="28"/>
          <w:szCs w:val="28"/>
          <w:lang w:eastAsia="ru-RU"/>
        </w:rPr>
        <w:t xml:space="preserve"> час</w:t>
      </w:r>
      <w:proofErr w:type="gramStart"/>
      <w:r w:rsidRPr="00F77E1B">
        <w:rPr>
          <w:rFonts w:ascii="Times New Roman" w:eastAsia="Times New Roman" w:hAnsi="Times New Roman" w:cs="Times New Roman"/>
          <w:color w:val="444444"/>
          <w:sz w:val="28"/>
          <w:szCs w:val="28"/>
          <w:lang w:eastAsia="ru-RU"/>
        </w:rPr>
        <w:t>.,</w:t>
      </w:r>
      <w:proofErr w:type="gramEnd"/>
    </w:p>
    <w:p w:rsidR="00751AC9" w:rsidRPr="00751AC9"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 </w:t>
      </w:r>
      <w:r w:rsidR="00751AC9" w:rsidRPr="00751AC9">
        <w:rPr>
          <w:rFonts w:ascii="Times New Roman" w:eastAsia="Times New Roman" w:hAnsi="Times New Roman" w:cs="Times New Roman"/>
          <w:color w:val="444444"/>
          <w:sz w:val="28"/>
          <w:szCs w:val="28"/>
          <w:lang w:eastAsia="ru-RU"/>
        </w:rPr>
        <w:t xml:space="preserve">                </w:t>
      </w:r>
      <w:r w:rsidR="00751AC9">
        <w:rPr>
          <w:rFonts w:ascii="Times New Roman" w:eastAsia="Times New Roman" w:hAnsi="Times New Roman" w:cs="Times New Roman"/>
          <w:color w:val="444444"/>
          <w:sz w:val="28"/>
          <w:szCs w:val="28"/>
          <w:lang w:eastAsia="ru-RU"/>
        </w:rPr>
        <w:t>пятница с 08-</w:t>
      </w:r>
      <w:r w:rsidR="00751AC9" w:rsidRPr="00751AC9">
        <w:rPr>
          <w:rFonts w:ascii="Times New Roman" w:eastAsia="Times New Roman" w:hAnsi="Times New Roman" w:cs="Times New Roman"/>
          <w:color w:val="444444"/>
          <w:sz w:val="28"/>
          <w:szCs w:val="28"/>
          <w:lang w:eastAsia="ru-RU"/>
        </w:rPr>
        <w:t>45</w:t>
      </w:r>
      <w:r w:rsidR="00751AC9">
        <w:rPr>
          <w:rFonts w:ascii="Times New Roman" w:eastAsia="Times New Roman" w:hAnsi="Times New Roman" w:cs="Times New Roman"/>
          <w:color w:val="444444"/>
          <w:sz w:val="28"/>
          <w:szCs w:val="28"/>
          <w:lang w:eastAsia="ru-RU"/>
        </w:rPr>
        <w:t xml:space="preserve"> до 16-</w:t>
      </w:r>
      <w:r w:rsidR="00751AC9" w:rsidRPr="00751AC9">
        <w:rPr>
          <w:rFonts w:ascii="Times New Roman" w:eastAsia="Times New Roman" w:hAnsi="Times New Roman" w:cs="Times New Roman"/>
          <w:color w:val="444444"/>
          <w:sz w:val="28"/>
          <w:szCs w:val="28"/>
          <w:lang w:eastAsia="ru-RU"/>
        </w:rPr>
        <w:t>0</w:t>
      </w:r>
      <w:r w:rsidRPr="00F77E1B">
        <w:rPr>
          <w:rFonts w:ascii="Times New Roman" w:eastAsia="Times New Roman" w:hAnsi="Times New Roman" w:cs="Times New Roman"/>
          <w:color w:val="444444"/>
          <w:sz w:val="28"/>
          <w:szCs w:val="28"/>
          <w:lang w:eastAsia="ru-RU"/>
        </w:rPr>
        <w:t>0.</w:t>
      </w:r>
      <w:r w:rsidRPr="00F77E1B">
        <w:rPr>
          <w:rFonts w:ascii="Times New Roman" w:eastAsia="Times New Roman" w:hAnsi="Times New Roman" w:cs="Times New Roman"/>
          <w:color w:val="444444"/>
          <w:sz w:val="28"/>
          <w:szCs w:val="28"/>
          <w:lang w:eastAsia="ru-RU"/>
        </w:rPr>
        <w:br/>
      </w:r>
      <w:r w:rsidR="00751AC9" w:rsidRPr="00751AC9">
        <w:rPr>
          <w:rFonts w:ascii="Times New Roman" w:eastAsia="Times New Roman" w:hAnsi="Times New Roman" w:cs="Times New Roman"/>
          <w:color w:val="444444"/>
          <w:sz w:val="28"/>
          <w:szCs w:val="28"/>
          <w:lang w:eastAsia="ru-RU"/>
        </w:rPr>
        <w:t xml:space="preserve">                 п</w:t>
      </w:r>
      <w:r w:rsidRPr="00F77E1B">
        <w:rPr>
          <w:rFonts w:ascii="Times New Roman" w:eastAsia="Times New Roman" w:hAnsi="Times New Roman" w:cs="Times New Roman"/>
          <w:color w:val="444444"/>
          <w:sz w:val="28"/>
          <w:szCs w:val="28"/>
          <w:lang w:eastAsia="ru-RU"/>
        </w:rPr>
        <w:t>ерерыв на обед: с 13-00 до 14-00 час</w:t>
      </w:r>
      <w:proofErr w:type="gramStart"/>
      <w:r w:rsidRPr="00F77E1B">
        <w:rPr>
          <w:rFonts w:ascii="Times New Roman" w:eastAsia="Times New Roman" w:hAnsi="Times New Roman" w:cs="Times New Roman"/>
          <w:color w:val="444444"/>
          <w:sz w:val="28"/>
          <w:szCs w:val="28"/>
          <w:lang w:eastAsia="ru-RU"/>
        </w:rPr>
        <w:t>.,</w:t>
      </w:r>
      <w:proofErr w:type="gramEnd"/>
    </w:p>
    <w:p w:rsidR="007F4927" w:rsidRPr="00F77E1B" w:rsidRDefault="00751AC9"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 xml:space="preserve"> выходные: суббота, воскресенье.</w:t>
      </w:r>
    </w:p>
    <w:p w:rsidR="007F4927" w:rsidRPr="00F77E1B" w:rsidRDefault="007F4927" w:rsidP="00751AC9">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В предпраздничные дни продолжительность времени работы Уполномоченного органа сокращается на один час.</w:t>
      </w:r>
      <w:r w:rsidRPr="00F77E1B">
        <w:rPr>
          <w:rFonts w:ascii="Times New Roman" w:eastAsia="Times New Roman" w:hAnsi="Times New Roman" w:cs="Times New Roman"/>
          <w:color w:val="444444"/>
          <w:sz w:val="28"/>
          <w:szCs w:val="28"/>
          <w:lang w:eastAsia="ru-RU"/>
        </w:rPr>
        <w:b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r w:rsidRPr="00F77E1B">
        <w:rPr>
          <w:rFonts w:ascii="Times New Roman" w:eastAsia="Times New Roman" w:hAnsi="Times New Roman" w:cs="Times New Roman"/>
          <w:color w:val="444444"/>
          <w:sz w:val="28"/>
          <w:szCs w:val="28"/>
          <w:lang w:eastAsia="ru-RU"/>
        </w:rPr>
        <w:br/>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p>
    <w:p w:rsidR="007F4927" w:rsidRPr="00F77E1B" w:rsidRDefault="007F492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 на официальном сайте администрации </w:t>
      </w:r>
      <w:r w:rsidR="00751AC9">
        <w:rPr>
          <w:rFonts w:ascii="Times New Roman" w:eastAsia="Times New Roman" w:hAnsi="Times New Roman" w:cs="Times New Roman"/>
          <w:color w:val="444444"/>
          <w:sz w:val="28"/>
          <w:szCs w:val="28"/>
          <w:lang w:eastAsia="ru-RU"/>
        </w:rPr>
        <w:t>муниципального района «Нерчинский район»</w:t>
      </w:r>
      <w:r w:rsidRPr="00F77E1B">
        <w:rPr>
          <w:rFonts w:ascii="Times New Roman" w:eastAsia="Times New Roman" w:hAnsi="Times New Roman" w:cs="Times New Roman"/>
          <w:color w:val="444444"/>
          <w:sz w:val="28"/>
          <w:szCs w:val="28"/>
          <w:lang w:eastAsia="ru-RU"/>
        </w:rPr>
        <w:t xml:space="preserve"> в информационно-телек</w:t>
      </w:r>
      <w:r w:rsidR="00246407">
        <w:rPr>
          <w:rFonts w:ascii="Times New Roman" w:eastAsia="Times New Roman" w:hAnsi="Times New Roman" w:cs="Times New Roman"/>
          <w:color w:val="444444"/>
          <w:sz w:val="28"/>
          <w:szCs w:val="28"/>
          <w:lang w:eastAsia="ru-RU"/>
        </w:rPr>
        <w:t xml:space="preserve">оммуникационной сети «Интернет» </w:t>
      </w:r>
      <w:r w:rsidR="00751AC9">
        <w:rPr>
          <w:rFonts w:ascii="Times New Roman" w:eastAsia="Times New Roman" w:hAnsi="Times New Roman" w:cs="Times New Roman"/>
          <w:color w:val="444444"/>
          <w:sz w:val="28"/>
          <w:szCs w:val="28"/>
          <w:lang w:eastAsia="ru-RU"/>
        </w:rPr>
        <w:t>(</w:t>
      </w:r>
      <w:r w:rsidR="00751AC9" w:rsidRPr="00751AC9">
        <w:rPr>
          <w:rFonts w:ascii="Times New Roman" w:eastAsia="Times New Roman" w:hAnsi="Times New Roman" w:cs="Times New Roman"/>
          <w:color w:val="444444"/>
          <w:sz w:val="28"/>
          <w:szCs w:val="28"/>
          <w:lang w:eastAsia="ru-RU"/>
        </w:rPr>
        <w:t>https://nerchinsk.75.ru/</w:t>
      </w:r>
      <w:r w:rsidR="00246407">
        <w:rPr>
          <w:rFonts w:ascii="Times New Roman" w:eastAsia="Times New Roman" w:hAnsi="Times New Roman" w:cs="Times New Roman"/>
          <w:color w:val="444444"/>
          <w:sz w:val="28"/>
          <w:szCs w:val="28"/>
          <w:lang w:eastAsia="ru-RU"/>
        </w:rPr>
        <w:t>);</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на информационных стендах в местах предоставления муниципальной услуги.</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Указанная информация может быть получена в порядке консультирования.</w:t>
      </w:r>
    </w:p>
    <w:p w:rsidR="00246407" w:rsidRDefault="0024640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r w:rsidR="007F4927" w:rsidRPr="00F77E1B">
        <w:rPr>
          <w:rFonts w:ascii="Times New Roman" w:eastAsia="Times New Roman" w:hAnsi="Times New Roman" w:cs="Times New Roman"/>
          <w:color w:val="444444"/>
          <w:sz w:val="28"/>
          <w:szCs w:val="28"/>
          <w:lang w:eastAsia="ru-RU"/>
        </w:rPr>
        <w:br/>
        <w:t>- индивидуальное консультирование лично;</w:t>
      </w:r>
    </w:p>
    <w:p w:rsidR="00246407" w:rsidRDefault="0024640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индивидуальное консультирование по почте (по электронной почте);</w:t>
      </w:r>
    </w:p>
    <w:p w:rsidR="00246407" w:rsidRDefault="007F492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индивидуальное консультирование по телефону;</w:t>
      </w:r>
    </w:p>
    <w:p w:rsidR="00246407" w:rsidRDefault="007F492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публичное письменное консультирование;</w:t>
      </w:r>
    </w:p>
    <w:p w:rsidR="00246407" w:rsidRDefault="007F492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публичное устное консультирование.</w:t>
      </w:r>
    </w:p>
    <w:p w:rsidR="007F4927" w:rsidRDefault="0024640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AF1F49" w:rsidRDefault="00195C35"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1.5. Индивидуальное консультирование лично (индивидуальное устное консультирование).</w:t>
      </w:r>
      <w:r w:rsidR="007F4927" w:rsidRPr="00F77E1B">
        <w:rPr>
          <w:rFonts w:ascii="Times New Roman" w:eastAsia="Times New Roman" w:hAnsi="Times New Roman" w:cs="Times New Roman"/>
          <w:color w:val="444444"/>
          <w:sz w:val="28"/>
          <w:szCs w:val="28"/>
          <w:lang w:eastAsia="ru-RU"/>
        </w:rPr>
        <w:br/>
        <w:t>Время ожидания заявителя при индивидуальном устном консультировании не может превышать 15 минут.</w:t>
      </w:r>
    </w:p>
    <w:p w:rsidR="00AF1F49" w:rsidRDefault="007F4927"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AF1F49" w:rsidRDefault="007F4927"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В случае</w:t>
      </w:r>
      <w:proofErr w:type="gramStart"/>
      <w:r w:rsidRPr="00F77E1B">
        <w:rPr>
          <w:rFonts w:ascii="Times New Roman" w:eastAsia="Times New Roman" w:hAnsi="Times New Roman" w:cs="Times New Roman"/>
          <w:color w:val="444444"/>
          <w:sz w:val="28"/>
          <w:szCs w:val="28"/>
          <w:lang w:eastAsia="ru-RU"/>
        </w:rPr>
        <w:t>,</w:t>
      </w:r>
      <w:proofErr w:type="gramEnd"/>
      <w:r w:rsidRPr="00F77E1B">
        <w:rPr>
          <w:rFonts w:ascii="Times New Roman" w:eastAsia="Times New Roman" w:hAnsi="Times New Roman" w:cs="Times New Roman"/>
          <w:color w:val="444444"/>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F4927" w:rsidRPr="00F77E1B" w:rsidRDefault="00AF1F49"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1.6. Индивидуальное консультирование по почте (по электронной почте).</w:t>
      </w:r>
      <w:r w:rsidR="007F4927" w:rsidRPr="00F77E1B">
        <w:rPr>
          <w:rFonts w:ascii="Times New Roman" w:eastAsia="Times New Roman" w:hAnsi="Times New Roman" w:cs="Times New Roman"/>
          <w:color w:val="444444"/>
          <w:sz w:val="28"/>
          <w:szCs w:val="28"/>
          <w:lang w:eastAsia="ru-RU"/>
        </w:rPr>
        <w:b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Датой получения Уполномоченным органом обращения заявителя является дата его регистрации в порядке делопроизводства.</w:t>
      </w:r>
    </w:p>
    <w:p w:rsidR="007F4927" w:rsidRPr="00F77E1B"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1.7. Индивидуальное консультирование по телефону.</w:t>
      </w:r>
      <w:r w:rsidR="007F4927" w:rsidRPr="00F77E1B">
        <w:rPr>
          <w:rFonts w:ascii="Times New Roman" w:eastAsia="Times New Roman" w:hAnsi="Times New Roman" w:cs="Times New Roman"/>
          <w:color w:val="444444"/>
          <w:sz w:val="28"/>
          <w:szCs w:val="28"/>
          <w:lang w:eastAsia="ru-RU"/>
        </w:rPr>
        <w:br/>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Время разговора не должно превышать 10 минут.</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7A0B22"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1.8. Публичное письменное консультирование.</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7A0B22">
        <w:rPr>
          <w:rFonts w:ascii="Times New Roman" w:eastAsia="Times New Roman" w:hAnsi="Times New Roman" w:cs="Times New Roman"/>
          <w:color w:val="444444"/>
          <w:sz w:val="28"/>
          <w:szCs w:val="28"/>
          <w:lang w:eastAsia="ru-RU"/>
        </w:rPr>
        <w:t>муниципального района «Нерчинский район»).</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7A0B22">
        <w:rPr>
          <w:rFonts w:ascii="Times New Roman" w:eastAsia="Times New Roman" w:hAnsi="Times New Roman" w:cs="Times New Roman"/>
          <w:color w:val="444444"/>
          <w:sz w:val="28"/>
          <w:szCs w:val="28"/>
          <w:lang w:eastAsia="ru-RU"/>
        </w:rPr>
        <w:t xml:space="preserve">муниципального района «Нерчинский район»), </w:t>
      </w:r>
      <w:r w:rsidRPr="00F77E1B">
        <w:rPr>
          <w:rFonts w:ascii="Times New Roman" w:eastAsia="Times New Roman" w:hAnsi="Times New Roman" w:cs="Times New Roman"/>
          <w:color w:val="444444"/>
          <w:sz w:val="28"/>
          <w:szCs w:val="28"/>
          <w:lang w:eastAsia="ru-RU"/>
        </w:rPr>
        <w:t>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7A0B22"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1.9. Публичное устное консультирование.</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r w:rsidRPr="00F77E1B">
        <w:rPr>
          <w:rFonts w:ascii="Times New Roman" w:eastAsia="Times New Roman" w:hAnsi="Times New Roman" w:cs="Times New Roman"/>
          <w:color w:val="444444"/>
          <w:sz w:val="28"/>
          <w:szCs w:val="28"/>
          <w:lang w:eastAsia="ru-RU"/>
        </w:rPr>
        <w:br/>
      </w:r>
      <w:r w:rsidR="007A0B22">
        <w:rPr>
          <w:rFonts w:ascii="Times New Roman" w:eastAsia="Times New Roman" w:hAnsi="Times New Roman" w:cs="Times New Roman"/>
          <w:color w:val="444444"/>
          <w:sz w:val="28"/>
          <w:szCs w:val="28"/>
          <w:lang w:eastAsia="ru-RU"/>
        </w:rPr>
        <w:t xml:space="preserve">          </w:t>
      </w:r>
      <w:r w:rsidRPr="00F77E1B">
        <w:rPr>
          <w:rFonts w:ascii="Times New Roman" w:eastAsia="Times New Roman" w:hAnsi="Times New Roman" w:cs="Times New Roman"/>
          <w:color w:val="444444"/>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Pr="00F77E1B">
        <w:rPr>
          <w:rFonts w:ascii="Times New Roman" w:eastAsia="Times New Roman" w:hAnsi="Times New Roman" w:cs="Times New Roman"/>
          <w:color w:val="444444"/>
          <w:sz w:val="28"/>
          <w:szCs w:val="28"/>
          <w:lang w:eastAsia="ru-RU"/>
        </w:rPr>
        <w:b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F77E1B">
        <w:rPr>
          <w:rFonts w:ascii="Times New Roman" w:eastAsia="Times New Roman" w:hAnsi="Times New Roman" w:cs="Times New Roman"/>
          <w:color w:val="444444"/>
          <w:sz w:val="28"/>
          <w:szCs w:val="28"/>
          <w:lang w:eastAsia="ru-RU"/>
        </w:rPr>
        <w:lastRenderedPageBreak/>
        <w:t>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1.10.3. Ответы на письменные обращения даются в простой, четкой и понятной форме в письменном виде и должны содержать:</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ответы на поставленные вопросы;</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должность, фамилию и инициалы лица, подписавшего ответ;</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фамилию и инициалы исполнителя - лица, подготовившего ответ;</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наименование структурного подразделения Уполномоченного органа;</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номер телефона исполнителя - лица, подготовившего ответ.</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1.11. На стендах в местах предоставления муниципальной услуги размещаются следующие информационные материалы:</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 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7A0B22">
        <w:rPr>
          <w:rFonts w:ascii="Times New Roman" w:eastAsia="Times New Roman" w:hAnsi="Times New Roman" w:cs="Times New Roman"/>
          <w:color w:val="444444"/>
          <w:sz w:val="28"/>
          <w:szCs w:val="28"/>
          <w:lang w:eastAsia="ru-RU"/>
        </w:rPr>
        <w:t xml:space="preserve">муниципального района «Нерчинский район») </w:t>
      </w:r>
      <w:r w:rsidRPr="00F77E1B">
        <w:rPr>
          <w:rFonts w:ascii="Times New Roman" w:eastAsia="Times New Roman" w:hAnsi="Times New Roman" w:cs="Times New Roman"/>
          <w:color w:val="444444"/>
          <w:sz w:val="28"/>
          <w:szCs w:val="28"/>
          <w:lang w:eastAsia="ru-RU"/>
        </w:rPr>
        <w:t>и на информационных стендах);</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9B5D7D">
        <w:rPr>
          <w:rFonts w:ascii="Times New Roman" w:eastAsia="Times New Roman" w:hAnsi="Times New Roman" w:cs="Times New Roman"/>
          <w:color w:val="444444"/>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r w:rsidRPr="009B5D7D">
        <w:rPr>
          <w:rFonts w:ascii="Times New Roman" w:eastAsia="Times New Roman" w:hAnsi="Times New Roman" w:cs="Times New Roman"/>
          <w:color w:val="444444"/>
          <w:sz w:val="28"/>
          <w:szCs w:val="28"/>
          <w:lang w:eastAsia="ru-RU"/>
        </w:rPr>
        <w:b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roofErr w:type="gramEnd"/>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выдержки из нормативных правовых актов по наиболее часто задаваемым вопросам;</w:t>
      </w:r>
      <w:r w:rsidRPr="009B5D7D">
        <w:rPr>
          <w:rFonts w:ascii="Times New Roman" w:eastAsia="Times New Roman" w:hAnsi="Times New Roman" w:cs="Times New Roman"/>
          <w:color w:val="444444"/>
          <w:sz w:val="28"/>
          <w:szCs w:val="28"/>
          <w:lang w:eastAsia="ru-RU"/>
        </w:rPr>
        <w:br/>
        <w:t>- форма заявления, требования по его заполнению, перечень документов, направляемых заявителем, и требования, предъявляемые к этим документам;</w:t>
      </w:r>
      <w:r w:rsidRPr="009B5D7D">
        <w:rPr>
          <w:rFonts w:ascii="Times New Roman" w:eastAsia="Times New Roman" w:hAnsi="Times New Roman" w:cs="Times New Roman"/>
          <w:color w:val="444444"/>
          <w:sz w:val="28"/>
          <w:szCs w:val="28"/>
          <w:lang w:eastAsia="ru-RU"/>
        </w:rPr>
        <w:br/>
        <w:t>- образцы заполнения документов, в том числе образец согласия на обработку персональных данных заявителя;</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перечень оснований для отказа в предоставлении муниципальной услуги;</w:t>
      </w:r>
      <w:r w:rsidRPr="009B5D7D">
        <w:rPr>
          <w:rFonts w:ascii="Times New Roman" w:eastAsia="Times New Roman" w:hAnsi="Times New Roman" w:cs="Times New Roman"/>
          <w:color w:val="444444"/>
          <w:sz w:val="28"/>
          <w:szCs w:val="28"/>
          <w:lang w:eastAsia="ru-RU"/>
        </w:rPr>
        <w:br/>
        <w:t>- порядок обжалования решения, действий или бездействия должностных лиц, предоставляющих муниципальную услугу.</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r w:rsidRPr="009B5D7D">
        <w:rPr>
          <w:rFonts w:ascii="Times New Roman" w:eastAsia="Times New Roman" w:hAnsi="Times New Roman" w:cs="Times New Roman"/>
          <w:color w:val="444444"/>
          <w:sz w:val="28"/>
          <w:szCs w:val="28"/>
          <w:lang w:eastAsia="ru-RU"/>
        </w:rPr>
        <w:br/>
        <w:t xml:space="preserve">1.12. На официальном сайте Уполномоченного органа (официальном сайте </w:t>
      </w:r>
      <w:r w:rsidR="009B5D7D" w:rsidRPr="00F77E1B">
        <w:rPr>
          <w:rFonts w:ascii="Times New Roman" w:eastAsia="Times New Roman" w:hAnsi="Times New Roman" w:cs="Times New Roman"/>
          <w:color w:val="444444"/>
          <w:sz w:val="28"/>
          <w:szCs w:val="28"/>
          <w:lang w:eastAsia="ru-RU"/>
        </w:rPr>
        <w:t xml:space="preserve">администрации </w:t>
      </w:r>
      <w:r w:rsidR="009B5D7D">
        <w:rPr>
          <w:rFonts w:ascii="Times New Roman" w:eastAsia="Times New Roman" w:hAnsi="Times New Roman" w:cs="Times New Roman"/>
          <w:color w:val="444444"/>
          <w:sz w:val="28"/>
          <w:szCs w:val="28"/>
          <w:lang w:eastAsia="ru-RU"/>
        </w:rPr>
        <w:t xml:space="preserve">муниципального района «Нерчинский район») </w:t>
      </w:r>
      <w:r w:rsidRPr="009B5D7D">
        <w:rPr>
          <w:rFonts w:ascii="Times New Roman" w:eastAsia="Times New Roman" w:hAnsi="Times New Roman" w:cs="Times New Roman"/>
          <w:color w:val="444444"/>
          <w:sz w:val="28"/>
          <w:szCs w:val="28"/>
          <w:lang w:eastAsia="ru-RU"/>
        </w:rPr>
        <w:t>размещаются следующие информационные материалы:</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lastRenderedPageBreak/>
        <w:t>- полное наименование и почтовый адрес Уполномоченного органа;</w:t>
      </w:r>
      <w:r w:rsidRPr="009B5D7D">
        <w:rPr>
          <w:rFonts w:ascii="Times New Roman" w:eastAsia="Times New Roman" w:hAnsi="Times New Roman" w:cs="Times New Roman"/>
          <w:color w:val="444444"/>
          <w:sz w:val="28"/>
          <w:szCs w:val="28"/>
          <w:lang w:eastAsia="ru-RU"/>
        </w:rPr>
        <w:br/>
        <w:t>- справочные телефоны, по которым можно получить консультацию по порядку предоставления муниципальной услуги;</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адреса электронной почты Уполномоченного органа и его структурных подразделений (должностных лиц);</w:t>
      </w:r>
    </w:p>
    <w:p w:rsid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9B5D7D">
        <w:rPr>
          <w:rFonts w:ascii="Times New Roman" w:eastAsia="Times New Roman" w:hAnsi="Times New Roman" w:cs="Times New Roman"/>
          <w:color w:val="444444"/>
          <w:sz w:val="28"/>
          <w:szCs w:val="28"/>
          <w:lang w:eastAsia="ru-RU"/>
        </w:rPr>
        <w:br/>
        <w:t>- информационные материалы (полная версия), содержащиеся на стендах в местах предоставления муниципальной услуги.</w:t>
      </w:r>
    </w:p>
    <w:p w:rsidR="009B5D7D" w:rsidRDefault="007F4927" w:rsidP="009B5D7D">
      <w:pPr>
        <w:spacing w:after="0" w:line="240" w:lineRule="auto"/>
        <w:jc w:val="both"/>
        <w:textAlignment w:val="baseline"/>
        <w:rPr>
          <w:rFonts w:ascii="Times New Roman" w:eastAsia="Times New Roman" w:hAnsi="Times New Roman" w:cs="Times New Roman"/>
          <w:b/>
          <w:bCs/>
          <w:color w:val="444444"/>
          <w:sz w:val="28"/>
          <w:szCs w:val="28"/>
          <w:lang w:eastAsia="ru-RU"/>
        </w:rPr>
      </w:pPr>
      <w:r w:rsidRPr="009B5D7D">
        <w:rPr>
          <w:rFonts w:ascii="Times New Roman" w:eastAsia="Times New Roman" w:hAnsi="Times New Roman" w:cs="Times New Roman"/>
          <w:color w:val="444444"/>
          <w:sz w:val="28"/>
          <w:szCs w:val="28"/>
          <w:lang w:eastAsia="ru-RU"/>
        </w:rPr>
        <w:t>1.13. Блок-схема предоставления муниципальной услуги Уполномоченным органом приводится в приложении 2 к настоящему Административному регламенту.</w:t>
      </w: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p>
    <w:p w:rsidR="007F4927" w:rsidRPr="009B5D7D" w:rsidRDefault="007F4927" w:rsidP="009B5D7D">
      <w:pPr>
        <w:spacing w:after="0" w:line="240" w:lineRule="auto"/>
        <w:jc w:val="center"/>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b/>
          <w:bCs/>
          <w:color w:val="444444"/>
          <w:sz w:val="28"/>
          <w:szCs w:val="28"/>
          <w:lang w:eastAsia="ru-RU"/>
        </w:rPr>
        <w:t xml:space="preserve">Раздел 2. </w:t>
      </w:r>
      <w:r w:rsidR="009B5D7D">
        <w:rPr>
          <w:rFonts w:ascii="Times New Roman" w:eastAsia="Times New Roman" w:hAnsi="Times New Roman" w:cs="Times New Roman"/>
          <w:b/>
          <w:bCs/>
          <w:color w:val="444444"/>
          <w:sz w:val="28"/>
          <w:szCs w:val="28"/>
          <w:lang w:eastAsia="ru-RU"/>
        </w:rPr>
        <w:t>Стандарт предоставления муниципальной услуги</w:t>
      </w:r>
    </w:p>
    <w:p w:rsidR="007F4927" w:rsidRP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2.1. Наименование муниципальной услуги.</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2.2. Наименование органа местного самоуправления, предоставляющего муниципальную услугу.</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xml:space="preserve">Муниципальная услуга предоставляется администрацией </w:t>
      </w:r>
      <w:r w:rsidR="009B5D7D">
        <w:rPr>
          <w:rFonts w:ascii="Times New Roman" w:eastAsia="Times New Roman" w:hAnsi="Times New Roman" w:cs="Times New Roman"/>
          <w:color w:val="444444"/>
          <w:sz w:val="28"/>
          <w:szCs w:val="28"/>
          <w:lang w:eastAsia="ru-RU"/>
        </w:rPr>
        <w:t>сельского поселения «Зареченское» муниципального района «Нерчинский район» Забайкальского края</w:t>
      </w:r>
      <w:r w:rsidRPr="009B5D7D">
        <w:rPr>
          <w:rFonts w:ascii="Times New Roman" w:eastAsia="Times New Roman" w:hAnsi="Times New Roman" w:cs="Times New Roman"/>
          <w:color w:val="444444"/>
          <w:sz w:val="28"/>
          <w:szCs w:val="28"/>
          <w:lang w:eastAsia="ru-RU"/>
        </w:rPr>
        <w:t xml:space="preserve"> (Уполномоченный орган).</w:t>
      </w:r>
    </w:p>
    <w:p w:rsidR="007F4927" w:rsidRPr="009B5D7D" w:rsidRDefault="007F4927" w:rsidP="000F43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r w:rsidRPr="009B5D7D">
        <w:rPr>
          <w:rFonts w:ascii="Times New Roman" w:eastAsia="Times New Roman" w:hAnsi="Times New Roman" w:cs="Times New Roman"/>
          <w:color w:val="444444"/>
          <w:sz w:val="28"/>
          <w:szCs w:val="28"/>
          <w:lang w:eastAsia="ru-RU"/>
        </w:rPr>
        <w:br/>
      </w:r>
      <w:r w:rsidR="009B5D7D">
        <w:rPr>
          <w:rFonts w:ascii="Times New Roman" w:eastAsia="Times New Roman" w:hAnsi="Times New Roman" w:cs="Times New Roman"/>
          <w:color w:val="444444"/>
          <w:sz w:val="28"/>
          <w:szCs w:val="28"/>
          <w:lang w:eastAsia="ru-RU"/>
        </w:rPr>
        <w:t xml:space="preserve">      </w:t>
      </w:r>
      <w:r w:rsidRPr="009B5D7D">
        <w:rPr>
          <w:rFonts w:ascii="Times New Roman" w:eastAsia="Times New Roman" w:hAnsi="Times New Roman" w:cs="Times New Roman"/>
          <w:color w:val="444444"/>
          <w:sz w:val="28"/>
          <w:szCs w:val="28"/>
          <w:lang w:eastAsia="ru-RU"/>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w:t>
      </w:r>
      <w:r w:rsidR="009B5D7D">
        <w:rPr>
          <w:rFonts w:ascii="Times New Roman" w:eastAsia="Times New Roman" w:hAnsi="Times New Roman" w:cs="Times New Roman"/>
          <w:color w:val="444444"/>
          <w:sz w:val="28"/>
          <w:szCs w:val="28"/>
          <w:lang w:eastAsia="ru-RU"/>
        </w:rPr>
        <w:t>№ 6</w:t>
      </w:r>
      <w:r w:rsidRPr="009B5D7D">
        <w:rPr>
          <w:rFonts w:ascii="Times New Roman" w:eastAsia="Times New Roman" w:hAnsi="Times New Roman" w:cs="Times New Roman"/>
          <w:color w:val="444444"/>
          <w:sz w:val="28"/>
          <w:szCs w:val="28"/>
          <w:lang w:eastAsia="ru-RU"/>
        </w:rPr>
        <w:t xml:space="preserve"> по </w:t>
      </w:r>
      <w:r w:rsidR="002F40EF">
        <w:rPr>
          <w:rFonts w:ascii="Times New Roman" w:eastAsia="Times New Roman" w:hAnsi="Times New Roman" w:cs="Times New Roman"/>
          <w:color w:val="444444"/>
          <w:sz w:val="28"/>
          <w:szCs w:val="28"/>
          <w:lang w:eastAsia="ru-RU"/>
        </w:rPr>
        <w:t>Забайка</w:t>
      </w:r>
      <w:r w:rsidR="000F4325">
        <w:rPr>
          <w:rFonts w:ascii="Times New Roman" w:eastAsia="Times New Roman" w:hAnsi="Times New Roman" w:cs="Times New Roman"/>
          <w:color w:val="444444"/>
          <w:sz w:val="28"/>
          <w:szCs w:val="28"/>
          <w:lang w:eastAsia="ru-RU"/>
        </w:rPr>
        <w:t>льскому краю</w:t>
      </w:r>
      <w:r w:rsidRPr="009B5D7D">
        <w:rPr>
          <w:rFonts w:ascii="Times New Roman" w:eastAsia="Times New Roman" w:hAnsi="Times New Roman" w:cs="Times New Roman"/>
          <w:color w:val="444444"/>
          <w:sz w:val="28"/>
          <w:szCs w:val="28"/>
          <w:lang w:eastAsia="ru-RU"/>
        </w:rPr>
        <w:t>.</w:t>
      </w:r>
    </w:p>
    <w:p w:rsidR="000F4325"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0F4325" w:rsidRDefault="000F4325" w:rsidP="000F43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9B5D7D">
        <w:rPr>
          <w:rFonts w:ascii="Times New Roman" w:eastAsia="Times New Roman" w:hAnsi="Times New Roman" w:cs="Times New Roman"/>
          <w:color w:val="444444"/>
          <w:sz w:val="28"/>
          <w:szCs w:val="28"/>
          <w:lang w:eastAsia="ru-RU"/>
        </w:rPr>
        <w:t>2.3. Результат предоставления муниципальной услуги.</w:t>
      </w:r>
      <w:r w:rsidR="007F4927" w:rsidRPr="009B5D7D">
        <w:rPr>
          <w:rFonts w:ascii="Times New Roman" w:eastAsia="Times New Roman" w:hAnsi="Times New Roman" w:cs="Times New Roman"/>
          <w:color w:val="444444"/>
          <w:sz w:val="28"/>
          <w:szCs w:val="28"/>
          <w:lang w:eastAsia="ru-RU"/>
        </w:rPr>
        <w:br/>
        <w:t>Результатом предоставления муниципальной услуги является:</w:t>
      </w:r>
      <w:r w:rsidR="007F4927" w:rsidRPr="009B5D7D">
        <w:rPr>
          <w:rFonts w:ascii="Times New Roman" w:eastAsia="Times New Roman" w:hAnsi="Times New Roman" w:cs="Times New Roman"/>
          <w:color w:val="444444"/>
          <w:sz w:val="28"/>
          <w:szCs w:val="28"/>
          <w:lang w:eastAsia="ru-RU"/>
        </w:rPr>
        <w:br/>
        <w:t>- письменное разъяснение по вопросам применения муниципальных правовых актов о налогах и сборах;</w:t>
      </w:r>
    </w:p>
    <w:p w:rsidR="007F4927" w:rsidRPr="000F4325" w:rsidRDefault="007F4927" w:rsidP="000F4325">
      <w:pPr>
        <w:spacing w:after="0" w:line="240" w:lineRule="auto"/>
        <w:jc w:val="both"/>
        <w:textAlignment w:val="baseline"/>
        <w:rPr>
          <w:rFonts w:ascii="Times New Roman" w:eastAsia="Times New Roman" w:hAnsi="Times New Roman" w:cs="Times New Roman"/>
          <w:sz w:val="28"/>
          <w:szCs w:val="28"/>
          <w:lang w:eastAsia="ru-RU"/>
        </w:rPr>
      </w:pPr>
      <w:r w:rsidRPr="009B5D7D">
        <w:rPr>
          <w:rFonts w:ascii="Times New Roman" w:eastAsia="Times New Roman" w:hAnsi="Times New Roman" w:cs="Times New Roman"/>
          <w:color w:val="444444"/>
          <w:sz w:val="28"/>
          <w:szCs w:val="28"/>
          <w:lang w:eastAsia="ru-RU"/>
        </w:rPr>
        <w:t xml:space="preserve">- </w:t>
      </w:r>
      <w:r w:rsidRPr="000F4325">
        <w:rPr>
          <w:rFonts w:ascii="Times New Roman" w:eastAsia="Times New Roman" w:hAnsi="Times New Roman" w:cs="Times New Roman"/>
          <w:sz w:val="28"/>
          <w:szCs w:val="28"/>
          <w:lang w:eastAsia="ru-RU"/>
        </w:rPr>
        <w:t>письменный отказ в предоставлении муниципальной услуги.</w:t>
      </w:r>
      <w:r w:rsidRPr="000F4325">
        <w:rPr>
          <w:rFonts w:ascii="Times New Roman" w:eastAsia="Times New Roman" w:hAnsi="Times New Roman" w:cs="Times New Roman"/>
          <w:sz w:val="28"/>
          <w:szCs w:val="28"/>
          <w:lang w:eastAsia="ru-RU"/>
        </w:rPr>
        <w:br/>
      </w:r>
    </w:p>
    <w:p w:rsidR="007F4927" w:rsidRP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p>
    <w:p w:rsidR="000F4325" w:rsidRP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9B5D7D">
        <w:rPr>
          <w:rFonts w:ascii="Times New Roman" w:eastAsia="Times New Roman" w:hAnsi="Times New Roman" w:cs="Times New Roman"/>
          <w:color w:val="444444"/>
          <w:sz w:val="28"/>
          <w:szCs w:val="28"/>
          <w:lang w:eastAsia="ru-RU"/>
        </w:rPr>
        <w:lastRenderedPageBreak/>
        <w:t>2.</w:t>
      </w:r>
      <w:r w:rsidRPr="000F4325">
        <w:rPr>
          <w:rFonts w:ascii="Times New Roman" w:eastAsia="Times New Roman" w:hAnsi="Times New Roman" w:cs="Times New Roman"/>
          <w:sz w:val="28"/>
          <w:szCs w:val="28"/>
          <w:lang w:eastAsia="ru-RU"/>
        </w:rPr>
        <w:t>4. Срок предоставления муниципальной услуги.</w:t>
      </w:r>
      <w:r w:rsidRPr="000F4325">
        <w:rPr>
          <w:rFonts w:ascii="Times New Roman" w:eastAsia="Times New Roman" w:hAnsi="Times New Roman" w:cs="Times New Roman"/>
          <w:sz w:val="28"/>
          <w:szCs w:val="28"/>
          <w:lang w:eastAsia="ru-RU"/>
        </w:rPr>
        <w:b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0F4325" w:rsidRP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w:t>
      </w:r>
      <w:r w:rsidR="000F4325" w:rsidRPr="000F4325">
        <w:rPr>
          <w:rFonts w:ascii="Times New Roman" w:eastAsia="Times New Roman" w:hAnsi="Times New Roman" w:cs="Times New Roman"/>
          <w:sz w:val="28"/>
          <w:szCs w:val="28"/>
          <w:lang w:eastAsia="ru-RU"/>
        </w:rPr>
        <w:t>тавлением муниципальной услуги.</w:t>
      </w:r>
    </w:p>
    <w:p w:rsid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r w:rsidRPr="000F4325">
        <w:rPr>
          <w:rFonts w:ascii="Times New Roman" w:eastAsia="Times New Roman" w:hAnsi="Times New Roman" w:cs="Times New Roman"/>
          <w:sz w:val="28"/>
          <w:szCs w:val="28"/>
          <w:lang w:eastAsia="ru-RU"/>
        </w:rPr>
        <w:br/>
        <w:t>- </w:t>
      </w:r>
      <w:hyperlink r:id="rId6" w:history="1">
        <w:r w:rsidRPr="000F4325">
          <w:rPr>
            <w:rFonts w:ascii="Times New Roman" w:eastAsia="Times New Roman" w:hAnsi="Times New Roman" w:cs="Times New Roman"/>
            <w:sz w:val="28"/>
            <w:szCs w:val="28"/>
            <w:lang w:eastAsia="ru-RU"/>
          </w:rPr>
          <w:t>Конституцией Российской Федерации</w:t>
        </w:r>
      </w:hyperlink>
      <w:r w:rsidR="000F4325">
        <w:rPr>
          <w:rFonts w:ascii="Times New Roman" w:eastAsia="Times New Roman" w:hAnsi="Times New Roman" w:cs="Times New Roman"/>
          <w:sz w:val="28"/>
          <w:szCs w:val="28"/>
          <w:lang w:eastAsia="ru-RU"/>
        </w:rPr>
        <w:t>;</w:t>
      </w:r>
    </w:p>
    <w:p w:rsidR="007F4927" w:rsidRPr="000F4325" w:rsidRDefault="007F4927" w:rsidP="000F4325">
      <w:pPr>
        <w:spacing w:after="0" w:line="240" w:lineRule="auto"/>
        <w:jc w:val="both"/>
        <w:textAlignment w:val="baseline"/>
        <w:rPr>
          <w:rFonts w:ascii="Times New Roman" w:eastAsia="Times New Roman" w:hAnsi="Times New Roman" w:cs="Times New Roman"/>
          <w:sz w:val="28"/>
          <w:szCs w:val="28"/>
          <w:lang w:eastAsia="ru-RU"/>
        </w:rPr>
      </w:pPr>
      <w:r w:rsidRPr="009B5D7D">
        <w:rPr>
          <w:rFonts w:ascii="Times New Roman" w:eastAsia="Times New Roman" w:hAnsi="Times New Roman" w:cs="Times New Roman"/>
          <w:color w:val="444444"/>
          <w:sz w:val="28"/>
          <w:szCs w:val="28"/>
          <w:lang w:eastAsia="ru-RU"/>
        </w:rPr>
        <w:t>- </w:t>
      </w:r>
      <w:hyperlink r:id="rId7" w:anchor="7D20K3" w:history="1">
        <w:r w:rsidRPr="000F4325">
          <w:rPr>
            <w:rFonts w:ascii="Times New Roman" w:eastAsia="Times New Roman" w:hAnsi="Times New Roman" w:cs="Times New Roman"/>
            <w:sz w:val="28"/>
            <w:szCs w:val="28"/>
            <w:lang w:eastAsia="ru-RU"/>
          </w:rPr>
          <w:t>Федеральным законом от 27.07.2</w:t>
        </w:r>
        <w:r w:rsidR="000F4325">
          <w:rPr>
            <w:rFonts w:ascii="Times New Roman" w:eastAsia="Times New Roman" w:hAnsi="Times New Roman" w:cs="Times New Roman"/>
            <w:sz w:val="28"/>
            <w:szCs w:val="28"/>
            <w:lang w:eastAsia="ru-RU"/>
          </w:rPr>
          <w:t>010 № 210-ФЗ «</w:t>
        </w:r>
        <w:r w:rsidRPr="000F432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F4325">
          <w:rPr>
            <w:rFonts w:ascii="Times New Roman" w:eastAsia="Times New Roman" w:hAnsi="Times New Roman" w:cs="Times New Roman"/>
            <w:sz w:val="28"/>
            <w:szCs w:val="28"/>
            <w:lang w:eastAsia="ru-RU"/>
          </w:rPr>
          <w:t>»;</w:t>
        </w:r>
      </w:hyperlink>
    </w:p>
    <w:p w:rsidR="007F4927" w:rsidRPr="000F4325" w:rsidRDefault="007F4927" w:rsidP="000F4325">
      <w:pPr>
        <w:spacing w:after="0" w:line="240" w:lineRule="auto"/>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 пунктом 3 статьи 34.2 </w:t>
      </w:r>
      <w:hyperlink r:id="rId8" w:history="1">
        <w:r w:rsidRPr="000F4325">
          <w:rPr>
            <w:rFonts w:ascii="Times New Roman" w:eastAsia="Times New Roman" w:hAnsi="Times New Roman" w:cs="Times New Roman"/>
            <w:sz w:val="28"/>
            <w:szCs w:val="28"/>
            <w:lang w:eastAsia="ru-RU"/>
          </w:rPr>
          <w:t>Налогового кодекса Российской Федерации</w:t>
        </w:r>
      </w:hyperlink>
      <w:r w:rsidR="000F4325" w:rsidRPr="000F4325">
        <w:rPr>
          <w:rFonts w:ascii="Times New Roman" w:eastAsia="Times New Roman" w:hAnsi="Times New Roman" w:cs="Times New Roman"/>
          <w:sz w:val="28"/>
          <w:szCs w:val="28"/>
          <w:lang w:eastAsia="ru-RU"/>
        </w:rPr>
        <w:t>;</w:t>
      </w:r>
      <w:r w:rsidRPr="000F4325">
        <w:rPr>
          <w:rFonts w:ascii="Times New Roman" w:eastAsia="Times New Roman" w:hAnsi="Times New Roman" w:cs="Times New Roman"/>
          <w:sz w:val="28"/>
          <w:szCs w:val="28"/>
          <w:lang w:eastAsia="ru-RU"/>
        </w:rPr>
        <w:t xml:space="preserve"> </w:t>
      </w:r>
    </w:p>
    <w:p w:rsidR="000F4325" w:rsidRDefault="007F4927" w:rsidP="000F4325">
      <w:pPr>
        <w:spacing w:after="0" w:line="240" w:lineRule="auto"/>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 муниципальными нормативными правовыми актам</w:t>
      </w:r>
      <w:r w:rsidR="000F4325">
        <w:rPr>
          <w:rFonts w:ascii="Times New Roman" w:eastAsia="Times New Roman" w:hAnsi="Times New Roman" w:cs="Times New Roman"/>
          <w:sz w:val="28"/>
          <w:szCs w:val="28"/>
          <w:lang w:eastAsia="ru-RU"/>
        </w:rPr>
        <w:t>и сельского поселения «Зареченское»</w:t>
      </w:r>
      <w:r w:rsidRPr="000F4325">
        <w:rPr>
          <w:rFonts w:ascii="Times New Roman" w:eastAsia="Times New Roman" w:hAnsi="Times New Roman" w:cs="Times New Roman"/>
          <w:sz w:val="28"/>
          <w:szCs w:val="28"/>
          <w:lang w:eastAsia="ru-RU"/>
        </w:rPr>
        <w:t>, регулирующими правоотношения в данной сфере;</w:t>
      </w:r>
      <w:r w:rsidRPr="000F4325">
        <w:rPr>
          <w:rFonts w:ascii="Times New Roman" w:eastAsia="Times New Roman" w:hAnsi="Times New Roman" w:cs="Times New Roman"/>
          <w:sz w:val="28"/>
          <w:szCs w:val="28"/>
          <w:lang w:eastAsia="ru-RU"/>
        </w:rPr>
        <w:br/>
        <w:t>- настоящим административным регламентом.</w:t>
      </w:r>
    </w:p>
    <w:p w:rsidR="007767C9" w:rsidRDefault="000F4325" w:rsidP="000F432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0F432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F4927" w:rsidRPr="000F4325">
        <w:rPr>
          <w:rFonts w:ascii="Times New Roman" w:eastAsia="Times New Roman" w:hAnsi="Times New Roman" w:cs="Times New Roman"/>
          <w:sz w:val="28"/>
          <w:szCs w:val="28"/>
          <w:lang w:eastAsia="ru-RU"/>
        </w:rPr>
        <w:br/>
        <w:t>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r w:rsidR="007F4927" w:rsidRPr="000F4325">
        <w:rPr>
          <w:rFonts w:ascii="Times New Roman" w:eastAsia="Times New Roman" w:hAnsi="Times New Roman" w:cs="Times New Roman"/>
          <w:sz w:val="28"/>
          <w:szCs w:val="28"/>
          <w:lang w:eastAsia="ru-RU"/>
        </w:rPr>
        <w:br/>
        <w:t>2.6.2. Заявитель в своем письменном обращении в обязательном порядке указывает:</w:t>
      </w:r>
      <w:r w:rsidR="007F4927" w:rsidRPr="000F4325">
        <w:rPr>
          <w:rFonts w:ascii="Times New Roman" w:eastAsia="Times New Roman" w:hAnsi="Times New Roman" w:cs="Times New Roman"/>
          <w:sz w:val="28"/>
          <w:szCs w:val="28"/>
          <w:lang w:eastAsia="ru-RU"/>
        </w:rPr>
        <w:b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 наименование юридического лица или фамилию, имя, отчество физического лица, направившего обращение;</w:t>
      </w: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 адрес заявителя, по которому должен быть направлен ответ;</w:t>
      </w:r>
      <w:r w:rsidRPr="000F4325">
        <w:rPr>
          <w:rFonts w:ascii="Times New Roman" w:eastAsia="Times New Roman" w:hAnsi="Times New Roman" w:cs="Times New Roman"/>
          <w:sz w:val="28"/>
          <w:szCs w:val="28"/>
          <w:lang w:eastAsia="ru-RU"/>
        </w:rPr>
        <w:br/>
      </w:r>
      <w:r w:rsidRPr="007767C9">
        <w:rPr>
          <w:rFonts w:ascii="Times New Roman" w:eastAsia="Times New Roman" w:hAnsi="Times New Roman" w:cs="Times New Roman"/>
          <w:sz w:val="28"/>
          <w:szCs w:val="28"/>
          <w:lang w:eastAsia="ru-RU"/>
        </w:rPr>
        <w:t>- содержание обращения;</w:t>
      </w: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 подпись заявителя;</w:t>
      </w: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 дату обращения.</w:t>
      </w:r>
    </w:p>
    <w:p w:rsidR="007F4927" w:rsidRP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7767C9">
        <w:rPr>
          <w:rFonts w:ascii="Times New Roman" w:eastAsia="Times New Roman" w:hAnsi="Times New Roman" w:cs="Times New Roman"/>
          <w:sz w:val="28"/>
          <w:szCs w:val="28"/>
          <w:lang w:eastAsia="ru-RU"/>
        </w:rPr>
        <w:br/>
      </w:r>
    </w:p>
    <w:p w:rsidR="007F4927" w:rsidRPr="007767C9" w:rsidRDefault="007F4927" w:rsidP="009B5D7D">
      <w:pPr>
        <w:spacing w:after="0" w:line="240" w:lineRule="auto"/>
        <w:jc w:val="both"/>
        <w:textAlignment w:val="baseline"/>
        <w:rPr>
          <w:rFonts w:ascii="Times New Roman" w:eastAsia="Times New Roman" w:hAnsi="Times New Roman" w:cs="Times New Roman"/>
          <w:sz w:val="28"/>
          <w:szCs w:val="28"/>
          <w:lang w:eastAsia="ru-RU"/>
        </w:rPr>
      </w:pP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767C9">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767C9">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67C9"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При</w:t>
      </w:r>
      <w:r w:rsidR="007767C9">
        <w:rPr>
          <w:rFonts w:ascii="Times New Roman" w:eastAsia="Times New Roman" w:hAnsi="Times New Roman" w:cs="Times New Roman"/>
          <w:sz w:val="28"/>
          <w:szCs w:val="28"/>
          <w:lang w:eastAsia="ru-RU"/>
        </w:rPr>
        <w:t xml:space="preserve"> </w:t>
      </w:r>
      <w:r w:rsidRPr="007767C9">
        <w:rPr>
          <w:rFonts w:ascii="Times New Roman" w:eastAsia="Times New Roman" w:hAnsi="Times New Roman" w:cs="Times New Roman"/>
          <w:sz w:val="28"/>
          <w:szCs w:val="28"/>
          <w:lang w:eastAsia="ru-RU"/>
        </w:rPr>
        <w:t xml:space="preserve">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2B4783" w:rsidRDefault="007F4927" w:rsidP="007767C9">
      <w:pPr>
        <w:spacing w:after="0" w:line="240" w:lineRule="auto"/>
        <w:jc w:val="both"/>
        <w:textAlignment w:val="baseline"/>
        <w:rPr>
          <w:rFonts w:ascii="Times New Roman" w:eastAsia="Times New Roman" w:hAnsi="Times New Roman" w:cs="Times New Roman"/>
          <w:sz w:val="28"/>
          <w:szCs w:val="28"/>
          <w:lang w:eastAsia="ru-RU"/>
        </w:rPr>
      </w:pPr>
      <w:r w:rsidRPr="007767C9">
        <w:rPr>
          <w:rFonts w:ascii="Times New Roman" w:eastAsia="Times New Roman" w:hAnsi="Times New Roman" w:cs="Times New Roman"/>
          <w:sz w:val="28"/>
          <w:szCs w:val="28"/>
          <w:lang w:eastAsia="ru-RU"/>
        </w:rPr>
        <w:t>2.6.5. Заявление и документы, прилагаемые к заявлению (или их копии), должны быть составлены на русском языке.</w:t>
      </w:r>
    </w:p>
    <w:p w:rsidR="007767C9" w:rsidRPr="002B4783" w:rsidRDefault="007767C9" w:rsidP="002B4783">
      <w:pPr>
        <w:spacing w:after="0" w:line="240" w:lineRule="auto"/>
        <w:jc w:val="both"/>
        <w:textAlignment w:val="baseline"/>
        <w:rPr>
          <w:rFonts w:ascii="Times New Roman" w:eastAsia="Times New Roman" w:hAnsi="Times New Roman" w:cs="Times New Roman"/>
          <w:sz w:val="28"/>
          <w:szCs w:val="28"/>
          <w:lang w:eastAsia="ru-RU"/>
        </w:rPr>
      </w:pPr>
      <w:r w:rsidRPr="002B4783">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r w:rsidRPr="002B4783">
        <w:rPr>
          <w:rFonts w:ascii="Times New Roman" w:hAnsi="Times New Roman" w:cs="Times New Roman"/>
          <w:sz w:val="28"/>
          <w:szCs w:val="28"/>
        </w:rPr>
        <w:br/>
        <w:t>Заявитель вправе направить заявление и прилагаемые документы в электронной форме.</w:t>
      </w:r>
      <w:r w:rsidRPr="002B4783">
        <w:rPr>
          <w:rFonts w:ascii="Times New Roman" w:hAnsi="Times New Roman" w:cs="Times New Roman"/>
          <w:sz w:val="28"/>
          <w:szCs w:val="28"/>
        </w:rPr>
        <w:b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2B4783">
        <w:rPr>
          <w:rFonts w:ascii="Times New Roman" w:hAnsi="Times New Roman" w:cs="Times New Roman"/>
          <w:sz w:val="28"/>
          <w:szCs w:val="28"/>
        </w:rPr>
        <w:br/>
      </w:r>
      <w:r w:rsidR="002B4783">
        <w:rPr>
          <w:rFonts w:ascii="Times New Roman" w:hAnsi="Times New Roman" w:cs="Times New Roman"/>
          <w:sz w:val="28"/>
          <w:szCs w:val="28"/>
        </w:rPr>
        <w:t xml:space="preserve">          </w:t>
      </w:r>
      <w:r w:rsidRPr="002B478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Pr="002B4783">
        <w:rPr>
          <w:rFonts w:ascii="Times New Roman" w:hAnsi="Times New Roman" w:cs="Times New Roman"/>
          <w:sz w:val="28"/>
          <w:szCs w:val="28"/>
        </w:rPr>
        <w:br/>
      </w:r>
      <w:r w:rsidR="002B4783">
        <w:rPr>
          <w:rFonts w:ascii="Times New Roman" w:hAnsi="Times New Roman" w:cs="Times New Roman"/>
          <w:sz w:val="28"/>
          <w:szCs w:val="28"/>
        </w:rPr>
        <w:t xml:space="preserve">         </w:t>
      </w:r>
      <w:r w:rsidRPr="002B4783">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7767C9" w:rsidRPr="002B4783"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2.8. Исчерпывающий перечень оснований для приостановления или отказа в предоставлении муниципальной услуги.</w:t>
      </w:r>
      <w:r w:rsidRPr="002B4783">
        <w:rPr>
          <w:sz w:val="28"/>
          <w:szCs w:val="28"/>
        </w:rPr>
        <w:b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r w:rsidRPr="002B4783">
        <w:rPr>
          <w:sz w:val="28"/>
          <w:szCs w:val="28"/>
        </w:rPr>
        <w:br/>
        <w:t>2.8.2. Основания для отказа в предоставлении муниципальной услуги.</w:t>
      </w:r>
      <w:r w:rsidRPr="002B4783">
        <w:rPr>
          <w:sz w:val="28"/>
          <w:szCs w:val="28"/>
        </w:rPr>
        <w:br/>
        <w:t>Ответ на обращение не дается:</w:t>
      </w:r>
      <w:r w:rsidRPr="002B4783">
        <w:rPr>
          <w:sz w:val="28"/>
          <w:szCs w:val="28"/>
        </w:rPr>
        <w:b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r w:rsidRPr="002B4783">
        <w:rPr>
          <w:sz w:val="28"/>
          <w:szCs w:val="28"/>
        </w:rPr>
        <w:b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85781D" w:rsidRDefault="007767C9" w:rsidP="002B4783">
      <w:pPr>
        <w:pStyle w:val="formattext"/>
        <w:shd w:val="clear" w:color="auto" w:fill="FFFFFF"/>
        <w:spacing w:before="0" w:beforeAutospacing="0" w:after="0" w:afterAutospacing="0"/>
        <w:jc w:val="both"/>
        <w:textAlignment w:val="baseline"/>
        <w:rPr>
          <w:sz w:val="28"/>
          <w:szCs w:val="28"/>
        </w:rPr>
      </w:pPr>
      <w:proofErr w:type="gramStart"/>
      <w:r w:rsidRPr="002B4783">
        <w:rPr>
          <w:sz w:val="28"/>
          <w:szCs w:val="28"/>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w:t>
      </w:r>
      <w:r w:rsidRPr="002B4783">
        <w:rPr>
          <w:sz w:val="28"/>
          <w:szCs w:val="28"/>
        </w:rPr>
        <w:lastRenderedPageBreak/>
        <w:t>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B4783">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sidRPr="0085781D">
        <w:rPr>
          <w:sz w:val="28"/>
          <w:szCs w:val="28"/>
        </w:rPr>
        <w:b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2.9. Перечень услуг, которые являются необходимыми и обязательными для предоставления муниципальной услуги.</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Услуги, которые является необходимыми и обязательными для предоставления муниципальной услуги, отсутствуют.</w:t>
      </w:r>
    </w:p>
    <w:p w:rsid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2.10. Порядок, размер и основания взимания пошлины или иной платы, взимаемой за предоставление муниципальной услуги.</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Предоставление муниципальной услуги осуществляется бесплатно.</w:t>
      </w:r>
      <w:r w:rsidRPr="0085781D">
        <w:rPr>
          <w:sz w:val="28"/>
          <w:szCs w:val="28"/>
        </w:rPr>
        <w:br/>
      </w:r>
      <w:r w:rsidR="0085781D">
        <w:rPr>
          <w:sz w:val="28"/>
          <w:szCs w:val="28"/>
        </w:rPr>
        <w:t xml:space="preserve">         </w:t>
      </w:r>
      <w:r w:rsidRPr="0085781D">
        <w:rPr>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7767C9" w:rsidRP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7767C9" w:rsidRPr="0085781D">
        <w:rPr>
          <w:sz w:val="28"/>
          <w:szCs w:val="28"/>
        </w:rPr>
        <w:br/>
      </w:r>
      <w:r>
        <w:rPr>
          <w:sz w:val="28"/>
          <w:szCs w:val="28"/>
        </w:rPr>
        <w:t xml:space="preserve">        </w:t>
      </w:r>
      <w:r w:rsidR="007767C9" w:rsidRPr="0085781D">
        <w:rPr>
          <w:sz w:val="28"/>
          <w:szCs w:val="28"/>
        </w:rPr>
        <w:t>2.12. Срок и порядок регистрации обращения заявителя о предоставлении муниципальной услуги.</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Pr="0085781D">
        <w:rPr>
          <w:sz w:val="28"/>
          <w:szCs w:val="28"/>
        </w:rPr>
        <w:b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r w:rsidRPr="0085781D">
        <w:rPr>
          <w:sz w:val="28"/>
          <w:szCs w:val="28"/>
        </w:rPr>
        <w:b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r w:rsidRPr="0085781D">
        <w:rPr>
          <w:sz w:val="28"/>
          <w:szCs w:val="28"/>
        </w:rPr>
        <w:br/>
      </w:r>
    </w:p>
    <w:p w:rsidR="007767C9" w:rsidRPr="0085781D" w:rsidRDefault="007767C9" w:rsidP="007767C9">
      <w:pPr>
        <w:pStyle w:val="formattext"/>
        <w:shd w:val="clear" w:color="auto" w:fill="FFFFFF"/>
        <w:spacing w:before="0" w:beforeAutospacing="0" w:after="0" w:afterAutospacing="0"/>
        <w:textAlignment w:val="baseline"/>
        <w:rPr>
          <w:sz w:val="28"/>
          <w:szCs w:val="28"/>
        </w:rPr>
      </w:pPr>
    </w:p>
    <w:p w:rsidR="0085781D" w:rsidRDefault="007767C9" w:rsidP="0085781D">
      <w:pPr>
        <w:pStyle w:val="formattext"/>
        <w:shd w:val="clear" w:color="auto" w:fill="FFFFFF"/>
        <w:spacing w:before="0" w:beforeAutospacing="0" w:after="0" w:afterAutospacing="0"/>
        <w:ind w:firstLine="480"/>
        <w:jc w:val="both"/>
        <w:textAlignment w:val="baseline"/>
        <w:rPr>
          <w:sz w:val="28"/>
          <w:szCs w:val="28"/>
        </w:rPr>
      </w:pPr>
      <w:r w:rsidRPr="0085781D">
        <w:rPr>
          <w:sz w:val="28"/>
          <w:szCs w:val="28"/>
        </w:rPr>
        <w:t>2.13. Требования к помещениям, в которых предоставляется муниципальная услуга.</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2.13.1. При входе в помещения установлены вывески с наименованием Уполномоченного органа. Входные двери хорошо опознаваемы и имеют символ, указывающий на их доступность.</w:t>
      </w:r>
    </w:p>
    <w:p w:rsidR="007767C9" w:rsidRPr="0085781D" w:rsidRDefault="007767C9" w:rsidP="0085781D">
      <w:pPr>
        <w:pStyle w:val="formattext"/>
        <w:shd w:val="clear" w:color="auto" w:fill="FFFFFF"/>
        <w:spacing w:before="0" w:beforeAutospacing="0" w:after="0" w:afterAutospacing="0"/>
        <w:ind w:firstLine="480"/>
        <w:jc w:val="both"/>
        <w:textAlignment w:val="baseline"/>
        <w:rPr>
          <w:sz w:val="28"/>
          <w:szCs w:val="28"/>
        </w:rPr>
      </w:pPr>
      <w:r w:rsidRPr="0085781D">
        <w:rPr>
          <w:sz w:val="28"/>
          <w:szCs w:val="28"/>
        </w:rPr>
        <w:t>Для инвалидов обеспечиваются условия:</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сопровождения инвалидов, имеющих стойкие расстройства функций зрения и самостоятельного передвижения;</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r w:rsidRPr="0085781D">
        <w:rPr>
          <w:sz w:val="28"/>
          <w:szCs w:val="28"/>
        </w:rPr>
        <w:br/>
        <w:t xml:space="preserve">- допуска </w:t>
      </w:r>
      <w:proofErr w:type="spellStart"/>
      <w:r w:rsidRPr="0085781D">
        <w:rPr>
          <w:sz w:val="28"/>
          <w:szCs w:val="28"/>
        </w:rPr>
        <w:t>сурдопереводчика</w:t>
      </w:r>
      <w:proofErr w:type="spellEnd"/>
      <w:r w:rsidRPr="0085781D">
        <w:rPr>
          <w:sz w:val="28"/>
          <w:szCs w:val="28"/>
        </w:rPr>
        <w:t xml:space="preserve"> и </w:t>
      </w:r>
      <w:proofErr w:type="spellStart"/>
      <w:r w:rsidRPr="0085781D">
        <w:rPr>
          <w:sz w:val="28"/>
          <w:szCs w:val="28"/>
        </w:rPr>
        <w:t>тифлосурдопереводчика</w:t>
      </w:r>
      <w:proofErr w:type="spellEnd"/>
      <w:r w:rsidRPr="0085781D">
        <w:rPr>
          <w:sz w:val="28"/>
          <w:szCs w:val="28"/>
        </w:rPr>
        <w:t xml:space="preserve"> в здание (помещение) Уполномоченного органа;</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r w:rsidRPr="0085781D">
        <w:rPr>
          <w:sz w:val="28"/>
          <w:szCs w:val="28"/>
        </w:rPr>
        <w:br/>
        <w:t>-</w:t>
      </w:r>
      <w:r w:rsidR="0085781D">
        <w:rPr>
          <w:sz w:val="28"/>
          <w:szCs w:val="28"/>
        </w:rPr>
        <w:t xml:space="preserve"> и</w:t>
      </w:r>
      <w:r w:rsidRPr="0085781D">
        <w:rPr>
          <w:sz w:val="28"/>
          <w:szCs w:val="28"/>
        </w:rPr>
        <w:t>нвалиды пользуются местами для парковки специальных транспортных средств бесплатно;</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оказания инвалидам помощи в преодолении барьеров, мешающих получению ими услуг наравне с другими лицами.</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2.13.2. Помещения для работы с заявителями оборудуются соответствующими информационными стендами, вывесками, указателями.</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Визуальная, текстовая информация о порядке предоставления муниципальной услуги разме</w:t>
      </w:r>
      <w:r w:rsidR="0085781D">
        <w:rPr>
          <w:sz w:val="28"/>
          <w:szCs w:val="28"/>
        </w:rPr>
        <w:t xml:space="preserve">щается на информационном стенде, </w:t>
      </w:r>
      <w:r w:rsidRPr="0085781D">
        <w:rPr>
          <w:sz w:val="28"/>
          <w:szCs w:val="28"/>
        </w:rPr>
        <w:t>расположенном в здании Уполномоченного органа, а также на официальном сайте Уполномоченного органа (официал</w:t>
      </w:r>
      <w:r w:rsidR="0085781D">
        <w:rPr>
          <w:sz w:val="28"/>
          <w:szCs w:val="28"/>
        </w:rPr>
        <w:t>ьном сайте администрации муниципального района «Нерчинский район»);</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r w:rsidRPr="0085781D">
        <w:rPr>
          <w:sz w:val="28"/>
          <w:szCs w:val="28"/>
        </w:rPr>
        <w:b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85781D">
        <w:rPr>
          <w:sz w:val="28"/>
          <w:szCs w:val="28"/>
        </w:rPr>
        <w:br/>
        <w:t>2.13.5. Требования к местам ожидания приема:</w:t>
      </w:r>
    </w:p>
    <w:p w:rsidR="007767C9" w:rsidRP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r w:rsidRPr="0085781D">
        <w:rPr>
          <w:sz w:val="28"/>
          <w:szCs w:val="28"/>
        </w:rPr>
        <w:br/>
      </w:r>
      <w:r w:rsidRPr="0085781D">
        <w:rPr>
          <w:sz w:val="28"/>
          <w:szCs w:val="28"/>
        </w:rPr>
        <w:lastRenderedPageBreak/>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r w:rsidRPr="0085781D">
        <w:rPr>
          <w:sz w:val="28"/>
          <w:szCs w:val="28"/>
        </w:rPr>
        <w:br/>
        <w:t xml:space="preserve">- в местах ожидания и непосредственного предоставления муниципальной услуги должны </w:t>
      </w:r>
      <w:proofErr w:type="gramStart"/>
      <w:r w:rsidRPr="0085781D">
        <w:rPr>
          <w:sz w:val="28"/>
          <w:szCs w:val="28"/>
        </w:rPr>
        <w:t>быть</w:t>
      </w:r>
      <w:proofErr w:type="gramEnd"/>
      <w:r w:rsidRPr="0085781D">
        <w:rPr>
          <w:sz w:val="28"/>
          <w:szCs w:val="28"/>
        </w:rPr>
        <w:t xml:space="preserve"> соблюдены требования по освещенности и вентиляции, для заявителей должен быть обеспечен свободный доступ в санитарно-бытовые помещения;</w:t>
      </w:r>
      <w:r w:rsidRPr="0085781D">
        <w:rPr>
          <w:sz w:val="28"/>
          <w:szCs w:val="28"/>
        </w:rPr>
        <w:b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7767C9" w:rsidRPr="00A551DD" w:rsidRDefault="007767C9" w:rsidP="00A551DD">
      <w:pPr>
        <w:pStyle w:val="formattext"/>
        <w:shd w:val="clear" w:color="auto" w:fill="FFFFFF"/>
        <w:spacing w:before="0" w:beforeAutospacing="0" w:after="0" w:afterAutospacing="0"/>
        <w:jc w:val="both"/>
        <w:textAlignment w:val="baseline"/>
        <w:rPr>
          <w:sz w:val="28"/>
          <w:szCs w:val="28"/>
        </w:rPr>
      </w:pPr>
      <w:r w:rsidRPr="0085781D">
        <w:rPr>
          <w:sz w:val="28"/>
          <w:szCs w:val="28"/>
        </w:rPr>
        <w:t>2.13.6. Требования к местам приема заявителей.</w:t>
      </w:r>
      <w:r w:rsidRPr="0085781D">
        <w:rPr>
          <w:sz w:val="28"/>
          <w:szCs w:val="28"/>
        </w:rPr>
        <w:br/>
        <w:t>Места предоставления муниципальной услуги оборудуются:</w:t>
      </w:r>
      <w:r w:rsidRPr="0085781D">
        <w:rPr>
          <w:sz w:val="28"/>
          <w:szCs w:val="28"/>
        </w:rPr>
        <w:br/>
        <w:t>- противопожарной системой и средствами пожаротушения;</w:t>
      </w:r>
      <w:r w:rsidRPr="0085781D">
        <w:rPr>
          <w:sz w:val="28"/>
          <w:szCs w:val="28"/>
        </w:rPr>
        <w:br/>
        <w:t>- системой оповещения о возникновении чрезвычайной ситуации.</w:t>
      </w:r>
      <w:r w:rsidRPr="0085781D">
        <w:rPr>
          <w:sz w:val="28"/>
          <w:szCs w:val="28"/>
        </w:rPr>
        <w:br/>
      </w:r>
      <w:r w:rsidR="00A551DD">
        <w:rPr>
          <w:sz w:val="28"/>
          <w:szCs w:val="28"/>
        </w:rPr>
        <w:t xml:space="preserve">        </w:t>
      </w:r>
      <w:r w:rsidRPr="0085781D">
        <w:rPr>
          <w:sz w:val="28"/>
          <w:szCs w:val="28"/>
        </w:rPr>
        <w:t>2.14. Показатели доступности и качества муниципальной услуги.</w:t>
      </w:r>
      <w:r w:rsidRPr="0085781D">
        <w:rPr>
          <w:sz w:val="28"/>
          <w:szCs w:val="28"/>
        </w:rPr>
        <w:br/>
        <w:t>Показателем доступности и качества муниципальной услуги является возможность:</w:t>
      </w:r>
      <w:r w:rsidRPr="0085781D">
        <w:rPr>
          <w:sz w:val="28"/>
          <w:szCs w:val="28"/>
        </w:rPr>
        <w:br/>
        <w:t>- получать муниципальную услугу своевременно и в соответствии со стандартом предоставления муниципальной услуги;</w:t>
      </w:r>
      <w:r w:rsidRPr="0085781D">
        <w:rPr>
          <w:sz w:val="28"/>
          <w:szCs w:val="28"/>
        </w:rPr>
        <w:br/>
      </w:r>
      <w:r w:rsidRPr="00A551D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Pr="00A551DD">
        <w:rPr>
          <w:sz w:val="28"/>
          <w:szCs w:val="28"/>
        </w:rPr>
        <w:br/>
        <w:t>- получать информацию о результате предоставления муниципальной услуги;</w:t>
      </w:r>
    </w:p>
    <w:p w:rsidR="00A551DD" w:rsidRDefault="007767C9" w:rsidP="00A551DD">
      <w:pPr>
        <w:pStyle w:val="formattext"/>
        <w:spacing w:before="0" w:beforeAutospacing="0" w:after="0" w:afterAutospacing="0"/>
        <w:jc w:val="both"/>
        <w:textAlignment w:val="baseline"/>
        <w:rPr>
          <w:sz w:val="28"/>
          <w:szCs w:val="28"/>
        </w:rPr>
      </w:pPr>
      <w:r w:rsidRPr="00A551DD">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767C9" w:rsidRPr="00A551DD" w:rsidRDefault="00A551DD" w:rsidP="00A551DD">
      <w:pPr>
        <w:pStyle w:val="formattext"/>
        <w:spacing w:before="0" w:beforeAutospacing="0" w:after="0" w:afterAutospacing="0"/>
        <w:jc w:val="both"/>
        <w:textAlignment w:val="baseline"/>
        <w:rPr>
          <w:sz w:val="28"/>
          <w:szCs w:val="28"/>
        </w:rPr>
      </w:pPr>
      <w:r>
        <w:rPr>
          <w:sz w:val="28"/>
          <w:szCs w:val="28"/>
        </w:rPr>
        <w:t xml:space="preserve">           </w:t>
      </w:r>
      <w:r w:rsidR="007767C9" w:rsidRPr="00A551DD">
        <w:rPr>
          <w:sz w:val="28"/>
          <w:szCs w:val="28"/>
        </w:rPr>
        <w:t>2.15. Основные требования к качеству предоставления муниципальной услуги:</w:t>
      </w:r>
      <w:r w:rsidR="007767C9" w:rsidRPr="00A551DD">
        <w:rPr>
          <w:sz w:val="28"/>
          <w:szCs w:val="28"/>
        </w:rPr>
        <w:br/>
        <w:t>- своевременность предоставления муниципальной услуги;</w:t>
      </w:r>
      <w:r w:rsidR="007767C9" w:rsidRPr="00A551DD">
        <w:rPr>
          <w:sz w:val="28"/>
          <w:szCs w:val="28"/>
        </w:rPr>
        <w:br/>
        <w:t>- достоверность и полнота информирования заявителя о ходе рассмотрения его обращения;</w:t>
      </w:r>
      <w:r w:rsidR="007767C9" w:rsidRPr="00A551DD">
        <w:rPr>
          <w:sz w:val="28"/>
          <w:szCs w:val="28"/>
        </w:rPr>
        <w:br/>
        <w:t>- удобство и доступность получения заявителем информации о порядке предоставления муниципальной услуги.</w:t>
      </w:r>
    </w:p>
    <w:p w:rsidR="00E23EC4" w:rsidRPr="00A551DD" w:rsidRDefault="00E23EC4" w:rsidP="00A551DD">
      <w:pPr>
        <w:pStyle w:val="formattext"/>
        <w:shd w:val="clear" w:color="auto" w:fill="FFFFFF"/>
        <w:spacing w:before="0" w:beforeAutospacing="0" w:after="0" w:afterAutospacing="0"/>
        <w:jc w:val="both"/>
        <w:textAlignment w:val="baseline"/>
        <w:rPr>
          <w:sz w:val="28"/>
          <w:szCs w:val="28"/>
        </w:rPr>
      </w:pPr>
      <w:r w:rsidRPr="00A551DD">
        <w:rPr>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r w:rsidRPr="00A551DD">
        <w:rPr>
          <w:sz w:val="28"/>
          <w:szCs w:val="28"/>
        </w:rPr>
        <w:br/>
        <w:t>2.15.2. При предоставлении муниципальной услуги:</w:t>
      </w:r>
      <w:r w:rsidRPr="00A551DD">
        <w:rPr>
          <w:sz w:val="28"/>
          <w:szCs w:val="28"/>
        </w:rPr>
        <w:b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Pr="00A551DD">
        <w:rPr>
          <w:sz w:val="28"/>
          <w:szCs w:val="28"/>
        </w:rPr>
        <w:br/>
      </w:r>
    </w:p>
    <w:p w:rsidR="00E23EC4" w:rsidRPr="00A551DD" w:rsidRDefault="00E23EC4" w:rsidP="00E23EC4">
      <w:pPr>
        <w:pStyle w:val="formattext"/>
        <w:shd w:val="clear" w:color="auto" w:fill="FFFFFF"/>
        <w:spacing w:before="0" w:beforeAutospacing="0" w:after="0" w:afterAutospacing="0"/>
        <w:textAlignment w:val="baseline"/>
        <w:rPr>
          <w:sz w:val="28"/>
          <w:szCs w:val="28"/>
        </w:rPr>
      </w:pPr>
    </w:p>
    <w:p w:rsidR="00E23EC4" w:rsidRDefault="00E23EC4" w:rsidP="00A551DD">
      <w:pPr>
        <w:pStyle w:val="formattext"/>
        <w:shd w:val="clear" w:color="auto" w:fill="FFFFFF"/>
        <w:spacing w:before="0" w:beforeAutospacing="0" w:after="0" w:afterAutospacing="0"/>
        <w:jc w:val="both"/>
        <w:textAlignment w:val="baseline"/>
        <w:rPr>
          <w:sz w:val="28"/>
          <w:szCs w:val="28"/>
        </w:rPr>
      </w:pPr>
      <w:r w:rsidRPr="00A551DD">
        <w:rPr>
          <w:sz w:val="28"/>
          <w:szCs w:val="28"/>
        </w:rPr>
        <w:lastRenderedPageBreak/>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A551DD" w:rsidRPr="00A551DD" w:rsidRDefault="00A551DD" w:rsidP="00A551DD">
      <w:pPr>
        <w:pStyle w:val="formattext"/>
        <w:shd w:val="clear" w:color="auto" w:fill="FFFFFF"/>
        <w:spacing w:before="0" w:beforeAutospacing="0" w:after="0" w:afterAutospacing="0"/>
        <w:jc w:val="both"/>
        <w:textAlignment w:val="baseline"/>
        <w:rPr>
          <w:sz w:val="28"/>
          <w:szCs w:val="28"/>
        </w:rPr>
      </w:pPr>
    </w:p>
    <w:p w:rsidR="00E23EC4" w:rsidRPr="00A551DD" w:rsidRDefault="00E23EC4" w:rsidP="00E23EC4">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A551DD">
        <w:rPr>
          <w:rFonts w:ascii="Times New Roman" w:eastAsia="Times New Roman" w:hAnsi="Times New Roman" w:cs="Times New Roman"/>
          <w:b/>
          <w:bCs/>
          <w:color w:val="444444"/>
          <w:sz w:val="28"/>
          <w:szCs w:val="28"/>
          <w:lang w:eastAsia="ru-RU"/>
        </w:rPr>
        <w:t xml:space="preserve">Раздел 3. </w:t>
      </w:r>
      <w:r w:rsidR="00A551DD">
        <w:rPr>
          <w:rFonts w:ascii="Times New Roman" w:eastAsia="Times New Roman" w:hAnsi="Times New Roman" w:cs="Times New Roman"/>
          <w:b/>
          <w:bCs/>
          <w:color w:val="444444"/>
          <w:sz w:val="28"/>
          <w:szCs w:val="28"/>
          <w:lang w:eastAsia="ru-RU"/>
        </w:rPr>
        <w:t xml:space="preserve">Состав, последовательность и сроки выполнения административных действий (процедур), процедуры, требования к порядку её выполнения, в том числе особенности выполнения административных процедур в электронной форме </w:t>
      </w:r>
    </w:p>
    <w:p w:rsidR="00A551DD" w:rsidRDefault="00A551DD"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Arial" w:eastAsia="Times New Roman" w:hAnsi="Arial" w:cs="Arial"/>
          <w:color w:val="444444"/>
          <w:sz w:val="24"/>
          <w:szCs w:val="24"/>
          <w:lang w:eastAsia="ru-RU"/>
        </w:rPr>
        <w:t xml:space="preserve">       </w:t>
      </w:r>
      <w:r w:rsidR="00E23EC4" w:rsidRPr="00A551DD">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A551DD" w:rsidRDefault="00E23EC4"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551D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551DD" w:rsidRDefault="00E23EC4"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551DD">
        <w:rPr>
          <w:rFonts w:ascii="Times New Roman" w:eastAsia="Times New Roman" w:hAnsi="Times New Roman" w:cs="Times New Roman"/>
          <w:sz w:val="28"/>
          <w:szCs w:val="28"/>
          <w:lang w:eastAsia="ru-RU"/>
        </w:rPr>
        <w:t>- прием и регистрация заявления и приложенных к нему документов;</w:t>
      </w:r>
      <w:r w:rsidRPr="00A551DD">
        <w:rPr>
          <w:rFonts w:ascii="Times New Roman" w:eastAsia="Times New Roman" w:hAnsi="Times New Roman" w:cs="Times New Roman"/>
          <w:sz w:val="28"/>
          <w:szCs w:val="28"/>
          <w:lang w:eastAsia="ru-RU"/>
        </w:rPr>
        <w:b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551DD" w:rsidRDefault="00E23EC4"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551DD">
        <w:rPr>
          <w:rFonts w:ascii="Times New Roman" w:eastAsia="Times New Roman" w:hAnsi="Times New Roman" w:cs="Times New Roman"/>
          <w:sz w:val="28"/>
          <w:szCs w:val="28"/>
          <w:lang w:eastAsia="ru-RU"/>
        </w:rPr>
        <w:t>- направление результатов рассмотрения заявления:</w:t>
      </w:r>
      <w:r w:rsidRPr="00A551DD">
        <w:rPr>
          <w:rFonts w:ascii="Times New Roman" w:eastAsia="Times New Roman" w:hAnsi="Times New Roman" w:cs="Times New Roman"/>
          <w:sz w:val="28"/>
          <w:szCs w:val="28"/>
          <w:lang w:eastAsia="ru-RU"/>
        </w:rPr>
        <w:br/>
        <w:t>- письменное разъяснение по вопросам применения муниципальных правовых актов о налогах и сборах;</w:t>
      </w:r>
    </w:p>
    <w:p w:rsidR="00E23EC4" w:rsidRPr="00A551DD" w:rsidRDefault="00E23EC4"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551DD">
        <w:rPr>
          <w:rFonts w:ascii="Times New Roman" w:eastAsia="Times New Roman" w:hAnsi="Times New Roman" w:cs="Times New Roman"/>
          <w:sz w:val="28"/>
          <w:szCs w:val="28"/>
          <w:lang w:eastAsia="ru-RU"/>
        </w:rPr>
        <w:t>- письменный отказ в предоставлении муниципальной услуги.</w:t>
      </w:r>
    </w:p>
    <w:p w:rsidR="00A551DD" w:rsidRDefault="00E23EC4" w:rsidP="00A551DD">
      <w:pPr>
        <w:pStyle w:val="formattext"/>
        <w:shd w:val="clear" w:color="auto" w:fill="FFFFFF"/>
        <w:spacing w:before="0" w:beforeAutospacing="0" w:after="0" w:afterAutospacing="0"/>
        <w:ind w:firstLine="480"/>
        <w:jc w:val="both"/>
        <w:textAlignment w:val="baseline"/>
        <w:rPr>
          <w:sz w:val="28"/>
          <w:szCs w:val="28"/>
        </w:rPr>
      </w:pPr>
      <w:r w:rsidRPr="00A551DD">
        <w:rPr>
          <w:sz w:val="28"/>
          <w:szCs w:val="28"/>
        </w:rPr>
        <w:t>3.2. Прием и регистрация заявления и приложенных к нему документов.</w:t>
      </w:r>
      <w:r w:rsidRPr="00A551DD">
        <w:rPr>
          <w:sz w:val="28"/>
          <w:szCs w:val="28"/>
        </w:rPr>
        <w:br/>
        <w:t>3.2.1. Основанием для начала административной процедуры является поступление в Уполномоченный орган заявления и приложенных к нему документов.</w:t>
      </w:r>
      <w:r w:rsidRPr="00A551DD">
        <w:rPr>
          <w:sz w:val="28"/>
          <w:szCs w:val="28"/>
        </w:rPr>
        <w:b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r w:rsidRPr="00A551DD">
        <w:rPr>
          <w:sz w:val="28"/>
          <w:szCs w:val="28"/>
        </w:rPr>
        <w:b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E23EC4" w:rsidRPr="00A551DD" w:rsidRDefault="00E23EC4" w:rsidP="00A551DD">
      <w:pPr>
        <w:pStyle w:val="formattext"/>
        <w:shd w:val="clear" w:color="auto" w:fill="FFFFFF"/>
        <w:spacing w:before="0" w:beforeAutospacing="0" w:after="0" w:afterAutospacing="0"/>
        <w:jc w:val="both"/>
        <w:textAlignment w:val="baseline"/>
        <w:rPr>
          <w:sz w:val="28"/>
          <w:szCs w:val="28"/>
        </w:rPr>
      </w:pPr>
      <w:r w:rsidRPr="00A551DD">
        <w:rPr>
          <w:sz w:val="28"/>
          <w:szCs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A551DD" w:rsidRDefault="00A551DD" w:rsidP="00A551DD">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E23EC4" w:rsidRPr="00A551DD">
        <w:rPr>
          <w:sz w:val="28"/>
          <w:szCs w:val="28"/>
        </w:rPr>
        <w:t>3.3. Рассмотрение заявления и документов, принятие и направление заявителю решения.</w:t>
      </w:r>
    </w:p>
    <w:p w:rsidR="00A551DD" w:rsidRDefault="00E23EC4" w:rsidP="00EA1A29">
      <w:pPr>
        <w:pStyle w:val="formattext"/>
        <w:shd w:val="clear" w:color="auto" w:fill="FFFFFF"/>
        <w:spacing w:before="0" w:beforeAutospacing="0" w:after="0" w:afterAutospacing="0"/>
        <w:jc w:val="both"/>
        <w:textAlignment w:val="baseline"/>
        <w:rPr>
          <w:sz w:val="28"/>
          <w:szCs w:val="28"/>
        </w:rPr>
      </w:pPr>
      <w:r w:rsidRPr="00A551DD">
        <w:rPr>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E23EC4" w:rsidRPr="00A551DD" w:rsidRDefault="00E23EC4" w:rsidP="00A551DD">
      <w:pPr>
        <w:pStyle w:val="formattext"/>
        <w:shd w:val="clear" w:color="auto" w:fill="FFFFFF"/>
        <w:spacing w:before="0" w:beforeAutospacing="0" w:after="0" w:afterAutospacing="0"/>
        <w:jc w:val="both"/>
        <w:textAlignment w:val="baseline"/>
        <w:rPr>
          <w:sz w:val="28"/>
          <w:szCs w:val="28"/>
        </w:rPr>
      </w:pPr>
      <w:r w:rsidRPr="00A551DD">
        <w:rPr>
          <w:sz w:val="28"/>
          <w:szCs w:val="28"/>
        </w:rPr>
        <w:lastRenderedPageBreak/>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r w:rsidRPr="00A551DD">
        <w:rPr>
          <w:sz w:val="28"/>
          <w:szCs w:val="28"/>
        </w:rPr>
        <w:br/>
        <w:t>3.3.3. Ответственное должностное лицо рассматривает заявление с приложенными к нему документами и оформляет письменное разъяснение.</w:t>
      </w:r>
      <w:r w:rsidRPr="00A551DD">
        <w:rPr>
          <w:sz w:val="28"/>
          <w:szCs w:val="28"/>
        </w:rPr>
        <w:br/>
        <w:t>Ответ на вопрос предоставляется в простой, четкой и понятной форме за подписью руководителя Уполномоченного органа либо лица, его замещающего.</w:t>
      </w:r>
      <w:r w:rsidRPr="00A551DD">
        <w:rPr>
          <w:sz w:val="28"/>
          <w:szCs w:val="28"/>
        </w:rPr>
        <w:b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r w:rsidRPr="00A551DD">
        <w:rPr>
          <w:sz w:val="28"/>
          <w:szCs w:val="28"/>
        </w:rPr>
        <w:b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B97031" w:rsidRDefault="00E23EC4" w:rsidP="00B97031">
      <w:pPr>
        <w:pStyle w:val="formattext"/>
        <w:shd w:val="clear" w:color="auto" w:fill="FFFFFF"/>
        <w:spacing w:before="0" w:beforeAutospacing="0" w:after="0" w:afterAutospacing="0"/>
        <w:jc w:val="both"/>
        <w:textAlignment w:val="baseline"/>
        <w:rPr>
          <w:sz w:val="28"/>
          <w:szCs w:val="28"/>
        </w:rPr>
      </w:pPr>
      <w:r w:rsidRPr="00A551DD">
        <w:rPr>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r w:rsidRPr="00A551DD">
        <w:rPr>
          <w:sz w:val="28"/>
          <w:szCs w:val="28"/>
        </w:rPr>
        <w:b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r w:rsidRPr="00A551DD">
        <w:rPr>
          <w:sz w:val="28"/>
          <w:szCs w:val="28"/>
        </w:rPr>
        <w:b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97031" w:rsidRDefault="00B97031" w:rsidP="00B97031">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E23EC4" w:rsidRPr="00A551DD">
        <w:rPr>
          <w:sz w:val="28"/>
          <w:szCs w:val="28"/>
        </w:rPr>
        <w:t>3.4. Срок исполнения муниципальной услуги.</w:t>
      </w:r>
      <w:r w:rsidR="00E23EC4" w:rsidRPr="00A551DD">
        <w:rPr>
          <w:sz w:val="28"/>
          <w:szCs w:val="28"/>
        </w:rPr>
        <w:br/>
      </w:r>
      <w:r w:rsidR="00E23EC4" w:rsidRPr="00B97031">
        <w:rPr>
          <w:sz w:val="28"/>
          <w:szCs w:val="28"/>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E23EC4" w:rsidRPr="00B97031" w:rsidRDefault="00E23EC4" w:rsidP="00B97031">
      <w:pPr>
        <w:pStyle w:val="formattext"/>
        <w:shd w:val="clear" w:color="auto" w:fill="FFFFFF"/>
        <w:spacing w:before="0" w:beforeAutospacing="0" w:after="0" w:afterAutospacing="0"/>
        <w:jc w:val="both"/>
        <w:textAlignment w:val="baseline"/>
        <w:rPr>
          <w:sz w:val="28"/>
          <w:szCs w:val="28"/>
        </w:rPr>
      </w:pPr>
      <w:proofErr w:type="gramStart"/>
      <w:r w:rsidRPr="00B97031">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E23EC4" w:rsidRPr="00B97031" w:rsidRDefault="00B97031" w:rsidP="00E23EC4">
      <w:pPr>
        <w:pStyle w:val="formattext"/>
        <w:shd w:val="clear" w:color="auto" w:fill="FFFFFF"/>
        <w:spacing w:before="0" w:beforeAutospacing="0" w:after="0" w:afterAutospacing="0"/>
        <w:ind w:firstLine="480"/>
        <w:textAlignment w:val="baseline"/>
        <w:rPr>
          <w:sz w:val="28"/>
          <w:szCs w:val="28"/>
        </w:rPr>
      </w:pPr>
      <w:r>
        <w:rPr>
          <w:sz w:val="28"/>
          <w:szCs w:val="28"/>
        </w:rPr>
        <w:t xml:space="preserve"> </w:t>
      </w:r>
      <w:r w:rsidR="00E23EC4" w:rsidRPr="00B97031">
        <w:rPr>
          <w:sz w:val="28"/>
          <w:szCs w:val="28"/>
        </w:rPr>
        <w:t>3.5. Результатом административной процедуры является:</w:t>
      </w:r>
      <w:r w:rsidR="00E23EC4" w:rsidRPr="00B97031">
        <w:rPr>
          <w:sz w:val="28"/>
          <w:szCs w:val="28"/>
        </w:rPr>
        <w:br/>
      </w:r>
    </w:p>
    <w:p w:rsidR="00B97031" w:rsidRDefault="00E23EC4" w:rsidP="00B97031">
      <w:pPr>
        <w:pStyle w:val="formattext"/>
        <w:shd w:val="clear" w:color="auto" w:fill="FFFFFF"/>
        <w:spacing w:before="0" w:beforeAutospacing="0" w:after="0" w:afterAutospacing="0"/>
        <w:jc w:val="both"/>
        <w:textAlignment w:val="baseline"/>
        <w:rPr>
          <w:sz w:val="28"/>
          <w:szCs w:val="28"/>
        </w:rPr>
      </w:pPr>
      <w:r w:rsidRPr="00B97031">
        <w:rPr>
          <w:sz w:val="28"/>
          <w:szCs w:val="28"/>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E23EC4" w:rsidRPr="00B97031" w:rsidRDefault="00E23EC4" w:rsidP="00B97031">
      <w:pPr>
        <w:pStyle w:val="formattext"/>
        <w:shd w:val="clear" w:color="auto" w:fill="FFFFFF"/>
        <w:spacing w:before="0" w:beforeAutospacing="0" w:after="0" w:afterAutospacing="0"/>
        <w:jc w:val="both"/>
        <w:textAlignment w:val="baseline"/>
        <w:rPr>
          <w:sz w:val="28"/>
          <w:szCs w:val="28"/>
        </w:rPr>
      </w:pPr>
      <w:r w:rsidRPr="00B97031">
        <w:rPr>
          <w:sz w:val="28"/>
          <w:szCs w:val="28"/>
        </w:rPr>
        <w:lastRenderedPageBreak/>
        <w:t>- направление либо передача решения Уполномоченного органа об отказе в даче письменных разъяснений по вопросам применения муниципальных правовых</w:t>
      </w:r>
      <w:r>
        <w:rPr>
          <w:rFonts w:ascii="Arial" w:hAnsi="Arial" w:cs="Arial"/>
          <w:color w:val="444444"/>
        </w:rPr>
        <w:t xml:space="preserve"> </w:t>
      </w:r>
      <w:r w:rsidRPr="00B97031">
        <w:rPr>
          <w:sz w:val="28"/>
          <w:szCs w:val="28"/>
        </w:rPr>
        <w:t>актов о налогах и сборах.</w:t>
      </w:r>
      <w:r>
        <w:rPr>
          <w:rFonts w:ascii="Arial" w:hAnsi="Arial" w:cs="Arial"/>
          <w:color w:val="444444"/>
        </w:rPr>
        <w:br/>
      </w:r>
    </w:p>
    <w:p w:rsidR="00E23EC4" w:rsidRPr="00B97031" w:rsidRDefault="00E23EC4" w:rsidP="00E23EC4">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B97031">
        <w:rPr>
          <w:rFonts w:ascii="Times New Roman" w:eastAsia="Times New Roman" w:hAnsi="Times New Roman" w:cs="Times New Roman"/>
          <w:b/>
          <w:bCs/>
          <w:sz w:val="28"/>
          <w:szCs w:val="28"/>
          <w:lang w:eastAsia="ru-RU"/>
        </w:rPr>
        <w:t xml:space="preserve">Раздел 4. </w:t>
      </w:r>
      <w:r w:rsidR="00B97031">
        <w:rPr>
          <w:rFonts w:ascii="Times New Roman" w:eastAsia="Times New Roman" w:hAnsi="Times New Roman" w:cs="Times New Roman"/>
          <w:b/>
          <w:bCs/>
          <w:sz w:val="28"/>
          <w:szCs w:val="28"/>
          <w:lang w:eastAsia="ru-RU"/>
        </w:rPr>
        <w:t xml:space="preserve">Формы </w:t>
      </w:r>
      <w:proofErr w:type="gramStart"/>
      <w:r w:rsidR="00B97031">
        <w:rPr>
          <w:rFonts w:ascii="Times New Roman" w:eastAsia="Times New Roman" w:hAnsi="Times New Roman" w:cs="Times New Roman"/>
          <w:b/>
          <w:bCs/>
          <w:sz w:val="28"/>
          <w:szCs w:val="28"/>
          <w:lang w:eastAsia="ru-RU"/>
        </w:rPr>
        <w:t>контроля за</w:t>
      </w:r>
      <w:proofErr w:type="gramEnd"/>
      <w:r w:rsidR="00B97031">
        <w:rPr>
          <w:rFonts w:ascii="Times New Roman" w:eastAsia="Times New Roman" w:hAnsi="Times New Roman" w:cs="Times New Roman"/>
          <w:b/>
          <w:bCs/>
          <w:sz w:val="28"/>
          <w:szCs w:val="28"/>
          <w:lang w:eastAsia="ru-RU"/>
        </w:rPr>
        <w:t xml:space="preserve"> исполнением административного регламента </w:t>
      </w:r>
    </w:p>
    <w:p w:rsidR="00E23EC4" w:rsidRPr="00B97031" w:rsidRDefault="00B97031" w:rsidP="00B9703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23EC4" w:rsidRPr="00B97031">
        <w:rPr>
          <w:rFonts w:ascii="Times New Roman" w:eastAsia="Times New Roman" w:hAnsi="Times New Roman" w:cs="Times New Roman"/>
          <w:sz w:val="28"/>
          <w:szCs w:val="28"/>
          <w:lang w:eastAsia="ru-RU"/>
        </w:rPr>
        <w:t xml:space="preserve">4.1. Текущий </w:t>
      </w:r>
      <w:proofErr w:type="gramStart"/>
      <w:r w:rsidR="00E23EC4" w:rsidRPr="00B97031">
        <w:rPr>
          <w:rFonts w:ascii="Times New Roman" w:eastAsia="Times New Roman" w:hAnsi="Times New Roman" w:cs="Times New Roman"/>
          <w:sz w:val="28"/>
          <w:szCs w:val="28"/>
          <w:lang w:eastAsia="ru-RU"/>
        </w:rPr>
        <w:t>контроль за</w:t>
      </w:r>
      <w:proofErr w:type="gramEnd"/>
      <w:r w:rsidR="00E23EC4" w:rsidRPr="00B9703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E23EC4" w:rsidRDefault="00E23EC4" w:rsidP="00B97031">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B97031" w:rsidRDefault="00E23EC4" w:rsidP="00B97031">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 xml:space="preserve">4.3. Контроль за полнотой и качеством </w:t>
      </w:r>
      <w:proofErr w:type="gramStart"/>
      <w:r w:rsidRPr="00B97031">
        <w:rPr>
          <w:rFonts w:ascii="Times New Roman" w:eastAsia="Times New Roman" w:hAnsi="Times New Roman" w:cs="Times New Roman"/>
          <w:sz w:val="28"/>
          <w:szCs w:val="28"/>
          <w:lang w:eastAsia="ru-RU"/>
        </w:rPr>
        <w:t>предоставления</w:t>
      </w:r>
      <w:proofErr w:type="gramEnd"/>
      <w:r w:rsidRPr="00B97031">
        <w:rPr>
          <w:rFonts w:ascii="Times New Roman" w:eastAsia="Times New Roman" w:hAnsi="Times New Roman" w:cs="Times New Roman"/>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r w:rsidRPr="00B97031">
        <w:rPr>
          <w:rFonts w:ascii="Times New Roman" w:eastAsia="Times New Roman" w:hAnsi="Times New Roman" w:cs="Times New Roman"/>
          <w:sz w:val="28"/>
          <w:szCs w:val="28"/>
          <w:lang w:eastAsia="ru-RU"/>
        </w:rPr>
        <w:b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E23EC4" w:rsidRPr="00EA1A29" w:rsidRDefault="00E23EC4" w:rsidP="00EA1A29">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sidRPr="00B97031">
        <w:rPr>
          <w:rFonts w:ascii="Times New Roman" w:eastAsia="Times New Roman" w:hAnsi="Times New Roman" w:cs="Times New Roman"/>
          <w:sz w:val="28"/>
          <w:szCs w:val="28"/>
          <w:lang w:eastAsia="ru-RU"/>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r w:rsidRPr="00B97031">
        <w:rPr>
          <w:rFonts w:ascii="Times New Roman" w:hAnsi="Times New Roman" w:cs="Times New Roman"/>
          <w:sz w:val="28"/>
          <w:szCs w:val="28"/>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r w:rsidRPr="00B97031">
        <w:rPr>
          <w:rFonts w:ascii="Times New Roman" w:hAnsi="Times New Roman" w:cs="Times New Roman"/>
          <w:sz w:val="28"/>
          <w:szCs w:val="28"/>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w:t>
      </w:r>
      <w:r w:rsidR="00EA1A29">
        <w:rPr>
          <w:rFonts w:ascii="Times New Roman" w:hAnsi="Times New Roman" w:cs="Times New Roman"/>
          <w:sz w:val="28"/>
          <w:szCs w:val="28"/>
        </w:rPr>
        <w:t>х нарушений либо их отсутствия.</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 xml:space="preserve">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w:t>
      </w:r>
      <w:r w:rsidRPr="00B97031">
        <w:rPr>
          <w:sz w:val="28"/>
          <w:szCs w:val="28"/>
        </w:rPr>
        <w:lastRenderedPageBreak/>
        <w:t>копии документов, выданных по результатам предо</w:t>
      </w:r>
      <w:r w:rsidR="00B97031">
        <w:rPr>
          <w:sz w:val="28"/>
          <w:szCs w:val="28"/>
        </w:rPr>
        <w:t>ставления муниципальной услуги.</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 xml:space="preserve">4.9. По окончании контроля представленные </w:t>
      </w:r>
      <w:proofErr w:type="gramStart"/>
      <w:r w:rsidRPr="00B97031">
        <w:rPr>
          <w:sz w:val="28"/>
          <w:szCs w:val="28"/>
        </w:rPr>
        <w:t>документы</w:t>
      </w:r>
      <w:proofErr w:type="gramEnd"/>
      <w:r w:rsidRPr="00B97031">
        <w:rPr>
          <w:sz w:val="28"/>
          <w:szCs w:val="28"/>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w:t>
      </w:r>
      <w:r w:rsidR="00B97031">
        <w:rPr>
          <w:sz w:val="28"/>
          <w:szCs w:val="28"/>
        </w:rPr>
        <w:t>деления Уполномоченного органа.</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w:t>
      </w:r>
      <w:r w:rsidR="00B97031">
        <w:rPr>
          <w:sz w:val="28"/>
          <w:szCs w:val="28"/>
        </w:rPr>
        <w:t>я в их должностных инструкциях.</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w:t>
      </w:r>
      <w:r w:rsidR="00B97031">
        <w:rPr>
          <w:sz w:val="28"/>
          <w:szCs w:val="28"/>
        </w:rPr>
        <w:t xml:space="preserve"> или нарушении служебной этики.</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 xml:space="preserve">4.13. </w:t>
      </w:r>
      <w:proofErr w:type="gramStart"/>
      <w:r w:rsidRPr="00B97031">
        <w:rPr>
          <w:sz w:val="28"/>
          <w:szCs w:val="28"/>
        </w:rPr>
        <w:t>Контроль за</w:t>
      </w:r>
      <w:proofErr w:type="gramEnd"/>
      <w:r w:rsidRPr="00B97031">
        <w:rPr>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w:t>
      </w:r>
      <w:r w:rsidR="00B97031">
        <w:rPr>
          <w:sz w:val="28"/>
          <w:szCs w:val="28"/>
        </w:rPr>
        <w:t>и муниципального района «Нерчинский район»</w:t>
      </w:r>
      <w:r w:rsidRPr="00B97031">
        <w:rPr>
          <w:sz w:val="28"/>
          <w:szCs w:val="28"/>
        </w:rPr>
        <w:t>), а также в порядке и формах, установленных законодательством Российской Федерации.</w:t>
      </w:r>
      <w:r w:rsidRPr="00B97031">
        <w:rPr>
          <w:sz w:val="28"/>
          <w:szCs w:val="28"/>
        </w:rPr>
        <w:br/>
      </w:r>
    </w:p>
    <w:p w:rsidR="0063528D" w:rsidRDefault="00E23EC4" w:rsidP="0063528D">
      <w:pPr>
        <w:pStyle w:val="3"/>
        <w:spacing w:before="0" w:beforeAutospacing="0" w:after="240" w:afterAutospacing="0"/>
        <w:jc w:val="center"/>
        <w:textAlignment w:val="baseline"/>
        <w:rPr>
          <w:sz w:val="28"/>
          <w:szCs w:val="28"/>
        </w:rPr>
      </w:pPr>
      <w:r w:rsidRPr="00B97031">
        <w:rPr>
          <w:sz w:val="28"/>
          <w:szCs w:val="28"/>
        </w:rPr>
        <w:t xml:space="preserve">Раздел 5. </w:t>
      </w:r>
      <w:r w:rsidR="00B97031">
        <w:rPr>
          <w:sz w:val="28"/>
          <w:szCs w:val="28"/>
        </w:rPr>
        <w:t xml:space="preserve">Досудебный (внесудебный) порядок обжалования решений и действий (бездействия) </w:t>
      </w:r>
      <w:r w:rsidR="0063528D">
        <w:rPr>
          <w:sz w:val="28"/>
          <w:szCs w:val="28"/>
        </w:rPr>
        <w:t>органа, предоставляющего муниципальную услугу, а так же должностных лиц</w:t>
      </w:r>
      <w:proofErr w:type="gramStart"/>
      <w:r w:rsidR="0063528D">
        <w:rPr>
          <w:sz w:val="28"/>
          <w:szCs w:val="28"/>
        </w:rPr>
        <w:t xml:space="preserve"> ,</w:t>
      </w:r>
      <w:proofErr w:type="gramEnd"/>
      <w:r w:rsidR="0063528D">
        <w:rPr>
          <w:sz w:val="28"/>
          <w:szCs w:val="28"/>
        </w:rPr>
        <w:t xml:space="preserve"> муниципальных служащих  </w:t>
      </w:r>
    </w:p>
    <w:p w:rsidR="0063528D" w:rsidRDefault="0063528D" w:rsidP="00EA1A29">
      <w:pPr>
        <w:pStyle w:val="3"/>
        <w:spacing w:before="0" w:beforeAutospacing="0" w:after="240" w:afterAutospacing="0"/>
        <w:jc w:val="both"/>
        <w:textAlignment w:val="baseline"/>
        <w:rPr>
          <w:b w:val="0"/>
          <w:sz w:val="28"/>
          <w:szCs w:val="28"/>
        </w:rPr>
      </w:pPr>
      <w:r>
        <w:rPr>
          <w:b w:val="0"/>
          <w:sz w:val="28"/>
          <w:szCs w:val="28"/>
        </w:rPr>
        <w:t xml:space="preserve">       </w:t>
      </w:r>
      <w:r w:rsidR="00E23EC4" w:rsidRPr="0063528D">
        <w:rPr>
          <w:b w:val="0"/>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r w:rsidR="00E23EC4" w:rsidRPr="0063528D">
        <w:rPr>
          <w:b w:val="0"/>
          <w:sz w:val="28"/>
          <w:szCs w:val="28"/>
        </w:rPr>
        <w:br/>
      </w:r>
      <w:r>
        <w:rPr>
          <w:sz w:val="28"/>
          <w:szCs w:val="28"/>
        </w:rPr>
        <w:t xml:space="preserve">      </w:t>
      </w:r>
      <w:r w:rsidRPr="0063528D">
        <w:rPr>
          <w:b w:val="0"/>
          <w:sz w:val="28"/>
          <w:szCs w:val="28"/>
        </w:rPr>
        <w:t>З</w:t>
      </w:r>
      <w:r w:rsidR="00E23EC4" w:rsidRPr="0063528D">
        <w:rPr>
          <w:b w:val="0"/>
          <w:sz w:val="28"/>
          <w:szCs w:val="28"/>
        </w:rPr>
        <w:t>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9" w:anchor="7D20K3" w:history="1">
        <w:r>
          <w:rPr>
            <w:rStyle w:val="a3"/>
            <w:b w:val="0"/>
            <w:color w:val="auto"/>
            <w:sz w:val="28"/>
            <w:szCs w:val="28"/>
            <w:u w:val="none"/>
          </w:rPr>
          <w:t>Федеральным законом № 210-ФЗ «</w:t>
        </w:r>
        <w:r w:rsidR="00E23EC4" w:rsidRPr="0063528D">
          <w:rPr>
            <w:rStyle w:val="a3"/>
            <w:b w:val="0"/>
            <w:color w:val="auto"/>
            <w:sz w:val="28"/>
            <w:szCs w:val="28"/>
            <w:u w:val="none"/>
          </w:rPr>
          <w:t>Об организации предоставления государственных и муниципальных услуг</w:t>
        </w:r>
        <w:r>
          <w:rPr>
            <w:rStyle w:val="a3"/>
            <w:b w:val="0"/>
            <w:color w:val="auto"/>
            <w:sz w:val="28"/>
            <w:szCs w:val="28"/>
            <w:u w:val="none"/>
          </w:rPr>
          <w:t>»</w:t>
        </w:r>
      </w:hyperlink>
      <w:r w:rsidR="00E23EC4" w:rsidRPr="0063528D">
        <w:rPr>
          <w:b w:val="0"/>
          <w:sz w:val="28"/>
          <w:szCs w:val="28"/>
        </w:rPr>
        <w:t> </w:t>
      </w:r>
      <w:r>
        <w:rPr>
          <w:b w:val="0"/>
          <w:sz w:val="28"/>
          <w:szCs w:val="28"/>
        </w:rPr>
        <w:t xml:space="preserve"> </w:t>
      </w:r>
      <w:r w:rsidR="00E23EC4" w:rsidRPr="0063528D">
        <w:rPr>
          <w:b w:val="0"/>
          <w:sz w:val="28"/>
          <w:szCs w:val="28"/>
        </w:rPr>
        <w:t>по форме, указанной в приложении 4 к настоящему административному регламенту.</w:t>
      </w:r>
      <w:r w:rsidR="00E23EC4" w:rsidRPr="0063528D">
        <w:rPr>
          <w:b w:val="0"/>
          <w:sz w:val="28"/>
          <w:szCs w:val="28"/>
        </w:rPr>
        <w:br/>
        <w:t xml:space="preserve">Заявитель может обратиться с </w:t>
      </w:r>
      <w:proofErr w:type="gramStart"/>
      <w:r w:rsidR="00E23EC4" w:rsidRPr="0063528D">
        <w:rPr>
          <w:b w:val="0"/>
          <w:sz w:val="28"/>
          <w:szCs w:val="28"/>
        </w:rPr>
        <w:t>жалобой</w:t>
      </w:r>
      <w:proofErr w:type="gramEnd"/>
      <w:r w:rsidR="00E23EC4" w:rsidRPr="0063528D">
        <w:rPr>
          <w:b w:val="0"/>
          <w:sz w:val="28"/>
          <w:szCs w:val="28"/>
        </w:rPr>
        <w:t xml:space="preserve"> в том числе в следующих случаях:</w:t>
      </w:r>
      <w:r w:rsidR="00E23EC4" w:rsidRPr="0063528D">
        <w:rPr>
          <w:b w:val="0"/>
          <w:sz w:val="28"/>
          <w:szCs w:val="28"/>
        </w:rPr>
        <w:br/>
        <w:t>- нарушение срока регистрации обращения о предоставлении муниципальной услуги;</w:t>
      </w:r>
      <w:r w:rsidR="00E23EC4" w:rsidRPr="0063528D">
        <w:rPr>
          <w:b w:val="0"/>
          <w:sz w:val="28"/>
          <w:szCs w:val="28"/>
        </w:rPr>
        <w:br/>
      </w:r>
      <w:r w:rsidR="00E23EC4" w:rsidRPr="0063528D">
        <w:rPr>
          <w:sz w:val="28"/>
          <w:szCs w:val="28"/>
        </w:rPr>
        <w:t xml:space="preserve">- </w:t>
      </w:r>
      <w:r w:rsidR="00E23EC4" w:rsidRPr="0063528D">
        <w:rPr>
          <w:b w:val="0"/>
          <w:sz w:val="28"/>
          <w:szCs w:val="28"/>
        </w:rPr>
        <w:t>нарушение срока предоставления муниципальной услуги;</w:t>
      </w:r>
      <w:r w:rsidR="00E23EC4" w:rsidRPr="0063528D">
        <w:rPr>
          <w:sz w:val="28"/>
          <w:szCs w:val="28"/>
        </w:rPr>
        <w:br/>
      </w:r>
      <w:r w:rsidR="00E23EC4" w:rsidRPr="0063528D">
        <w:rPr>
          <w:b w:val="0"/>
          <w:sz w:val="28"/>
          <w:szCs w:val="28"/>
        </w:rPr>
        <w:t xml:space="preserve">- требование у заявителя документов или информации либо осуществления </w:t>
      </w:r>
      <w:r w:rsidR="00E23EC4" w:rsidRPr="0063528D">
        <w:rPr>
          <w:b w:val="0"/>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23EC4" w:rsidRPr="0063528D">
        <w:rPr>
          <w:b w:val="0"/>
          <w:sz w:val="28"/>
          <w:szCs w:val="28"/>
        </w:rPr>
        <w:b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23EC4" w:rsidRPr="0063528D">
        <w:rPr>
          <w:b w:val="0"/>
          <w:sz w:val="28"/>
          <w:szCs w:val="28"/>
        </w:rPr>
        <w:br/>
        <w:t xml:space="preserve">- </w:t>
      </w:r>
      <w:proofErr w:type="gramStart"/>
      <w:r w:rsidR="00E23EC4" w:rsidRPr="0063528D">
        <w:rPr>
          <w:b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23EC4" w:rsidRPr="0063528D">
        <w:rPr>
          <w:b w:val="0"/>
          <w:sz w:val="28"/>
          <w:szCs w:val="28"/>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4927" w:rsidRPr="0033427C" w:rsidRDefault="00E23EC4" w:rsidP="0033427C">
      <w:pPr>
        <w:pStyle w:val="3"/>
        <w:spacing w:before="0" w:beforeAutospacing="0" w:after="0" w:afterAutospacing="0"/>
        <w:jc w:val="both"/>
        <w:textAlignment w:val="baseline"/>
        <w:rPr>
          <w:b w:val="0"/>
          <w:sz w:val="28"/>
          <w:szCs w:val="28"/>
        </w:rPr>
      </w:pPr>
      <w:proofErr w:type="gramStart"/>
      <w:r w:rsidRPr="0063528D">
        <w:rPr>
          <w:b w:val="0"/>
          <w:sz w:val="28"/>
          <w:szCs w:val="28"/>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3528D">
        <w:rPr>
          <w:b w:val="0"/>
          <w:sz w:val="28"/>
          <w:szCs w:val="28"/>
        </w:rPr>
        <w:br/>
        <w:t>- нарушение срока или порядка выдачи документов по результатам предоставления муниципальной услуги;</w:t>
      </w:r>
      <w:proofErr w:type="gramEnd"/>
      <w:r w:rsidRPr="0063528D">
        <w:rPr>
          <w:b w:val="0"/>
          <w:sz w:val="28"/>
          <w:szCs w:val="28"/>
        </w:rPr>
        <w:br/>
      </w:r>
      <w:r w:rsidRPr="0033427C">
        <w:rPr>
          <w:b w:val="0"/>
          <w:sz w:val="28"/>
          <w:szCs w:val="28"/>
        </w:rPr>
        <w:t xml:space="preserve">- </w:t>
      </w:r>
      <w:proofErr w:type="gramStart"/>
      <w:r w:rsidRPr="0033427C">
        <w:rPr>
          <w:b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427C">
        <w:rPr>
          <w:b w:val="0"/>
          <w:sz w:val="28"/>
          <w:szCs w:val="28"/>
        </w:rPr>
        <w:br/>
        <w:t xml:space="preserve">- </w:t>
      </w:r>
      <w:proofErr w:type="gramStart"/>
      <w:r w:rsidRPr="0033427C">
        <w:rPr>
          <w:b w:val="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3427C">
        <w:rPr>
          <w:b w:val="0"/>
          <w:color w:val="444444"/>
          <w:sz w:val="28"/>
          <w:szCs w:val="28"/>
        </w:rPr>
        <w:t xml:space="preserve"> 7 </w:t>
      </w:r>
      <w:hyperlink r:id="rId10" w:anchor="7D20K3" w:history="1">
        <w:r w:rsidR="0033427C">
          <w:rPr>
            <w:rStyle w:val="a3"/>
            <w:b w:val="0"/>
            <w:color w:val="auto"/>
            <w:sz w:val="28"/>
            <w:szCs w:val="28"/>
            <w:u w:val="none"/>
          </w:rPr>
          <w:t>Федерального закона №</w:t>
        </w:r>
        <w:r w:rsidRPr="0033427C">
          <w:rPr>
            <w:rStyle w:val="a3"/>
            <w:b w:val="0"/>
            <w:color w:val="auto"/>
            <w:sz w:val="28"/>
            <w:szCs w:val="28"/>
            <w:u w:val="none"/>
          </w:rPr>
          <w:t xml:space="preserve"> 210-ФЗ "Об организации предоставления государственных и муниципальных услуг"</w:t>
        </w:r>
      </w:hyperlink>
      <w:r w:rsidRPr="0033427C">
        <w:rPr>
          <w:b w:val="0"/>
          <w:sz w:val="28"/>
          <w:szCs w:val="28"/>
        </w:rPr>
        <w:t>.</w:t>
      </w:r>
      <w:proofErr w:type="gramEnd"/>
    </w:p>
    <w:p w:rsidR="0033427C"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5.2. Общие требования к порядку подачи и рассмотрения жалобы:</w:t>
      </w:r>
      <w:r w:rsidRPr="0033427C">
        <w:rPr>
          <w:rFonts w:ascii="Times New Roman" w:eastAsia="Times New Roman" w:hAnsi="Times New Roman" w:cs="Times New Roman"/>
          <w:sz w:val="28"/>
          <w:szCs w:val="28"/>
          <w:lang w:eastAsia="ru-RU"/>
        </w:rPr>
        <w:br/>
        <w:t xml:space="preserve">- жалоба подается в письменной форме на бумажном носителе, в электронной форме в Уполномоченный орган. </w:t>
      </w:r>
      <w:proofErr w:type="gramStart"/>
      <w:r w:rsidRPr="0033427C">
        <w:rPr>
          <w:rFonts w:ascii="Times New Roman" w:eastAsia="Times New Roman" w:hAnsi="Times New Roman" w:cs="Times New Roman"/>
          <w:sz w:val="28"/>
          <w:szCs w:val="28"/>
          <w:lang w:eastAsia="ru-RU"/>
        </w:rPr>
        <w:t xml:space="preserve">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33427C">
        <w:rPr>
          <w:rFonts w:ascii="Times New Roman" w:eastAsia="Times New Roman" w:hAnsi="Times New Roman" w:cs="Times New Roman"/>
          <w:sz w:val="28"/>
          <w:szCs w:val="28"/>
          <w:lang w:eastAsia="ru-RU"/>
        </w:rPr>
        <w:t>сельского поселения «Зареченское»;</w:t>
      </w:r>
      <w:r w:rsidRPr="0033427C">
        <w:rPr>
          <w:rFonts w:ascii="Times New Roman" w:eastAsia="Times New Roman" w:hAnsi="Times New Roman" w:cs="Times New Roman"/>
          <w:sz w:val="28"/>
          <w:szCs w:val="28"/>
          <w:lang w:eastAsia="ru-RU"/>
        </w:rPr>
        <w:br/>
        <w:t xml:space="preserve">-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w:t>
      </w:r>
      <w:r w:rsidRPr="0033427C">
        <w:rPr>
          <w:rFonts w:ascii="Times New Roman" w:eastAsia="Times New Roman" w:hAnsi="Times New Roman" w:cs="Times New Roman"/>
          <w:sz w:val="28"/>
          <w:szCs w:val="28"/>
          <w:lang w:eastAsia="ru-RU"/>
        </w:rPr>
        <w:lastRenderedPageBreak/>
        <w:t>также может быть принята при личном приеме заявителя.</w:t>
      </w:r>
      <w:r w:rsidRPr="0033427C">
        <w:rPr>
          <w:rFonts w:ascii="Times New Roman" w:eastAsia="Times New Roman" w:hAnsi="Times New Roman" w:cs="Times New Roman"/>
          <w:sz w:val="28"/>
          <w:szCs w:val="28"/>
          <w:lang w:eastAsia="ru-RU"/>
        </w:rPr>
        <w:br/>
      </w:r>
      <w:r w:rsidR="0033427C">
        <w:rPr>
          <w:rFonts w:ascii="Times New Roman" w:eastAsia="Times New Roman" w:hAnsi="Times New Roman" w:cs="Times New Roman"/>
          <w:sz w:val="28"/>
          <w:szCs w:val="28"/>
          <w:lang w:eastAsia="ru-RU"/>
        </w:rPr>
        <w:t xml:space="preserve">            </w:t>
      </w:r>
      <w:r w:rsidRPr="0033427C">
        <w:rPr>
          <w:rFonts w:ascii="Times New Roman" w:eastAsia="Times New Roman" w:hAnsi="Times New Roman" w:cs="Times New Roman"/>
          <w:sz w:val="28"/>
          <w:szCs w:val="28"/>
          <w:lang w:eastAsia="ru-RU"/>
        </w:rPr>
        <w:t>5.3.</w:t>
      </w:r>
      <w:proofErr w:type="gramEnd"/>
      <w:r w:rsidRPr="0033427C">
        <w:rPr>
          <w:rFonts w:ascii="Times New Roman" w:eastAsia="Times New Roman" w:hAnsi="Times New Roman" w:cs="Times New Roman"/>
          <w:sz w:val="28"/>
          <w:szCs w:val="28"/>
          <w:lang w:eastAsia="ru-RU"/>
        </w:rPr>
        <w:t xml:space="preserve"> Жалоба должна содержать:</w:t>
      </w:r>
    </w:p>
    <w:p w:rsidR="0033427C" w:rsidRDefault="007F4927" w:rsidP="0033427C">
      <w:pPr>
        <w:spacing w:after="0" w:line="240" w:lineRule="auto"/>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r w:rsidRPr="0033427C">
        <w:rPr>
          <w:rFonts w:ascii="Times New Roman" w:eastAsia="Times New Roman" w:hAnsi="Times New Roman" w:cs="Times New Roman"/>
          <w:sz w:val="28"/>
          <w:szCs w:val="28"/>
          <w:lang w:eastAsia="ru-RU"/>
        </w:rPr>
        <w:br/>
        <w:t xml:space="preserve">- </w:t>
      </w:r>
      <w:proofErr w:type="gramStart"/>
      <w:r w:rsidRPr="0033427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3427C">
        <w:rPr>
          <w:rFonts w:ascii="Times New Roman" w:eastAsia="Times New Roman" w:hAnsi="Times New Roman" w:cs="Times New Roman"/>
          <w:sz w:val="28"/>
          <w:szCs w:val="28"/>
          <w:lang w:eastAsia="ru-RU"/>
        </w:rPr>
        <w:b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r w:rsidRPr="0033427C">
        <w:rPr>
          <w:rFonts w:ascii="Times New Roman" w:eastAsia="Times New Roman" w:hAnsi="Times New Roman" w:cs="Times New Roman"/>
          <w:sz w:val="28"/>
          <w:szCs w:val="28"/>
          <w:lang w:eastAsia="ru-RU"/>
        </w:rPr>
        <w:b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33427C">
        <w:rPr>
          <w:rFonts w:ascii="Times New Roman" w:eastAsia="Times New Roman" w:hAnsi="Times New Roman" w:cs="Times New Roman"/>
          <w:sz w:val="28"/>
          <w:szCs w:val="28"/>
          <w:lang w:eastAsia="ru-RU"/>
        </w:rPr>
        <w:br/>
      </w:r>
      <w:r w:rsidR="0033427C">
        <w:rPr>
          <w:rFonts w:ascii="Times New Roman" w:eastAsia="Times New Roman" w:hAnsi="Times New Roman" w:cs="Times New Roman"/>
          <w:sz w:val="28"/>
          <w:szCs w:val="28"/>
          <w:lang w:eastAsia="ru-RU"/>
        </w:rPr>
        <w:t xml:space="preserve">         </w:t>
      </w:r>
      <w:r w:rsidRPr="0033427C">
        <w:rPr>
          <w:rFonts w:ascii="Times New Roman" w:eastAsia="Times New Roman" w:hAnsi="Times New Roman" w:cs="Times New Roman"/>
          <w:sz w:val="28"/>
          <w:szCs w:val="28"/>
          <w:lang w:eastAsia="ru-RU"/>
        </w:rPr>
        <w:t xml:space="preserve">5.4. </w:t>
      </w:r>
      <w:proofErr w:type="gramStart"/>
      <w:r w:rsidRPr="0033427C">
        <w:rPr>
          <w:rFonts w:ascii="Times New Roman" w:eastAsia="Times New Roman" w:hAnsi="Times New Roman" w:cs="Times New Roman"/>
          <w:sz w:val="28"/>
          <w:szCs w:val="28"/>
          <w:lang w:eastAsia="ru-RU"/>
        </w:rPr>
        <w:t>Жалоба, поступившая в Уполномоченный орган либо в администраци</w:t>
      </w:r>
      <w:r w:rsidR="0033427C">
        <w:rPr>
          <w:rFonts w:ascii="Times New Roman" w:eastAsia="Times New Roman" w:hAnsi="Times New Roman" w:cs="Times New Roman"/>
          <w:sz w:val="28"/>
          <w:szCs w:val="28"/>
          <w:lang w:eastAsia="ru-RU"/>
        </w:rPr>
        <w:t>ю сельского поселения «Зареченское»</w:t>
      </w:r>
      <w:r w:rsidRPr="0033427C">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427C" w:rsidRDefault="0033427C"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7F4927" w:rsidRPr="0033427C" w:rsidRDefault="007F4927" w:rsidP="009B5D7D">
      <w:pPr>
        <w:spacing w:after="0" w:line="240" w:lineRule="auto"/>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33427C">
        <w:rPr>
          <w:rFonts w:ascii="Times New Roman" w:eastAsia="Times New Roman" w:hAnsi="Times New Roman" w:cs="Times New Roman"/>
          <w:sz w:val="28"/>
          <w:szCs w:val="28"/>
          <w:lang w:eastAsia="ru-RU"/>
        </w:rPr>
        <w:br/>
        <w:t>- в удовлетворении жалобы отказывается.</w:t>
      </w:r>
    </w:p>
    <w:p w:rsidR="0033427C" w:rsidRDefault="007F4927" w:rsidP="009B5D7D">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927" w:rsidRPr="0033427C" w:rsidRDefault="007F4927" w:rsidP="009B5D7D">
      <w:pPr>
        <w:spacing w:after="0" w:line="240" w:lineRule="auto"/>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427C">
        <w:rPr>
          <w:rFonts w:ascii="Times New Roman" w:eastAsia="Times New Roman" w:hAnsi="Times New Roman" w:cs="Times New Roman"/>
          <w:sz w:val="28"/>
          <w:szCs w:val="28"/>
          <w:lang w:eastAsia="ru-RU"/>
        </w:rPr>
        <w:t>неудобства</w:t>
      </w:r>
      <w:proofErr w:type="gramEnd"/>
      <w:r w:rsidRPr="0033427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3427C">
        <w:rPr>
          <w:rFonts w:ascii="Times New Roman" w:eastAsia="Times New Roman" w:hAnsi="Times New Roman" w:cs="Times New Roman"/>
          <w:sz w:val="28"/>
          <w:szCs w:val="28"/>
          <w:lang w:eastAsia="ru-RU"/>
        </w:rPr>
        <w:br/>
        <w:t xml:space="preserve">5.6.2. В случае признания </w:t>
      </w:r>
      <w:proofErr w:type="gramStart"/>
      <w:r w:rsidRPr="0033427C">
        <w:rPr>
          <w:rFonts w:ascii="Times New Roman" w:eastAsia="Times New Roman" w:hAnsi="Times New Roman" w:cs="Times New Roman"/>
          <w:sz w:val="28"/>
          <w:szCs w:val="28"/>
          <w:lang w:eastAsia="ru-RU"/>
        </w:rPr>
        <w:t>жалобы</w:t>
      </w:r>
      <w:proofErr w:type="gramEnd"/>
      <w:r w:rsidRPr="0033427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33427C">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r w:rsidRPr="0033427C">
        <w:rPr>
          <w:rFonts w:ascii="Times New Roman" w:eastAsia="Times New Roman" w:hAnsi="Times New Roman" w:cs="Times New Roman"/>
          <w:sz w:val="28"/>
          <w:szCs w:val="28"/>
          <w:lang w:eastAsia="ru-RU"/>
        </w:rPr>
        <w:br/>
      </w:r>
      <w:r w:rsidR="0033427C">
        <w:rPr>
          <w:rFonts w:ascii="Times New Roman" w:eastAsia="Times New Roman" w:hAnsi="Times New Roman" w:cs="Times New Roman"/>
          <w:sz w:val="28"/>
          <w:szCs w:val="28"/>
          <w:lang w:eastAsia="ru-RU"/>
        </w:rPr>
        <w:t xml:space="preserve">         </w:t>
      </w:r>
      <w:r w:rsidRPr="0033427C">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33427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3427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927" w:rsidRPr="0033427C"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33427C">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w:t>
      </w:r>
      <w:r w:rsidR="0033427C">
        <w:rPr>
          <w:rFonts w:ascii="Times New Roman" w:eastAsia="Times New Roman" w:hAnsi="Times New Roman" w:cs="Times New Roman"/>
          <w:sz w:val="28"/>
          <w:szCs w:val="28"/>
          <w:lang w:eastAsia="ru-RU"/>
        </w:rPr>
        <w:t>рме, ответ на жалобу не дается.</w:t>
      </w:r>
      <w:proofErr w:type="gramEnd"/>
    </w:p>
    <w:p w:rsidR="007F4927" w:rsidRPr="0033427C"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w:t>
      </w:r>
      <w:r w:rsidR="0033427C">
        <w:rPr>
          <w:rFonts w:ascii="Times New Roman" w:eastAsia="Times New Roman" w:hAnsi="Times New Roman" w:cs="Times New Roman"/>
          <w:sz w:val="28"/>
          <w:szCs w:val="28"/>
          <w:lang w:eastAsia="ru-RU"/>
        </w:rPr>
        <w:t>овый адрес поддается прочтению.</w:t>
      </w:r>
    </w:p>
    <w:p w:rsidR="0033427C" w:rsidRDefault="007F4927" w:rsidP="009B5D7D">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33427C">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33427C">
        <w:rPr>
          <w:rFonts w:ascii="Times New Roman" w:eastAsia="Times New Roman" w:hAnsi="Times New Roman" w:cs="Times New Roman"/>
          <w:sz w:val="28"/>
          <w:szCs w:val="28"/>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7F4927" w:rsidRDefault="0033427C"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r w:rsidR="007F4927" w:rsidRPr="0033427C">
        <w:rPr>
          <w:rFonts w:ascii="Times New Roman" w:eastAsia="Times New Roman" w:hAnsi="Times New Roman" w:cs="Times New Roman"/>
          <w:sz w:val="28"/>
          <w:szCs w:val="28"/>
          <w:lang w:eastAsia="ru-RU"/>
        </w:rPr>
        <w:br/>
      </w:r>
    </w:p>
    <w:p w:rsidR="0033427C" w:rsidRDefault="0033427C" w:rsidP="0033427C">
      <w:pPr>
        <w:spacing w:after="0" w:line="240" w:lineRule="auto"/>
        <w:ind w:firstLine="480"/>
        <w:jc w:val="both"/>
        <w:textAlignment w:val="baseline"/>
        <w:rPr>
          <w:rFonts w:ascii="Times New Roman" w:eastAsia="Times New Roman" w:hAnsi="Times New Roman" w:cs="Times New Roman"/>
          <w:sz w:val="28"/>
          <w:szCs w:val="28"/>
          <w:lang w:eastAsia="ru-RU"/>
        </w:rPr>
      </w:pPr>
    </w:p>
    <w:p w:rsidR="0033427C" w:rsidRPr="0033427C" w:rsidRDefault="0033427C" w:rsidP="0033427C">
      <w:pPr>
        <w:spacing w:after="0" w:line="240" w:lineRule="auto"/>
        <w:ind w:firstLine="48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P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33427C" w:rsidRDefault="007F4927" w:rsidP="0033427C">
      <w:pPr>
        <w:spacing w:after="240" w:line="240" w:lineRule="auto"/>
        <w:textAlignment w:val="baseline"/>
        <w:outlineLvl w:val="2"/>
        <w:rPr>
          <w:rFonts w:ascii="Arial" w:eastAsia="Times New Roman" w:hAnsi="Arial" w:cs="Arial"/>
          <w:b/>
          <w:bCs/>
          <w:color w:val="444444"/>
          <w:sz w:val="24"/>
          <w:szCs w:val="24"/>
          <w:lang w:eastAsia="ru-RU"/>
        </w:rPr>
      </w:pPr>
      <w:r w:rsidRPr="007F4927">
        <w:rPr>
          <w:rFonts w:ascii="Arial" w:eastAsia="Times New Roman" w:hAnsi="Arial" w:cs="Arial"/>
          <w:b/>
          <w:bCs/>
          <w:color w:val="444444"/>
          <w:sz w:val="24"/>
          <w:szCs w:val="24"/>
          <w:lang w:eastAsia="ru-RU"/>
        </w:rPr>
        <w:br/>
      </w:r>
    </w:p>
    <w:p w:rsidR="0033427C" w:rsidRPr="00AC54C0" w:rsidRDefault="007F4927" w:rsidP="00AC54C0">
      <w:pPr>
        <w:spacing w:after="0" w:line="240" w:lineRule="auto"/>
        <w:jc w:val="right"/>
        <w:textAlignment w:val="baseline"/>
        <w:rPr>
          <w:rFonts w:ascii="Times New Roman" w:eastAsia="Times New Roman" w:hAnsi="Times New Roman" w:cs="Times New Roman"/>
          <w:bCs/>
          <w:sz w:val="28"/>
          <w:szCs w:val="28"/>
          <w:lang w:eastAsia="ru-RU"/>
        </w:rPr>
      </w:pPr>
      <w:r w:rsidRPr="00AC54C0">
        <w:rPr>
          <w:rFonts w:ascii="Times New Roman" w:eastAsia="Times New Roman" w:hAnsi="Times New Roman" w:cs="Times New Roman"/>
          <w:bCs/>
          <w:sz w:val="28"/>
          <w:szCs w:val="28"/>
          <w:lang w:eastAsia="ru-RU"/>
        </w:rPr>
        <w:lastRenderedPageBreak/>
        <w:t>Приложение 1</w:t>
      </w:r>
      <w:r w:rsidRPr="00AC54C0">
        <w:rPr>
          <w:rFonts w:ascii="Times New Roman" w:eastAsia="Times New Roman" w:hAnsi="Times New Roman" w:cs="Times New Roman"/>
          <w:bCs/>
          <w:sz w:val="28"/>
          <w:szCs w:val="28"/>
          <w:lang w:eastAsia="ru-RU"/>
        </w:rPr>
        <w:br/>
        <w:t>к административному регламенту</w:t>
      </w:r>
    </w:p>
    <w:p w:rsidR="00AC54C0" w:rsidRPr="00AC54C0" w:rsidRDefault="007F4927" w:rsidP="00AC54C0">
      <w:pPr>
        <w:spacing w:after="0" w:line="240" w:lineRule="auto"/>
        <w:jc w:val="right"/>
        <w:textAlignment w:val="baseline"/>
        <w:rPr>
          <w:rFonts w:ascii="Times New Roman" w:eastAsia="Times New Roman" w:hAnsi="Times New Roman" w:cs="Times New Roman"/>
          <w:bCs/>
          <w:sz w:val="28"/>
          <w:szCs w:val="28"/>
          <w:lang w:eastAsia="ru-RU"/>
        </w:rPr>
      </w:pPr>
      <w:r w:rsidRPr="00AC54C0">
        <w:rPr>
          <w:rFonts w:ascii="Times New Roman" w:eastAsia="Times New Roman" w:hAnsi="Times New Roman" w:cs="Times New Roman"/>
          <w:bCs/>
          <w:sz w:val="28"/>
          <w:szCs w:val="28"/>
          <w:lang w:eastAsia="ru-RU"/>
        </w:rPr>
        <w:t xml:space="preserve"> по предоставлению</w:t>
      </w:r>
      <w:r w:rsidRPr="00AC54C0">
        <w:rPr>
          <w:rFonts w:ascii="Times New Roman" w:eastAsia="Times New Roman" w:hAnsi="Times New Roman" w:cs="Times New Roman"/>
          <w:bCs/>
          <w:sz w:val="28"/>
          <w:szCs w:val="28"/>
          <w:lang w:eastAsia="ru-RU"/>
        </w:rPr>
        <w:br/>
        <w:t xml:space="preserve">муниципальной услуги </w:t>
      </w:r>
      <w:proofErr w:type="gramStart"/>
      <w:r w:rsidRPr="00AC54C0">
        <w:rPr>
          <w:rFonts w:ascii="Times New Roman" w:eastAsia="Times New Roman" w:hAnsi="Times New Roman" w:cs="Times New Roman"/>
          <w:bCs/>
          <w:sz w:val="28"/>
          <w:szCs w:val="28"/>
          <w:lang w:eastAsia="ru-RU"/>
        </w:rPr>
        <w:t>по</w:t>
      </w:r>
      <w:proofErr w:type="gramEnd"/>
      <w:r w:rsidRPr="00AC54C0">
        <w:rPr>
          <w:rFonts w:ascii="Times New Roman" w:eastAsia="Times New Roman" w:hAnsi="Times New Roman" w:cs="Times New Roman"/>
          <w:bCs/>
          <w:sz w:val="28"/>
          <w:szCs w:val="28"/>
          <w:lang w:eastAsia="ru-RU"/>
        </w:rPr>
        <w:t xml:space="preserve"> </w:t>
      </w:r>
    </w:p>
    <w:p w:rsidR="00AC54C0" w:rsidRPr="00AC54C0" w:rsidRDefault="007F4927" w:rsidP="00AC54C0">
      <w:pPr>
        <w:spacing w:after="0" w:line="240" w:lineRule="auto"/>
        <w:jc w:val="right"/>
        <w:textAlignment w:val="baseline"/>
        <w:rPr>
          <w:rFonts w:ascii="Times New Roman" w:eastAsia="Times New Roman" w:hAnsi="Times New Roman" w:cs="Times New Roman"/>
          <w:bCs/>
          <w:sz w:val="28"/>
          <w:szCs w:val="28"/>
          <w:lang w:eastAsia="ru-RU"/>
        </w:rPr>
      </w:pPr>
      <w:r w:rsidRPr="00AC54C0">
        <w:rPr>
          <w:rFonts w:ascii="Times New Roman" w:eastAsia="Times New Roman" w:hAnsi="Times New Roman" w:cs="Times New Roman"/>
          <w:bCs/>
          <w:sz w:val="28"/>
          <w:szCs w:val="28"/>
          <w:lang w:eastAsia="ru-RU"/>
        </w:rPr>
        <w:t>даче письменных разъяснений</w:t>
      </w:r>
      <w:r w:rsidRPr="00AC54C0">
        <w:rPr>
          <w:rFonts w:ascii="Times New Roman" w:eastAsia="Times New Roman" w:hAnsi="Times New Roman" w:cs="Times New Roman"/>
          <w:bCs/>
          <w:sz w:val="28"/>
          <w:szCs w:val="28"/>
          <w:lang w:eastAsia="ru-RU"/>
        </w:rPr>
        <w:br/>
        <w:t>налогоплательщикам по вопросам</w:t>
      </w:r>
      <w:r w:rsidRPr="00AC54C0">
        <w:rPr>
          <w:rFonts w:ascii="Times New Roman" w:eastAsia="Times New Roman" w:hAnsi="Times New Roman" w:cs="Times New Roman"/>
          <w:bCs/>
          <w:sz w:val="28"/>
          <w:szCs w:val="28"/>
          <w:lang w:eastAsia="ru-RU"/>
        </w:rPr>
        <w:br/>
        <w:t xml:space="preserve">применения муниципальных </w:t>
      </w:r>
    </w:p>
    <w:p w:rsidR="007F4927" w:rsidRPr="00AC54C0" w:rsidRDefault="007F4927" w:rsidP="00AC54C0">
      <w:pPr>
        <w:spacing w:after="0" w:line="240" w:lineRule="auto"/>
        <w:jc w:val="right"/>
        <w:textAlignment w:val="baseline"/>
        <w:rPr>
          <w:rFonts w:ascii="Times New Roman" w:eastAsia="Times New Roman" w:hAnsi="Times New Roman" w:cs="Times New Roman"/>
          <w:bCs/>
          <w:sz w:val="28"/>
          <w:szCs w:val="28"/>
          <w:lang w:eastAsia="ru-RU"/>
        </w:rPr>
      </w:pPr>
      <w:r w:rsidRPr="00AC54C0">
        <w:rPr>
          <w:rFonts w:ascii="Times New Roman" w:eastAsia="Times New Roman" w:hAnsi="Times New Roman" w:cs="Times New Roman"/>
          <w:bCs/>
          <w:sz w:val="28"/>
          <w:szCs w:val="28"/>
          <w:lang w:eastAsia="ru-RU"/>
        </w:rPr>
        <w:t>нормативных правовых актов</w:t>
      </w:r>
      <w:r w:rsidRPr="00AC54C0">
        <w:rPr>
          <w:rFonts w:ascii="Times New Roman" w:eastAsia="Times New Roman" w:hAnsi="Times New Roman" w:cs="Times New Roman"/>
          <w:bCs/>
          <w:sz w:val="28"/>
          <w:szCs w:val="28"/>
          <w:lang w:eastAsia="ru-RU"/>
        </w:rPr>
        <w:br/>
        <w:t>о налогах и сборах</w:t>
      </w:r>
    </w:p>
    <w:p w:rsidR="007F4927" w:rsidRPr="00AC54C0" w:rsidRDefault="007F4927" w:rsidP="00AC54C0">
      <w:pPr>
        <w:spacing w:after="240" w:line="240" w:lineRule="auto"/>
        <w:jc w:val="center"/>
        <w:textAlignment w:val="baseline"/>
        <w:rPr>
          <w:rFonts w:ascii="Times New Roman" w:eastAsia="Times New Roman" w:hAnsi="Times New Roman" w:cs="Times New Roman"/>
          <w:bCs/>
          <w:sz w:val="28"/>
          <w:szCs w:val="28"/>
          <w:lang w:eastAsia="ru-RU"/>
        </w:rPr>
      </w:pP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r w:rsidRPr="00AC54C0">
        <w:rPr>
          <w:rFonts w:ascii="Times New Roman" w:eastAsia="Times New Roman" w:hAnsi="Times New Roman" w:cs="Times New Roman"/>
          <w:bCs/>
          <w:sz w:val="28"/>
          <w:szCs w:val="28"/>
          <w:lang w:eastAsia="ru-RU"/>
        </w:rPr>
        <w:t>ИНФОРМАЦИЯ О МЕСТОНАХОЖДЕНИИ, ГРАФИКЕ РАБОТЫ, КОНТАКТНЫХ ДАННЫХ УПОЛНОМОЧЕННОГО ОРГАНА</w:t>
      </w:r>
      <w:r w:rsidRPr="007F4927">
        <w:rPr>
          <w:rFonts w:ascii="Arial" w:eastAsia="Times New Roman" w:hAnsi="Arial" w:cs="Arial"/>
          <w:color w:val="444444"/>
          <w:sz w:val="24"/>
          <w:szCs w:val="24"/>
          <w:lang w:eastAsia="ru-RU"/>
        </w:rPr>
        <w:br/>
      </w:r>
    </w:p>
    <w:tbl>
      <w:tblPr>
        <w:tblW w:w="0" w:type="auto"/>
        <w:tblCellMar>
          <w:left w:w="0" w:type="dxa"/>
          <w:right w:w="0" w:type="dxa"/>
        </w:tblCellMar>
        <w:tblLook w:val="04A0"/>
      </w:tblPr>
      <w:tblGrid>
        <w:gridCol w:w="3142"/>
        <w:gridCol w:w="6098"/>
      </w:tblGrid>
      <w:tr w:rsidR="007F4927" w:rsidRPr="00AC54C0" w:rsidTr="007F4927">
        <w:trPr>
          <w:trHeight w:val="15"/>
        </w:trPr>
        <w:tc>
          <w:tcPr>
            <w:tcW w:w="3142" w:type="dxa"/>
            <w:tcBorders>
              <w:top w:val="nil"/>
              <w:left w:val="nil"/>
              <w:bottom w:val="nil"/>
              <w:right w:val="nil"/>
            </w:tcBorders>
            <w:shd w:val="clear" w:color="auto" w:fill="auto"/>
            <w:hideMark/>
          </w:tcPr>
          <w:p w:rsidR="007F4927" w:rsidRPr="00AC54C0" w:rsidRDefault="007F4927" w:rsidP="007F4927">
            <w:pPr>
              <w:spacing w:after="0" w:line="240" w:lineRule="auto"/>
              <w:rPr>
                <w:rFonts w:ascii="Times New Roman" w:eastAsia="Times New Roman" w:hAnsi="Times New Roman" w:cs="Times New Roman"/>
                <w:sz w:val="28"/>
                <w:szCs w:val="28"/>
                <w:lang w:eastAsia="ru-RU"/>
              </w:rPr>
            </w:pPr>
          </w:p>
        </w:tc>
        <w:tc>
          <w:tcPr>
            <w:tcW w:w="6098" w:type="dxa"/>
            <w:tcBorders>
              <w:top w:val="nil"/>
              <w:left w:val="nil"/>
              <w:bottom w:val="nil"/>
              <w:right w:val="nil"/>
            </w:tcBorders>
            <w:shd w:val="clear" w:color="auto" w:fill="auto"/>
            <w:hideMark/>
          </w:tcPr>
          <w:p w:rsidR="007F4927" w:rsidRPr="00AC54C0" w:rsidRDefault="007F4927" w:rsidP="007F4927">
            <w:pPr>
              <w:spacing w:after="0" w:line="240" w:lineRule="auto"/>
              <w:rPr>
                <w:rFonts w:ascii="Times New Roman" w:eastAsia="Times New Roman" w:hAnsi="Times New Roman" w:cs="Times New Roman"/>
                <w:sz w:val="28"/>
                <w:szCs w:val="28"/>
                <w:lang w:eastAsia="ru-RU"/>
              </w:rPr>
            </w:pPr>
          </w:p>
        </w:tc>
      </w:tr>
      <w:tr w:rsidR="00AC54C0"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C54C0"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Уполномоченного органа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C54C0"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сельского </w:t>
            </w:r>
            <w:r w:rsidR="00502AC9">
              <w:rPr>
                <w:rFonts w:ascii="Times New Roman" w:eastAsia="Times New Roman" w:hAnsi="Times New Roman" w:cs="Times New Roman"/>
                <w:sz w:val="28"/>
                <w:szCs w:val="28"/>
                <w:lang w:eastAsia="ru-RU"/>
              </w:rPr>
              <w:t>поселения «Зареченское»</w:t>
            </w:r>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Почтовый адрес</w:t>
            </w:r>
            <w:r w:rsidR="007F4927"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proofErr w:type="gramStart"/>
            <w:r w:rsidRPr="00AC54C0">
              <w:rPr>
                <w:rFonts w:ascii="Times New Roman" w:eastAsia="Times New Roman" w:hAnsi="Times New Roman" w:cs="Times New Roman"/>
                <w:sz w:val="28"/>
                <w:szCs w:val="28"/>
                <w:lang w:eastAsia="ru-RU"/>
              </w:rPr>
              <w:t xml:space="preserve">673421, </w:t>
            </w:r>
            <w:r>
              <w:rPr>
                <w:rFonts w:ascii="Times New Roman" w:eastAsia="Times New Roman" w:hAnsi="Times New Roman" w:cs="Times New Roman"/>
                <w:sz w:val="28"/>
                <w:szCs w:val="28"/>
                <w:lang w:eastAsia="ru-RU"/>
              </w:rPr>
              <w:t>Забайкальский край, Нерчинский район, п.с.т. Заречный, ул. Набережная, 9</w:t>
            </w:r>
            <w:r w:rsidR="007F4927" w:rsidRPr="00AC54C0">
              <w:rPr>
                <w:rFonts w:ascii="Times New Roman" w:eastAsia="Times New Roman" w:hAnsi="Times New Roman" w:cs="Times New Roman"/>
                <w:sz w:val="28"/>
                <w:szCs w:val="28"/>
                <w:lang w:eastAsia="ru-RU"/>
              </w:rPr>
              <w:br/>
            </w:r>
            <w:proofErr w:type="gramEnd"/>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График работы</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понедель</w:t>
            </w:r>
            <w:r w:rsidR="00AC54C0">
              <w:rPr>
                <w:rFonts w:ascii="Times New Roman" w:eastAsia="Times New Roman" w:hAnsi="Times New Roman" w:cs="Times New Roman"/>
                <w:sz w:val="28"/>
                <w:szCs w:val="28"/>
                <w:lang w:eastAsia="ru-RU"/>
              </w:rPr>
              <w:t>ник - четверг: с 8-45 до 17-00;</w:t>
            </w:r>
          </w:p>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пятница: не</w:t>
            </w:r>
            <w:r w:rsidR="00502AC9">
              <w:rPr>
                <w:rFonts w:ascii="Times New Roman" w:eastAsia="Times New Roman" w:hAnsi="Times New Roman" w:cs="Times New Roman"/>
                <w:sz w:val="28"/>
                <w:szCs w:val="28"/>
                <w:lang w:eastAsia="ru-RU"/>
              </w:rPr>
              <w:t xml:space="preserve"> </w:t>
            </w:r>
            <w:r w:rsidRPr="00AC54C0">
              <w:rPr>
                <w:rFonts w:ascii="Times New Roman" w:eastAsia="Times New Roman" w:hAnsi="Times New Roman" w:cs="Times New Roman"/>
                <w:sz w:val="28"/>
                <w:szCs w:val="28"/>
                <w:lang w:eastAsia="ru-RU"/>
              </w:rPr>
              <w:t>приемный день;</w:t>
            </w:r>
            <w:r w:rsidRPr="00AC54C0">
              <w:rPr>
                <w:rFonts w:ascii="Times New Roman" w:eastAsia="Times New Roman" w:hAnsi="Times New Roman" w:cs="Times New Roman"/>
                <w:sz w:val="28"/>
                <w:szCs w:val="28"/>
                <w:lang w:eastAsia="ru-RU"/>
              </w:rPr>
              <w:br/>
              <w:t>обеденный перерыв: с 13-00 до 14-00;</w:t>
            </w:r>
            <w:r w:rsidRPr="00AC54C0">
              <w:rPr>
                <w:rFonts w:ascii="Times New Roman" w:eastAsia="Times New Roman" w:hAnsi="Times New Roman" w:cs="Times New Roman"/>
                <w:sz w:val="28"/>
                <w:szCs w:val="28"/>
                <w:lang w:eastAsia="ru-RU"/>
              </w:rPr>
              <w:br/>
              <w:t>выходные дни: суббота, воскресенье.</w:t>
            </w:r>
            <w:r w:rsidRPr="00AC54C0">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AC54C0">
              <w:rPr>
                <w:rFonts w:ascii="Times New Roman" w:eastAsia="Times New Roman" w:hAnsi="Times New Roman" w:cs="Times New Roman"/>
                <w:sz w:val="28"/>
                <w:szCs w:val="28"/>
                <w:lang w:eastAsia="ru-RU"/>
              </w:rPr>
              <w:br/>
            </w:r>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Телефон/факс</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AC54C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sidR="007F4927" w:rsidRPr="00AC54C0">
              <w:rPr>
                <w:rFonts w:ascii="Times New Roman" w:eastAsia="Times New Roman" w:hAnsi="Times New Roman" w:cs="Times New Roman"/>
                <w:sz w:val="28"/>
                <w:szCs w:val="28"/>
                <w:lang w:eastAsia="ru-RU"/>
              </w:rPr>
              <w:t>: 8(302</w:t>
            </w:r>
            <w:r>
              <w:rPr>
                <w:rFonts w:ascii="Times New Roman" w:eastAsia="Times New Roman" w:hAnsi="Times New Roman" w:cs="Times New Roman"/>
                <w:sz w:val="28"/>
                <w:szCs w:val="28"/>
                <w:lang w:eastAsia="ru-RU"/>
              </w:rPr>
              <w:t>4</w:t>
            </w:r>
            <w:r w:rsidR="007F4927" w:rsidRPr="00AC54C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4-14-28, +7 (924) 370-</w:t>
            </w:r>
            <w:r w:rsidR="00502AC9">
              <w:rPr>
                <w:rFonts w:ascii="Times New Roman" w:eastAsia="Times New Roman" w:hAnsi="Times New Roman" w:cs="Times New Roman"/>
                <w:sz w:val="28"/>
                <w:szCs w:val="28"/>
                <w:lang w:eastAsia="ru-RU"/>
              </w:rPr>
              <w:t>50-38</w:t>
            </w:r>
            <w:r w:rsidR="007F4927" w:rsidRPr="00AC54C0">
              <w:rPr>
                <w:rFonts w:ascii="Times New Roman" w:eastAsia="Times New Roman" w:hAnsi="Times New Roman" w:cs="Times New Roman"/>
                <w:sz w:val="28"/>
                <w:szCs w:val="28"/>
                <w:lang w:eastAsia="ru-RU"/>
              </w:rPr>
              <w:br/>
            </w:r>
          </w:p>
        </w:tc>
      </w:tr>
      <w:tr w:rsidR="007F4927" w:rsidRPr="00502AC9"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Адрес электронной почты</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502AC9">
            <w:pPr>
              <w:spacing w:after="0" w:line="240" w:lineRule="auto"/>
              <w:textAlignment w:val="baseline"/>
              <w:rPr>
                <w:rFonts w:ascii="Times New Roman" w:eastAsia="Times New Roman" w:hAnsi="Times New Roman" w:cs="Times New Roman"/>
                <w:sz w:val="28"/>
                <w:szCs w:val="28"/>
                <w:lang w:val="en-US" w:eastAsia="ru-RU"/>
              </w:rPr>
            </w:pPr>
            <w:r w:rsidRPr="00AC54C0">
              <w:rPr>
                <w:rFonts w:ascii="Times New Roman" w:eastAsia="Times New Roman" w:hAnsi="Times New Roman" w:cs="Times New Roman"/>
                <w:sz w:val="28"/>
                <w:szCs w:val="28"/>
                <w:lang w:val="en-US" w:eastAsia="ru-RU"/>
              </w:rPr>
              <w:t>e</w:t>
            </w:r>
            <w:r w:rsidRPr="00502AC9">
              <w:rPr>
                <w:rFonts w:ascii="Times New Roman" w:eastAsia="Times New Roman" w:hAnsi="Times New Roman" w:cs="Times New Roman"/>
                <w:sz w:val="28"/>
                <w:szCs w:val="28"/>
                <w:lang w:val="en-US" w:eastAsia="ru-RU"/>
              </w:rPr>
              <w:t>-</w:t>
            </w:r>
            <w:r w:rsidRPr="00AC54C0">
              <w:rPr>
                <w:rFonts w:ascii="Times New Roman" w:eastAsia="Times New Roman" w:hAnsi="Times New Roman" w:cs="Times New Roman"/>
                <w:sz w:val="28"/>
                <w:szCs w:val="28"/>
                <w:lang w:val="en-US" w:eastAsia="ru-RU"/>
              </w:rPr>
              <w:t>mail</w:t>
            </w:r>
            <w:r w:rsidRPr="00502AC9">
              <w:rPr>
                <w:rFonts w:ascii="Times New Roman" w:eastAsia="Times New Roman" w:hAnsi="Times New Roman" w:cs="Times New Roman"/>
                <w:sz w:val="28"/>
                <w:szCs w:val="28"/>
                <w:lang w:val="en-US" w:eastAsia="ru-RU"/>
              </w:rPr>
              <w:t xml:space="preserve">: </w:t>
            </w:r>
            <w:r w:rsidR="00502AC9">
              <w:rPr>
                <w:rFonts w:ascii="Times New Roman" w:eastAsia="Times New Roman" w:hAnsi="Times New Roman" w:cs="Times New Roman"/>
                <w:sz w:val="28"/>
                <w:szCs w:val="28"/>
                <w:lang w:val="en-US" w:eastAsia="ru-RU"/>
              </w:rPr>
              <w:t>adm-zarechnoe@mail.ru</w:t>
            </w:r>
            <w:r w:rsidRPr="00502AC9">
              <w:rPr>
                <w:rFonts w:ascii="Times New Roman" w:eastAsia="Times New Roman" w:hAnsi="Times New Roman" w:cs="Times New Roman"/>
                <w:sz w:val="28"/>
                <w:szCs w:val="28"/>
                <w:lang w:val="en-US" w:eastAsia="ru-RU"/>
              </w:rPr>
              <w:br/>
            </w:r>
          </w:p>
        </w:tc>
      </w:tr>
    </w:tbl>
    <w:p w:rsidR="00502AC9" w:rsidRDefault="007F4927"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r w:rsidRPr="00502AC9">
        <w:rPr>
          <w:rFonts w:ascii="Arial" w:eastAsia="Times New Roman" w:hAnsi="Arial" w:cs="Arial"/>
          <w:b/>
          <w:bCs/>
          <w:color w:val="444444"/>
          <w:sz w:val="24"/>
          <w:szCs w:val="24"/>
          <w:lang w:val="en-US" w:eastAsia="ru-RU"/>
        </w:rPr>
        <w:br/>
      </w: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502AC9">
        <w:rPr>
          <w:rFonts w:ascii="Arial" w:eastAsia="Times New Roman" w:hAnsi="Arial" w:cs="Arial"/>
          <w:b/>
          <w:bCs/>
          <w:color w:val="444444"/>
          <w:sz w:val="24"/>
          <w:szCs w:val="24"/>
          <w:lang w:val="en-US" w:eastAsia="ru-RU"/>
        </w:rPr>
        <w:lastRenderedPageBreak/>
        <w:br/>
      </w:r>
      <w:r w:rsidRPr="0044431F">
        <w:rPr>
          <w:rFonts w:ascii="Times New Roman" w:eastAsia="Times New Roman" w:hAnsi="Times New Roman" w:cs="Times New Roman"/>
          <w:bCs/>
          <w:color w:val="444444"/>
          <w:sz w:val="28"/>
          <w:szCs w:val="28"/>
          <w:lang w:eastAsia="ru-RU"/>
        </w:rPr>
        <w:t>Приложение 2</w:t>
      </w:r>
      <w:r w:rsidRPr="0044431F">
        <w:rPr>
          <w:rFonts w:ascii="Times New Roman" w:eastAsia="Times New Roman" w:hAnsi="Times New Roman" w:cs="Times New Roman"/>
          <w:bCs/>
          <w:color w:val="444444"/>
          <w:sz w:val="28"/>
          <w:szCs w:val="28"/>
          <w:lang w:eastAsia="ru-RU"/>
        </w:rPr>
        <w:br/>
        <w:t>к административному регламенту</w:t>
      </w:r>
    </w:p>
    <w:p w:rsidR="0044431F"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44431F">
        <w:rPr>
          <w:rFonts w:ascii="Times New Roman" w:eastAsia="Times New Roman" w:hAnsi="Times New Roman" w:cs="Times New Roman"/>
          <w:bCs/>
          <w:color w:val="444444"/>
          <w:sz w:val="28"/>
          <w:szCs w:val="28"/>
          <w:lang w:eastAsia="ru-RU"/>
        </w:rPr>
        <w:t xml:space="preserve"> по предоставлению</w:t>
      </w:r>
      <w:r w:rsidRPr="0044431F">
        <w:rPr>
          <w:rFonts w:ascii="Times New Roman" w:eastAsia="Times New Roman" w:hAnsi="Times New Roman" w:cs="Times New Roman"/>
          <w:bCs/>
          <w:color w:val="444444"/>
          <w:sz w:val="28"/>
          <w:szCs w:val="28"/>
          <w:lang w:eastAsia="ru-RU"/>
        </w:rPr>
        <w:br/>
        <w:t>муниципальной услуги по даче</w:t>
      </w: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44431F">
        <w:rPr>
          <w:rFonts w:ascii="Times New Roman" w:eastAsia="Times New Roman" w:hAnsi="Times New Roman" w:cs="Times New Roman"/>
          <w:bCs/>
          <w:color w:val="444444"/>
          <w:sz w:val="28"/>
          <w:szCs w:val="28"/>
          <w:lang w:eastAsia="ru-RU"/>
        </w:rPr>
        <w:t xml:space="preserve"> письменных разъяснений</w:t>
      </w:r>
      <w:r w:rsidRPr="0044431F">
        <w:rPr>
          <w:rFonts w:ascii="Times New Roman" w:eastAsia="Times New Roman" w:hAnsi="Times New Roman" w:cs="Times New Roman"/>
          <w:bCs/>
          <w:color w:val="444444"/>
          <w:sz w:val="28"/>
          <w:szCs w:val="28"/>
          <w:lang w:eastAsia="ru-RU"/>
        </w:rPr>
        <w:br/>
        <w:t>налогоплательщикам по вопросам</w:t>
      </w:r>
      <w:r w:rsidRPr="0044431F">
        <w:rPr>
          <w:rFonts w:ascii="Times New Roman" w:eastAsia="Times New Roman" w:hAnsi="Times New Roman" w:cs="Times New Roman"/>
          <w:bCs/>
          <w:color w:val="444444"/>
          <w:sz w:val="28"/>
          <w:szCs w:val="28"/>
          <w:lang w:eastAsia="ru-RU"/>
        </w:rPr>
        <w:br/>
        <w:t xml:space="preserve">применения муниципальных </w:t>
      </w:r>
    </w:p>
    <w:p w:rsidR="007F4927" w:rsidRPr="0044431F"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eastAsia="ru-RU"/>
        </w:rPr>
      </w:pPr>
      <w:r w:rsidRPr="0044431F">
        <w:rPr>
          <w:rFonts w:ascii="Times New Roman" w:eastAsia="Times New Roman" w:hAnsi="Times New Roman" w:cs="Times New Roman"/>
          <w:bCs/>
          <w:color w:val="444444"/>
          <w:sz w:val="28"/>
          <w:szCs w:val="28"/>
          <w:lang w:eastAsia="ru-RU"/>
        </w:rPr>
        <w:t>нормативных правовых актов</w:t>
      </w:r>
      <w:r w:rsidRPr="0044431F">
        <w:rPr>
          <w:rFonts w:ascii="Times New Roman" w:eastAsia="Times New Roman" w:hAnsi="Times New Roman" w:cs="Times New Roman"/>
          <w:bCs/>
          <w:color w:val="444444"/>
          <w:sz w:val="28"/>
          <w:szCs w:val="28"/>
          <w:lang w:eastAsia="ru-RU"/>
        </w:rPr>
        <w:br/>
        <w:t>о налогах и сборах</w:t>
      </w:r>
    </w:p>
    <w:p w:rsidR="007F4927" w:rsidRPr="00502AC9" w:rsidRDefault="007F4927" w:rsidP="007F4927">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502AC9">
        <w:rPr>
          <w:rFonts w:ascii="Times New Roman" w:eastAsia="Times New Roman" w:hAnsi="Times New Roman" w:cs="Times New Roman"/>
          <w:b/>
          <w:bCs/>
          <w:color w:val="444444"/>
          <w:sz w:val="28"/>
          <w:szCs w:val="28"/>
          <w:lang w:eastAsia="ru-RU"/>
        </w:rPr>
        <w:br/>
      </w:r>
      <w:r w:rsidRPr="00502AC9">
        <w:rPr>
          <w:rFonts w:ascii="Times New Roman" w:eastAsia="Times New Roman" w:hAnsi="Times New Roman" w:cs="Times New Roman"/>
          <w:b/>
          <w:bCs/>
          <w:color w:val="444444"/>
          <w:sz w:val="28"/>
          <w:szCs w:val="28"/>
          <w:lang w:eastAsia="ru-RU"/>
        </w:rPr>
        <w:br/>
        <w:t>БЛОК-СХЕМА</w:t>
      </w:r>
      <w:r w:rsidRPr="00502AC9">
        <w:rPr>
          <w:rFonts w:ascii="Times New Roman" w:eastAsia="Times New Roman" w:hAnsi="Times New Roman" w:cs="Times New Roman"/>
          <w:b/>
          <w:bCs/>
          <w:color w:val="444444"/>
          <w:sz w:val="28"/>
          <w:szCs w:val="28"/>
          <w:lang w:eastAsia="ru-RU"/>
        </w:rPr>
        <w:br/>
      </w:r>
    </w:p>
    <w:tbl>
      <w:tblPr>
        <w:tblW w:w="0" w:type="auto"/>
        <w:tblCellMar>
          <w:left w:w="0" w:type="dxa"/>
          <w:right w:w="0" w:type="dxa"/>
        </w:tblCellMar>
        <w:tblLook w:val="04A0"/>
      </w:tblPr>
      <w:tblGrid>
        <w:gridCol w:w="9425"/>
      </w:tblGrid>
      <w:tr w:rsidR="007F4927" w:rsidRPr="00502AC9" w:rsidTr="007F4927">
        <w:trPr>
          <w:trHeight w:val="15"/>
        </w:trPr>
        <w:tc>
          <w:tcPr>
            <w:tcW w:w="9425" w:type="dxa"/>
            <w:tcBorders>
              <w:top w:val="nil"/>
              <w:left w:val="nil"/>
              <w:bottom w:val="nil"/>
              <w:right w:val="nil"/>
            </w:tcBorders>
            <w:shd w:val="clear" w:color="auto" w:fill="auto"/>
            <w:hideMark/>
          </w:tcPr>
          <w:p w:rsidR="007F4927" w:rsidRPr="00502AC9" w:rsidRDefault="007F4927" w:rsidP="007F4927">
            <w:pPr>
              <w:spacing w:after="0" w:line="240" w:lineRule="auto"/>
              <w:rPr>
                <w:rFonts w:ascii="Times New Roman" w:eastAsia="Times New Roman" w:hAnsi="Times New Roman" w:cs="Times New Roman"/>
                <w:sz w:val="28"/>
                <w:szCs w:val="28"/>
                <w:lang w:eastAsia="ru-RU"/>
              </w:rPr>
            </w:pP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502AC9" w:rsidP="007F4927">
            <w:pPr>
              <w:spacing w:after="24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8pt;margin-top:.65pt;width:0;height:30pt;z-index:251658240;mso-position-horizontal-relative:text;mso-position-vertical-relative:text" o:connectortype="straight">
                  <v:stroke endarrow="block"/>
                </v:shape>
              </w:pict>
            </w:r>
            <w:r w:rsidR="006F15F5" w:rsidRPr="00502AC9">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w:pic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44431F" w:rsidP="007F4927">
            <w:pPr>
              <w:spacing w:after="24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9" type="#_x0000_t32" style="position:absolute;left:0;text-align:left;margin-left:218.05pt;margin-top:.5pt;width:0;height:29.25pt;z-index:251659264;mso-position-horizontal-relative:text;mso-position-vertical-relative:text" o:connectortype="straight">
                  <v:stroke endarrow="block"/>
                </v:shape>
              </w:pict>
            </w:r>
            <w:r w:rsidR="006F15F5" w:rsidRPr="00502AC9">
              <w:rPr>
                <w:rFonts w:ascii="Times New Roman" w:eastAsia="Times New Roman" w:hAnsi="Times New Roman" w:cs="Times New Roman"/>
                <w:sz w:val="28"/>
                <w:szCs w:val="28"/>
                <w:lang w:eastAsia="ru-RU"/>
              </w:rPr>
              <w:pict>
                <v:shape id="_x0000_i1026" type="#_x0000_t75" alt="" style="width:13.5pt;height:19.5pt"/>
              </w:pic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44431F" w:rsidRDefault="007F4927"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r w:rsidRPr="007F4927">
        <w:rPr>
          <w:rFonts w:ascii="Arial" w:eastAsia="Times New Roman" w:hAnsi="Arial" w:cs="Arial"/>
          <w:b/>
          <w:bCs/>
          <w:color w:val="444444"/>
          <w:sz w:val="24"/>
          <w:szCs w:val="24"/>
          <w:lang w:eastAsia="ru-RU"/>
        </w:rPr>
        <w:br/>
      </w: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Default="0044431F"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EA1A29">
      <w:pPr>
        <w:spacing w:after="0" w:line="240" w:lineRule="auto"/>
        <w:jc w:val="right"/>
        <w:textAlignment w:val="baseline"/>
        <w:rPr>
          <w:rFonts w:ascii="Arial" w:eastAsia="Times New Roman" w:hAnsi="Arial" w:cs="Arial"/>
          <w:b/>
          <w:bCs/>
          <w:color w:val="444444"/>
          <w:sz w:val="24"/>
          <w:szCs w:val="24"/>
          <w:lang w:val="en-US" w:eastAsia="ru-RU"/>
        </w:rPr>
      </w:pP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7F4927">
        <w:rPr>
          <w:rFonts w:ascii="Arial" w:eastAsia="Times New Roman" w:hAnsi="Arial" w:cs="Arial"/>
          <w:b/>
          <w:bCs/>
          <w:color w:val="444444"/>
          <w:sz w:val="24"/>
          <w:szCs w:val="24"/>
          <w:lang w:eastAsia="ru-RU"/>
        </w:rPr>
        <w:lastRenderedPageBreak/>
        <w:br/>
      </w:r>
      <w:r w:rsidRPr="0044431F">
        <w:rPr>
          <w:rFonts w:ascii="Times New Roman" w:eastAsia="Times New Roman" w:hAnsi="Times New Roman" w:cs="Times New Roman"/>
          <w:bCs/>
          <w:color w:val="444444"/>
          <w:sz w:val="28"/>
          <w:szCs w:val="28"/>
          <w:lang w:eastAsia="ru-RU"/>
        </w:rPr>
        <w:t>Приложение 3</w:t>
      </w:r>
      <w:r w:rsidRPr="0044431F">
        <w:rPr>
          <w:rFonts w:ascii="Times New Roman" w:eastAsia="Times New Roman" w:hAnsi="Times New Roman" w:cs="Times New Roman"/>
          <w:bCs/>
          <w:color w:val="444444"/>
          <w:sz w:val="28"/>
          <w:szCs w:val="28"/>
          <w:lang w:eastAsia="ru-RU"/>
        </w:rPr>
        <w:br/>
        <w:t>к административному регламенту</w:t>
      </w: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44431F">
        <w:rPr>
          <w:rFonts w:ascii="Times New Roman" w:eastAsia="Times New Roman" w:hAnsi="Times New Roman" w:cs="Times New Roman"/>
          <w:bCs/>
          <w:color w:val="444444"/>
          <w:sz w:val="28"/>
          <w:szCs w:val="28"/>
          <w:lang w:eastAsia="ru-RU"/>
        </w:rPr>
        <w:t xml:space="preserve"> по предоставлению</w:t>
      </w:r>
      <w:r w:rsidRPr="0044431F">
        <w:rPr>
          <w:rFonts w:ascii="Times New Roman" w:eastAsia="Times New Roman" w:hAnsi="Times New Roman" w:cs="Times New Roman"/>
          <w:bCs/>
          <w:color w:val="444444"/>
          <w:sz w:val="28"/>
          <w:szCs w:val="28"/>
          <w:lang w:eastAsia="ru-RU"/>
        </w:rPr>
        <w:br/>
        <w:t>муниципальной услуги по даче</w:t>
      </w: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44431F">
        <w:rPr>
          <w:rFonts w:ascii="Times New Roman" w:eastAsia="Times New Roman" w:hAnsi="Times New Roman" w:cs="Times New Roman"/>
          <w:bCs/>
          <w:color w:val="444444"/>
          <w:sz w:val="28"/>
          <w:szCs w:val="28"/>
          <w:lang w:eastAsia="ru-RU"/>
        </w:rPr>
        <w:t xml:space="preserve"> письменных разъяснений</w:t>
      </w:r>
      <w:r w:rsidRPr="0044431F">
        <w:rPr>
          <w:rFonts w:ascii="Times New Roman" w:eastAsia="Times New Roman" w:hAnsi="Times New Roman" w:cs="Times New Roman"/>
          <w:bCs/>
          <w:color w:val="444444"/>
          <w:sz w:val="28"/>
          <w:szCs w:val="28"/>
          <w:lang w:eastAsia="ru-RU"/>
        </w:rPr>
        <w:br/>
        <w:t>налогоплательщикам по вопросам</w:t>
      </w:r>
      <w:r w:rsidRPr="0044431F">
        <w:rPr>
          <w:rFonts w:ascii="Times New Roman" w:eastAsia="Times New Roman" w:hAnsi="Times New Roman" w:cs="Times New Roman"/>
          <w:bCs/>
          <w:color w:val="444444"/>
          <w:sz w:val="28"/>
          <w:szCs w:val="28"/>
          <w:lang w:eastAsia="ru-RU"/>
        </w:rPr>
        <w:br/>
        <w:t xml:space="preserve">применения муниципальных </w:t>
      </w:r>
    </w:p>
    <w:p w:rsidR="007F4927" w:rsidRPr="0044431F"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eastAsia="ru-RU"/>
        </w:rPr>
      </w:pPr>
      <w:r w:rsidRPr="0044431F">
        <w:rPr>
          <w:rFonts w:ascii="Times New Roman" w:eastAsia="Times New Roman" w:hAnsi="Times New Roman" w:cs="Times New Roman"/>
          <w:bCs/>
          <w:color w:val="444444"/>
          <w:sz w:val="28"/>
          <w:szCs w:val="28"/>
          <w:lang w:eastAsia="ru-RU"/>
        </w:rPr>
        <w:t>нормативных правовых актов</w:t>
      </w:r>
      <w:r w:rsidRPr="0044431F">
        <w:rPr>
          <w:rFonts w:ascii="Times New Roman" w:eastAsia="Times New Roman" w:hAnsi="Times New Roman" w:cs="Times New Roman"/>
          <w:bCs/>
          <w:color w:val="444444"/>
          <w:sz w:val="28"/>
          <w:szCs w:val="28"/>
          <w:lang w:eastAsia="ru-RU"/>
        </w:rPr>
        <w:br/>
        <w:t>о налогах и сборах</w:t>
      </w:r>
    </w:p>
    <w:p w:rsidR="007F4927" w:rsidRPr="00EA1A29" w:rsidRDefault="007F4927" w:rsidP="007F4927">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r w:rsidRPr="00EA1A29">
        <w:rPr>
          <w:rFonts w:ascii="Times New Roman" w:eastAsia="Times New Roman" w:hAnsi="Times New Roman" w:cs="Times New Roman"/>
          <w:b/>
          <w:bCs/>
          <w:color w:val="444444"/>
          <w:sz w:val="28"/>
          <w:szCs w:val="28"/>
          <w:lang w:eastAsia="ru-RU"/>
        </w:rPr>
        <w:t>ФОРМА ЗАЯВЛЕНИЯ</w:t>
      </w:r>
      <w:r w:rsidRPr="00EA1A29">
        <w:rPr>
          <w:rFonts w:ascii="Times New Roman" w:eastAsia="Times New Roman" w:hAnsi="Times New Roman" w:cs="Times New Roman"/>
          <w:b/>
          <w:bCs/>
          <w:color w:val="444444"/>
          <w:sz w:val="28"/>
          <w:szCs w:val="28"/>
          <w:lang w:eastAsia="ru-RU"/>
        </w:rPr>
        <w:br/>
      </w:r>
    </w:p>
    <w:tbl>
      <w:tblPr>
        <w:tblW w:w="0" w:type="auto"/>
        <w:tblCellMar>
          <w:left w:w="0" w:type="dxa"/>
          <w:right w:w="0" w:type="dxa"/>
        </w:tblCellMar>
        <w:tblLook w:val="04A0"/>
      </w:tblPr>
      <w:tblGrid>
        <w:gridCol w:w="4805"/>
        <w:gridCol w:w="1848"/>
        <w:gridCol w:w="2772"/>
      </w:tblGrid>
      <w:tr w:rsidR="007F4927" w:rsidRPr="007F4927" w:rsidTr="007F4927">
        <w:trPr>
          <w:trHeight w:val="15"/>
        </w:trPr>
        <w:tc>
          <w:tcPr>
            <w:tcW w:w="4805"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В 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(указать наименование Уполномоченного органа)</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от 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(Ф.И.О. физического лица)</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(Ф.И.О. руководителя организации)</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(адрес)</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(контактный телефон)</w:t>
            </w:r>
          </w:p>
        </w:tc>
      </w:tr>
      <w:tr w:rsidR="007F4927" w:rsidRPr="007F4927" w:rsidTr="007F4927">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ЗАЯВЛЕНИЕ</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Прошу дать разъяснение по вопросу 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tc>
      </w:tr>
      <w:tr w:rsidR="007F4927" w:rsidRPr="007F4927" w:rsidTr="007F4927">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lastRenderedPageBreak/>
              <w:t>Заявитель: _________________________________________</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(подпись)</w:t>
            </w:r>
          </w:p>
        </w:tc>
      </w:tr>
      <w:tr w:rsidR="007F4927" w:rsidRPr="007F4927" w:rsidTr="007F4927">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 __________ 20__ г.</w:t>
            </w:r>
            <w:r w:rsidRPr="007F4927">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М.П.</w:t>
            </w:r>
            <w:r w:rsidRPr="007F4927">
              <w:rPr>
                <w:rFonts w:ascii="Times New Roman" w:eastAsia="Times New Roman" w:hAnsi="Times New Roman" w:cs="Times New Roman"/>
                <w:sz w:val="24"/>
                <w:szCs w:val="24"/>
                <w:lang w:eastAsia="ru-RU"/>
              </w:rPr>
              <w:br/>
            </w:r>
          </w:p>
        </w:tc>
      </w:tr>
    </w:tbl>
    <w:p w:rsidR="00EA1A29" w:rsidRDefault="007F4927"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EA1A29">
        <w:rPr>
          <w:rFonts w:ascii="Times New Roman" w:eastAsia="Times New Roman" w:hAnsi="Times New Roman" w:cs="Times New Roman"/>
          <w:bCs/>
          <w:color w:val="444444"/>
          <w:sz w:val="28"/>
          <w:szCs w:val="28"/>
          <w:lang w:eastAsia="ru-RU"/>
        </w:rPr>
        <w:lastRenderedPageBreak/>
        <w:t>Приложение 4</w:t>
      </w:r>
      <w:r w:rsidRPr="00EA1A29">
        <w:rPr>
          <w:rFonts w:ascii="Times New Roman" w:eastAsia="Times New Roman" w:hAnsi="Times New Roman" w:cs="Times New Roman"/>
          <w:bCs/>
          <w:color w:val="444444"/>
          <w:sz w:val="28"/>
          <w:szCs w:val="28"/>
          <w:lang w:eastAsia="ru-RU"/>
        </w:rPr>
        <w:br/>
        <w:t xml:space="preserve">к административному регламенту </w:t>
      </w: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EA1A29">
        <w:rPr>
          <w:rFonts w:ascii="Times New Roman" w:eastAsia="Times New Roman" w:hAnsi="Times New Roman" w:cs="Times New Roman"/>
          <w:bCs/>
          <w:color w:val="444444"/>
          <w:sz w:val="28"/>
          <w:szCs w:val="28"/>
          <w:lang w:eastAsia="ru-RU"/>
        </w:rPr>
        <w:t>по предоставлению</w:t>
      </w:r>
      <w:r w:rsidRPr="00EA1A29">
        <w:rPr>
          <w:rFonts w:ascii="Times New Roman" w:eastAsia="Times New Roman" w:hAnsi="Times New Roman" w:cs="Times New Roman"/>
          <w:bCs/>
          <w:color w:val="444444"/>
          <w:sz w:val="28"/>
          <w:szCs w:val="28"/>
          <w:lang w:eastAsia="ru-RU"/>
        </w:rPr>
        <w:br/>
        <w:t xml:space="preserve">муниципальной услуги по даче </w:t>
      </w:r>
    </w:p>
    <w:p w:rsid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val="en-US" w:eastAsia="ru-RU"/>
        </w:rPr>
      </w:pPr>
      <w:r w:rsidRPr="00EA1A29">
        <w:rPr>
          <w:rFonts w:ascii="Times New Roman" w:eastAsia="Times New Roman" w:hAnsi="Times New Roman" w:cs="Times New Roman"/>
          <w:bCs/>
          <w:color w:val="444444"/>
          <w:sz w:val="28"/>
          <w:szCs w:val="28"/>
          <w:lang w:eastAsia="ru-RU"/>
        </w:rPr>
        <w:t>письменных разъяснений</w:t>
      </w:r>
      <w:r w:rsidRPr="00EA1A29">
        <w:rPr>
          <w:rFonts w:ascii="Times New Roman" w:eastAsia="Times New Roman" w:hAnsi="Times New Roman" w:cs="Times New Roman"/>
          <w:bCs/>
          <w:color w:val="444444"/>
          <w:sz w:val="28"/>
          <w:szCs w:val="28"/>
          <w:lang w:eastAsia="ru-RU"/>
        </w:rPr>
        <w:br/>
        <w:t>налогоплательщикам по вопросам</w:t>
      </w:r>
      <w:r w:rsidRPr="00EA1A29">
        <w:rPr>
          <w:rFonts w:ascii="Times New Roman" w:eastAsia="Times New Roman" w:hAnsi="Times New Roman" w:cs="Times New Roman"/>
          <w:bCs/>
          <w:color w:val="444444"/>
          <w:sz w:val="28"/>
          <w:szCs w:val="28"/>
          <w:lang w:eastAsia="ru-RU"/>
        </w:rPr>
        <w:br/>
        <w:t xml:space="preserve">применения муниципальных </w:t>
      </w:r>
    </w:p>
    <w:p w:rsidR="007F4927" w:rsidRPr="00EA1A29"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eastAsia="ru-RU"/>
        </w:rPr>
      </w:pPr>
      <w:r w:rsidRPr="00EA1A29">
        <w:rPr>
          <w:rFonts w:ascii="Times New Roman" w:eastAsia="Times New Roman" w:hAnsi="Times New Roman" w:cs="Times New Roman"/>
          <w:bCs/>
          <w:color w:val="444444"/>
          <w:sz w:val="28"/>
          <w:szCs w:val="28"/>
          <w:lang w:eastAsia="ru-RU"/>
        </w:rPr>
        <w:t>нормативных правовых актов</w:t>
      </w:r>
      <w:r w:rsidRPr="00EA1A29">
        <w:rPr>
          <w:rFonts w:ascii="Times New Roman" w:eastAsia="Times New Roman" w:hAnsi="Times New Roman" w:cs="Times New Roman"/>
          <w:bCs/>
          <w:color w:val="444444"/>
          <w:sz w:val="28"/>
          <w:szCs w:val="28"/>
          <w:lang w:eastAsia="ru-RU"/>
        </w:rPr>
        <w:br/>
        <w:t>о налогах и сборах</w:t>
      </w:r>
    </w:p>
    <w:tbl>
      <w:tblPr>
        <w:tblW w:w="0" w:type="auto"/>
        <w:tblCellMar>
          <w:left w:w="0" w:type="dxa"/>
          <w:right w:w="0" w:type="dxa"/>
        </w:tblCellMar>
        <w:tblLook w:val="04A0"/>
      </w:tblPr>
      <w:tblGrid>
        <w:gridCol w:w="4805"/>
        <w:gridCol w:w="4620"/>
      </w:tblGrid>
      <w:tr w:rsidR="007F4927" w:rsidRPr="007F4927" w:rsidTr="007F4927">
        <w:trPr>
          <w:trHeight w:val="15"/>
        </w:trPr>
        <w:tc>
          <w:tcPr>
            <w:tcW w:w="4805"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Кому 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(должность, Ф.И.О. должностного лица)</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от 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(фамилия, имя, отчество)</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Почтовый адрес 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Контактные телефоны: 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p>
        </w:tc>
      </w:tr>
      <w:tr w:rsidR="007F4927" w:rsidRPr="007F4927" w:rsidTr="007F4927">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Жалоба</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 xml:space="preserve">Мною "__" __________ 20__ года </w:t>
            </w:r>
            <w:proofErr w:type="gramStart"/>
            <w:r w:rsidRPr="007F4927">
              <w:rPr>
                <w:rFonts w:ascii="Times New Roman" w:eastAsia="Times New Roman" w:hAnsi="Times New Roman" w:cs="Times New Roman"/>
                <w:sz w:val="24"/>
                <w:szCs w:val="24"/>
                <w:lang w:eastAsia="ru-RU"/>
              </w:rPr>
              <w:t>в</w:t>
            </w:r>
            <w:proofErr w:type="gramEnd"/>
            <w:r w:rsidRPr="007F4927">
              <w:rPr>
                <w:rFonts w:ascii="Times New Roman" w:eastAsia="Times New Roman" w:hAnsi="Times New Roman" w:cs="Times New Roman"/>
                <w:sz w:val="24"/>
                <w:szCs w:val="24"/>
                <w:lang w:eastAsia="ru-RU"/>
              </w:rPr>
              <w:t xml:space="preserve"> 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7F4927">
              <w:rPr>
                <w:rFonts w:ascii="Times New Roman" w:eastAsia="Times New Roman" w:hAnsi="Times New Roman" w:cs="Times New Roman"/>
                <w:sz w:val="24"/>
                <w:szCs w:val="24"/>
                <w:lang w:eastAsia="ru-RU"/>
              </w:rPr>
              <w:t>в</w:t>
            </w:r>
            <w:proofErr w:type="gramEnd"/>
            <w:r w:rsidRPr="007F4927">
              <w:rPr>
                <w:rFonts w:ascii="Times New Roman" w:eastAsia="Times New Roman" w:hAnsi="Times New Roman" w:cs="Times New Roman"/>
                <w:sz w:val="24"/>
                <w:szCs w:val="24"/>
                <w:lang w:eastAsia="ru-RU"/>
              </w:rPr>
              <w:t>:</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F4927">
              <w:rPr>
                <w:rFonts w:ascii="Times New Roman" w:eastAsia="Times New Roman" w:hAnsi="Times New Roman" w:cs="Times New Roman"/>
                <w:sz w:val="24"/>
                <w:szCs w:val="24"/>
                <w:lang w:eastAsia="ru-RU"/>
              </w:rPr>
              <w:t>(краткое изложение обжалуемых решений, действий (бездействия)</w:t>
            </w:r>
            <w:proofErr w:type="gramEnd"/>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 xml:space="preserve">с указанием оснований, по которым лицо, подающее жалобу, </w:t>
            </w:r>
            <w:proofErr w:type="gramStart"/>
            <w:r w:rsidRPr="007F4927">
              <w:rPr>
                <w:rFonts w:ascii="Times New Roman" w:eastAsia="Times New Roman" w:hAnsi="Times New Roman" w:cs="Times New Roman"/>
                <w:sz w:val="24"/>
                <w:szCs w:val="24"/>
                <w:lang w:eastAsia="ru-RU"/>
              </w:rPr>
              <w:t>не согласно</w:t>
            </w:r>
            <w:proofErr w:type="gramEnd"/>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с действием (бездействием) органа или должностного лица, со ссылками на пункты регламента)</w:t>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7F4927">
              <w:rPr>
                <w:rFonts w:ascii="Times New Roman" w:eastAsia="Times New Roman" w:hAnsi="Times New Roman" w:cs="Times New Roman"/>
                <w:sz w:val="24"/>
                <w:szCs w:val="24"/>
                <w:lang w:eastAsia="ru-RU"/>
              </w:rPr>
              <w:br/>
            </w: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w:t>
            </w:r>
          </w:p>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     (подпись) (расшифровка подписи)</w:t>
            </w:r>
          </w:p>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 __________ 20__ г.</w:t>
            </w:r>
          </w:p>
        </w:tc>
      </w:tr>
    </w:tbl>
    <w:p w:rsidR="003F0DFA" w:rsidRDefault="003F0DFA"/>
    <w:sectPr w:rsidR="003F0DFA" w:rsidSect="00F77E1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927"/>
    <w:rsid w:val="000F4325"/>
    <w:rsid w:val="00195C35"/>
    <w:rsid w:val="00246407"/>
    <w:rsid w:val="002B4783"/>
    <w:rsid w:val="002F40EF"/>
    <w:rsid w:val="0033427C"/>
    <w:rsid w:val="003F0DFA"/>
    <w:rsid w:val="0044431F"/>
    <w:rsid w:val="00502AC9"/>
    <w:rsid w:val="00515F8F"/>
    <w:rsid w:val="005A5A53"/>
    <w:rsid w:val="0063528D"/>
    <w:rsid w:val="006F15F5"/>
    <w:rsid w:val="00751AC9"/>
    <w:rsid w:val="007767C9"/>
    <w:rsid w:val="007A0B22"/>
    <w:rsid w:val="007D20E1"/>
    <w:rsid w:val="007F4927"/>
    <w:rsid w:val="0085781D"/>
    <w:rsid w:val="009B5D7D"/>
    <w:rsid w:val="00A551DD"/>
    <w:rsid w:val="00AC54C0"/>
    <w:rsid w:val="00AF1F49"/>
    <w:rsid w:val="00B97031"/>
    <w:rsid w:val="00BC2A53"/>
    <w:rsid w:val="00C9727F"/>
    <w:rsid w:val="00CA3F07"/>
    <w:rsid w:val="00E23EC4"/>
    <w:rsid w:val="00EA1A29"/>
    <w:rsid w:val="00F7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FA"/>
  </w:style>
  <w:style w:type="paragraph" w:styleId="2">
    <w:name w:val="heading 2"/>
    <w:basedOn w:val="a"/>
    <w:link w:val="20"/>
    <w:uiPriority w:val="9"/>
    <w:qFormat/>
    <w:rsid w:val="007F49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49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9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927"/>
    <w:rPr>
      <w:rFonts w:ascii="Times New Roman" w:eastAsia="Times New Roman" w:hAnsi="Times New Roman" w:cs="Times New Roman"/>
      <w:b/>
      <w:bCs/>
      <w:sz w:val="27"/>
      <w:szCs w:val="27"/>
      <w:lang w:eastAsia="ru-RU"/>
    </w:rPr>
  </w:style>
  <w:style w:type="paragraph" w:customStyle="1" w:styleId="formattext">
    <w:name w:val="formattext"/>
    <w:basedOn w:val="a"/>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4927"/>
    <w:rPr>
      <w:color w:val="0000FF"/>
      <w:u w:val="single"/>
    </w:rPr>
  </w:style>
  <w:style w:type="paragraph" w:customStyle="1" w:styleId="headertext">
    <w:name w:val="headertext"/>
    <w:basedOn w:val="a"/>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5F8F"/>
    <w:pPr>
      <w:ind w:left="720"/>
    </w:pPr>
    <w:rPr>
      <w:rFonts w:ascii="Calibri" w:eastAsia="Times New Roman" w:hAnsi="Calibri" w:cs="Calibri"/>
      <w:sz w:val="28"/>
      <w:szCs w:val="28"/>
    </w:rPr>
  </w:style>
</w:styles>
</file>

<file path=word/webSettings.xml><?xml version="1.0" encoding="utf-8"?>
<w:webSettings xmlns:r="http://schemas.openxmlformats.org/officeDocument/2006/relationships" xmlns:w="http://schemas.openxmlformats.org/wordprocessingml/2006/main">
  <w:divs>
    <w:div w:id="120342052">
      <w:bodyDiv w:val="1"/>
      <w:marLeft w:val="0"/>
      <w:marRight w:val="0"/>
      <w:marTop w:val="0"/>
      <w:marBottom w:val="0"/>
      <w:divBdr>
        <w:top w:val="none" w:sz="0" w:space="0" w:color="auto"/>
        <w:left w:val="none" w:sz="0" w:space="0" w:color="auto"/>
        <w:bottom w:val="none" w:sz="0" w:space="0" w:color="auto"/>
        <w:right w:val="none" w:sz="0" w:space="0" w:color="auto"/>
      </w:divBdr>
    </w:div>
    <w:div w:id="191498992">
      <w:bodyDiv w:val="1"/>
      <w:marLeft w:val="0"/>
      <w:marRight w:val="0"/>
      <w:marTop w:val="0"/>
      <w:marBottom w:val="0"/>
      <w:divBdr>
        <w:top w:val="none" w:sz="0" w:space="0" w:color="auto"/>
        <w:left w:val="none" w:sz="0" w:space="0" w:color="auto"/>
        <w:bottom w:val="none" w:sz="0" w:space="0" w:color="auto"/>
        <w:right w:val="none" w:sz="0" w:space="0" w:color="auto"/>
      </w:divBdr>
      <w:divsChild>
        <w:div w:id="1307782400">
          <w:marLeft w:val="0"/>
          <w:marRight w:val="0"/>
          <w:marTop w:val="0"/>
          <w:marBottom w:val="0"/>
          <w:divBdr>
            <w:top w:val="none" w:sz="0" w:space="0" w:color="auto"/>
            <w:left w:val="none" w:sz="0" w:space="0" w:color="auto"/>
            <w:bottom w:val="none" w:sz="0" w:space="0" w:color="auto"/>
            <w:right w:val="none" w:sz="0" w:space="0" w:color="auto"/>
          </w:divBdr>
          <w:divsChild>
            <w:div w:id="275795685">
              <w:marLeft w:val="0"/>
              <w:marRight w:val="0"/>
              <w:marTop w:val="0"/>
              <w:marBottom w:val="0"/>
              <w:divBdr>
                <w:top w:val="none" w:sz="0" w:space="0" w:color="auto"/>
                <w:left w:val="none" w:sz="0" w:space="0" w:color="auto"/>
                <w:bottom w:val="none" w:sz="0" w:space="0" w:color="auto"/>
                <w:right w:val="none" w:sz="0" w:space="0" w:color="auto"/>
              </w:divBdr>
              <w:divsChild>
                <w:div w:id="14778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5168">
          <w:marLeft w:val="0"/>
          <w:marRight w:val="0"/>
          <w:marTop w:val="0"/>
          <w:marBottom w:val="0"/>
          <w:divBdr>
            <w:top w:val="none" w:sz="0" w:space="0" w:color="auto"/>
            <w:left w:val="none" w:sz="0" w:space="0" w:color="auto"/>
            <w:bottom w:val="none" w:sz="0" w:space="0" w:color="auto"/>
            <w:right w:val="none" w:sz="0" w:space="0" w:color="auto"/>
          </w:divBdr>
          <w:divsChild>
            <w:div w:id="146552416">
              <w:marLeft w:val="0"/>
              <w:marRight w:val="0"/>
              <w:marTop w:val="0"/>
              <w:marBottom w:val="0"/>
              <w:divBdr>
                <w:top w:val="none" w:sz="0" w:space="0" w:color="auto"/>
                <w:left w:val="none" w:sz="0" w:space="0" w:color="auto"/>
                <w:bottom w:val="none" w:sz="0" w:space="0" w:color="auto"/>
                <w:right w:val="none" w:sz="0" w:space="0" w:color="auto"/>
              </w:divBdr>
              <w:divsChild>
                <w:div w:id="1676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5081">
          <w:marLeft w:val="0"/>
          <w:marRight w:val="0"/>
          <w:marTop w:val="0"/>
          <w:marBottom w:val="0"/>
          <w:divBdr>
            <w:top w:val="none" w:sz="0" w:space="0" w:color="auto"/>
            <w:left w:val="none" w:sz="0" w:space="0" w:color="auto"/>
            <w:bottom w:val="none" w:sz="0" w:space="0" w:color="auto"/>
            <w:right w:val="none" w:sz="0" w:space="0" w:color="auto"/>
          </w:divBdr>
          <w:divsChild>
            <w:div w:id="1700862250">
              <w:marLeft w:val="0"/>
              <w:marRight w:val="0"/>
              <w:marTop w:val="0"/>
              <w:marBottom w:val="0"/>
              <w:divBdr>
                <w:top w:val="none" w:sz="0" w:space="0" w:color="auto"/>
                <w:left w:val="none" w:sz="0" w:space="0" w:color="auto"/>
                <w:bottom w:val="none" w:sz="0" w:space="0" w:color="auto"/>
                <w:right w:val="none" w:sz="0" w:space="0" w:color="auto"/>
              </w:divBdr>
              <w:divsChild>
                <w:div w:id="136798661">
                  <w:marLeft w:val="0"/>
                  <w:marRight w:val="0"/>
                  <w:marTop w:val="0"/>
                  <w:marBottom w:val="0"/>
                  <w:divBdr>
                    <w:top w:val="none" w:sz="0" w:space="0" w:color="auto"/>
                    <w:left w:val="none" w:sz="0" w:space="0" w:color="auto"/>
                    <w:bottom w:val="none" w:sz="0" w:space="0" w:color="auto"/>
                    <w:right w:val="none" w:sz="0" w:space="0" w:color="auto"/>
                  </w:divBdr>
                  <w:divsChild>
                    <w:div w:id="531306778">
                      <w:marLeft w:val="0"/>
                      <w:marRight w:val="0"/>
                      <w:marTop w:val="0"/>
                      <w:marBottom w:val="0"/>
                      <w:divBdr>
                        <w:top w:val="none" w:sz="0" w:space="0" w:color="auto"/>
                        <w:left w:val="none" w:sz="0" w:space="0" w:color="auto"/>
                        <w:bottom w:val="none" w:sz="0" w:space="0" w:color="auto"/>
                        <w:right w:val="none" w:sz="0" w:space="0" w:color="auto"/>
                      </w:divBdr>
                    </w:div>
                    <w:div w:id="377167129">
                      <w:marLeft w:val="0"/>
                      <w:marRight w:val="0"/>
                      <w:marTop w:val="0"/>
                      <w:marBottom w:val="0"/>
                      <w:divBdr>
                        <w:top w:val="none" w:sz="0" w:space="0" w:color="auto"/>
                        <w:left w:val="none" w:sz="0" w:space="0" w:color="auto"/>
                        <w:bottom w:val="none" w:sz="0" w:space="0" w:color="auto"/>
                        <w:right w:val="none" w:sz="0" w:space="0" w:color="auto"/>
                      </w:divBdr>
                    </w:div>
                    <w:div w:id="1229342223">
                      <w:marLeft w:val="0"/>
                      <w:marRight w:val="0"/>
                      <w:marTop w:val="0"/>
                      <w:marBottom w:val="0"/>
                      <w:divBdr>
                        <w:top w:val="none" w:sz="0" w:space="0" w:color="auto"/>
                        <w:left w:val="none" w:sz="0" w:space="0" w:color="auto"/>
                        <w:bottom w:val="none" w:sz="0" w:space="0" w:color="auto"/>
                        <w:right w:val="none" w:sz="0" w:space="0" w:color="auto"/>
                      </w:divBdr>
                    </w:div>
                    <w:div w:id="13779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60966">
      <w:bodyDiv w:val="1"/>
      <w:marLeft w:val="0"/>
      <w:marRight w:val="0"/>
      <w:marTop w:val="0"/>
      <w:marBottom w:val="0"/>
      <w:divBdr>
        <w:top w:val="none" w:sz="0" w:space="0" w:color="auto"/>
        <w:left w:val="none" w:sz="0" w:space="0" w:color="auto"/>
        <w:bottom w:val="none" w:sz="0" w:space="0" w:color="auto"/>
        <w:right w:val="none" w:sz="0" w:space="0" w:color="auto"/>
      </w:divBdr>
    </w:div>
    <w:div w:id="306589713">
      <w:bodyDiv w:val="1"/>
      <w:marLeft w:val="0"/>
      <w:marRight w:val="0"/>
      <w:marTop w:val="0"/>
      <w:marBottom w:val="0"/>
      <w:divBdr>
        <w:top w:val="none" w:sz="0" w:space="0" w:color="auto"/>
        <w:left w:val="none" w:sz="0" w:space="0" w:color="auto"/>
        <w:bottom w:val="none" w:sz="0" w:space="0" w:color="auto"/>
        <w:right w:val="none" w:sz="0" w:space="0" w:color="auto"/>
      </w:divBdr>
    </w:div>
    <w:div w:id="321743062">
      <w:bodyDiv w:val="1"/>
      <w:marLeft w:val="0"/>
      <w:marRight w:val="0"/>
      <w:marTop w:val="0"/>
      <w:marBottom w:val="0"/>
      <w:divBdr>
        <w:top w:val="none" w:sz="0" w:space="0" w:color="auto"/>
        <w:left w:val="none" w:sz="0" w:space="0" w:color="auto"/>
        <w:bottom w:val="none" w:sz="0" w:space="0" w:color="auto"/>
        <w:right w:val="none" w:sz="0" w:space="0" w:color="auto"/>
      </w:divBdr>
    </w:div>
    <w:div w:id="548995744">
      <w:bodyDiv w:val="1"/>
      <w:marLeft w:val="0"/>
      <w:marRight w:val="0"/>
      <w:marTop w:val="0"/>
      <w:marBottom w:val="0"/>
      <w:divBdr>
        <w:top w:val="none" w:sz="0" w:space="0" w:color="auto"/>
        <w:left w:val="none" w:sz="0" w:space="0" w:color="auto"/>
        <w:bottom w:val="none" w:sz="0" w:space="0" w:color="auto"/>
        <w:right w:val="none" w:sz="0" w:space="0" w:color="auto"/>
      </w:divBdr>
    </w:div>
    <w:div w:id="575170115">
      <w:bodyDiv w:val="1"/>
      <w:marLeft w:val="0"/>
      <w:marRight w:val="0"/>
      <w:marTop w:val="0"/>
      <w:marBottom w:val="0"/>
      <w:divBdr>
        <w:top w:val="none" w:sz="0" w:space="0" w:color="auto"/>
        <w:left w:val="none" w:sz="0" w:space="0" w:color="auto"/>
        <w:bottom w:val="none" w:sz="0" w:space="0" w:color="auto"/>
        <w:right w:val="none" w:sz="0" w:space="0" w:color="auto"/>
      </w:divBdr>
    </w:div>
    <w:div w:id="642731805">
      <w:bodyDiv w:val="1"/>
      <w:marLeft w:val="0"/>
      <w:marRight w:val="0"/>
      <w:marTop w:val="0"/>
      <w:marBottom w:val="0"/>
      <w:divBdr>
        <w:top w:val="none" w:sz="0" w:space="0" w:color="auto"/>
        <w:left w:val="none" w:sz="0" w:space="0" w:color="auto"/>
        <w:bottom w:val="none" w:sz="0" w:space="0" w:color="auto"/>
        <w:right w:val="none" w:sz="0" w:space="0" w:color="auto"/>
      </w:divBdr>
      <w:divsChild>
        <w:div w:id="1746370215">
          <w:marLeft w:val="0"/>
          <w:marRight w:val="0"/>
          <w:marTop w:val="0"/>
          <w:marBottom w:val="0"/>
          <w:divBdr>
            <w:top w:val="none" w:sz="0" w:space="0" w:color="auto"/>
            <w:left w:val="none" w:sz="0" w:space="0" w:color="auto"/>
            <w:bottom w:val="none" w:sz="0" w:space="0" w:color="auto"/>
            <w:right w:val="none" w:sz="0" w:space="0" w:color="auto"/>
          </w:divBdr>
          <w:divsChild>
            <w:div w:id="1865247474">
              <w:marLeft w:val="0"/>
              <w:marRight w:val="0"/>
              <w:marTop w:val="0"/>
              <w:marBottom w:val="0"/>
              <w:divBdr>
                <w:top w:val="none" w:sz="0" w:space="0" w:color="auto"/>
                <w:left w:val="none" w:sz="0" w:space="0" w:color="auto"/>
                <w:bottom w:val="none" w:sz="0" w:space="0" w:color="auto"/>
                <w:right w:val="none" w:sz="0" w:space="0" w:color="auto"/>
              </w:divBdr>
              <w:divsChild>
                <w:div w:id="997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8696">
          <w:marLeft w:val="0"/>
          <w:marRight w:val="0"/>
          <w:marTop w:val="0"/>
          <w:marBottom w:val="0"/>
          <w:divBdr>
            <w:top w:val="none" w:sz="0" w:space="0" w:color="auto"/>
            <w:left w:val="none" w:sz="0" w:space="0" w:color="auto"/>
            <w:bottom w:val="none" w:sz="0" w:space="0" w:color="auto"/>
            <w:right w:val="none" w:sz="0" w:space="0" w:color="auto"/>
          </w:divBdr>
          <w:divsChild>
            <w:div w:id="1901014796">
              <w:marLeft w:val="0"/>
              <w:marRight w:val="0"/>
              <w:marTop w:val="0"/>
              <w:marBottom w:val="0"/>
              <w:divBdr>
                <w:top w:val="none" w:sz="0" w:space="0" w:color="auto"/>
                <w:left w:val="none" w:sz="0" w:space="0" w:color="auto"/>
                <w:bottom w:val="none" w:sz="0" w:space="0" w:color="auto"/>
                <w:right w:val="none" w:sz="0" w:space="0" w:color="auto"/>
              </w:divBdr>
              <w:divsChild>
                <w:div w:id="102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252">
      <w:bodyDiv w:val="1"/>
      <w:marLeft w:val="0"/>
      <w:marRight w:val="0"/>
      <w:marTop w:val="0"/>
      <w:marBottom w:val="0"/>
      <w:divBdr>
        <w:top w:val="none" w:sz="0" w:space="0" w:color="auto"/>
        <w:left w:val="none" w:sz="0" w:space="0" w:color="auto"/>
        <w:bottom w:val="none" w:sz="0" w:space="0" w:color="auto"/>
        <w:right w:val="none" w:sz="0" w:space="0" w:color="auto"/>
      </w:divBdr>
    </w:div>
    <w:div w:id="754670971">
      <w:bodyDiv w:val="1"/>
      <w:marLeft w:val="0"/>
      <w:marRight w:val="0"/>
      <w:marTop w:val="0"/>
      <w:marBottom w:val="0"/>
      <w:divBdr>
        <w:top w:val="none" w:sz="0" w:space="0" w:color="auto"/>
        <w:left w:val="none" w:sz="0" w:space="0" w:color="auto"/>
        <w:bottom w:val="none" w:sz="0" w:space="0" w:color="auto"/>
        <w:right w:val="none" w:sz="0" w:space="0" w:color="auto"/>
      </w:divBdr>
    </w:div>
    <w:div w:id="933392652">
      <w:bodyDiv w:val="1"/>
      <w:marLeft w:val="0"/>
      <w:marRight w:val="0"/>
      <w:marTop w:val="0"/>
      <w:marBottom w:val="0"/>
      <w:divBdr>
        <w:top w:val="none" w:sz="0" w:space="0" w:color="auto"/>
        <w:left w:val="none" w:sz="0" w:space="0" w:color="auto"/>
        <w:bottom w:val="none" w:sz="0" w:space="0" w:color="auto"/>
        <w:right w:val="none" w:sz="0" w:space="0" w:color="auto"/>
      </w:divBdr>
    </w:div>
    <w:div w:id="988510915">
      <w:bodyDiv w:val="1"/>
      <w:marLeft w:val="0"/>
      <w:marRight w:val="0"/>
      <w:marTop w:val="0"/>
      <w:marBottom w:val="0"/>
      <w:divBdr>
        <w:top w:val="none" w:sz="0" w:space="0" w:color="auto"/>
        <w:left w:val="none" w:sz="0" w:space="0" w:color="auto"/>
        <w:bottom w:val="none" w:sz="0" w:space="0" w:color="auto"/>
        <w:right w:val="none" w:sz="0" w:space="0" w:color="auto"/>
      </w:divBdr>
    </w:div>
    <w:div w:id="1143159791">
      <w:bodyDiv w:val="1"/>
      <w:marLeft w:val="0"/>
      <w:marRight w:val="0"/>
      <w:marTop w:val="0"/>
      <w:marBottom w:val="0"/>
      <w:divBdr>
        <w:top w:val="none" w:sz="0" w:space="0" w:color="auto"/>
        <w:left w:val="none" w:sz="0" w:space="0" w:color="auto"/>
        <w:bottom w:val="none" w:sz="0" w:space="0" w:color="auto"/>
        <w:right w:val="none" w:sz="0" w:space="0" w:color="auto"/>
      </w:divBdr>
    </w:div>
    <w:div w:id="1143694175">
      <w:bodyDiv w:val="1"/>
      <w:marLeft w:val="0"/>
      <w:marRight w:val="0"/>
      <w:marTop w:val="0"/>
      <w:marBottom w:val="0"/>
      <w:divBdr>
        <w:top w:val="none" w:sz="0" w:space="0" w:color="auto"/>
        <w:left w:val="none" w:sz="0" w:space="0" w:color="auto"/>
        <w:bottom w:val="none" w:sz="0" w:space="0" w:color="auto"/>
        <w:right w:val="none" w:sz="0" w:space="0" w:color="auto"/>
      </w:divBdr>
    </w:div>
    <w:div w:id="1188525344">
      <w:bodyDiv w:val="1"/>
      <w:marLeft w:val="0"/>
      <w:marRight w:val="0"/>
      <w:marTop w:val="0"/>
      <w:marBottom w:val="0"/>
      <w:divBdr>
        <w:top w:val="none" w:sz="0" w:space="0" w:color="auto"/>
        <w:left w:val="none" w:sz="0" w:space="0" w:color="auto"/>
        <w:bottom w:val="none" w:sz="0" w:space="0" w:color="auto"/>
        <w:right w:val="none" w:sz="0" w:space="0" w:color="auto"/>
      </w:divBdr>
    </w:div>
    <w:div w:id="1233660054">
      <w:bodyDiv w:val="1"/>
      <w:marLeft w:val="0"/>
      <w:marRight w:val="0"/>
      <w:marTop w:val="0"/>
      <w:marBottom w:val="0"/>
      <w:divBdr>
        <w:top w:val="none" w:sz="0" w:space="0" w:color="auto"/>
        <w:left w:val="none" w:sz="0" w:space="0" w:color="auto"/>
        <w:bottom w:val="none" w:sz="0" w:space="0" w:color="auto"/>
        <w:right w:val="none" w:sz="0" w:space="0" w:color="auto"/>
      </w:divBdr>
      <w:divsChild>
        <w:div w:id="1800763991">
          <w:marLeft w:val="0"/>
          <w:marRight w:val="0"/>
          <w:marTop w:val="0"/>
          <w:marBottom w:val="0"/>
          <w:divBdr>
            <w:top w:val="none" w:sz="0" w:space="0" w:color="auto"/>
            <w:left w:val="none" w:sz="0" w:space="0" w:color="auto"/>
            <w:bottom w:val="none" w:sz="0" w:space="0" w:color="auto"/>
            <w:right w:val="none" w:sz="0" w:space="0" w:color="auto"/>
          </w:divBdr>
          <w:divsChild>
            <w:div w:id="1865047526">
              <w:marLeft w:val="0"/>
              <w:marRight w:val="0"/>
              <w:marTop w:val="0"/>
              <w:marBottom w:val="0"/>
              <w:divBdr>
                <w:top w:val="none" w:sz="0" w:space="0" w:color="auto"/>
                <w:left w:val="none" w:sz="0" w:space="0" w:color="auto"/>
                <w:bottom w:val="none" w:sz="0" w:space="0" w:color="auto"/>
                <w:right w:val="none" w:sz="0" w:space="0" w:color="auto"/>
              </w:divBdr>
              <w:divsChild>
                <w:div w:id="917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305">
          <w:marLeft w:val="0"/>
          <w:marRight w:val="0"/>
          <w:marTop w:val="0"/>
          <w:marBottom w:val="0"/>
          <w:divBdr>
            <w:top w:val="none" w:sz="0" w:space="0" w:color="auto"/>
            <w:left w:val="none" w:sz="0" w:space="0" w:color="auto"/>
            <w:bottom w:val="none" w:sz="0" w:space="0" w:color="auto"/>
            <w:right w:val="none" w:sz="0" w:space="0" w:color="auto"/>
          </w:divBdr>
          <w:divsChild>
            <w:div w:id="500704844">
              <w:marLeft w:val="0"/>
              <w:marRight w:val="0"/>
              <w:marTop w:val="0"/>
              <w:marBottom w:val="0"/>
              <w:divBdr>
                <w:top w:val="none" w:sz="0" w:space="0" w:color="auto"/>
                <w:left w:val="none" w:sz="0" w:space="0" w:color="auto"/>
                <w:bottom w:val="none" w:sz="0" w:space="0" w:color="auto"/>
                <w:right w:val="none" w:sz="0" w:space="0" w:color="auto"/>
              </w:divBdr>
              <w:divsChild>
                <w:div w:id="1475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230">
      <w:bodyDiv w:val="1"/>
      <w:marLeft w:val="0"/>
      <w:marRight w:val="0"/>
      <w:marTop w:val="0"/>
      <w:marBottom w:val="0"/>
      <w:divBdr>
        <w:top w:val="none" w:sz="0" w:space="0" w:color="auto"/>
        <w:left w:val="none" w:sz="0" w:space="0" w:color="auto"/>
        <w:bottom w:val="none" w:sz="0" w:space="0" w:color="auto"/>
        <w:right w:val="none" w:sz="0" w:space="0" w:color="auto"/>
      </w:divBdr>
      <w:divsChild>
        <w:div w:id="1236165063">
          <w:marLeft w:val="0"/>
          <w:marRight w:val="0"/>
          <w:marTop w:val="0"/>
          <w:marBottom w:val="0"/>
          <w:divBdr>
            <w:top w:val="none" w:sz="0" w:space="0" w:color="auto"/>
            <w:left w:val="none" w:sz="0" w:space="0" w:color="auto"/>
            <w:bottom w:val="none" w:sz="0" w:space="0" w:color="auto"/>
            <w:right w:val="none" w:sz="0" w:space="0" w:color="auto"/>
          </w:divBdr>
          <w:divsChild>
            <w:div w:id="1420980674">
              <w:marLeft w:val="0"/>
              <w:marRight w:val="0"/>
              <w:marTop w:val="0"/>
              <w:marBottom w:val="0"/>
              <w:divBdr>
                <w:top w:val="none" w:sz="0" w:space="0" w:color="auto"/>
                <w:left w:val="none" w:sz="0" w:space="0" w:color="auto"/>
                <w:bottom w:val="none" w:sz="0" w:space="0" w:color="auto"/>
                <w:right w:val="none" w:sz="0" w:space="0" w:color="auto"/>
              </w:divBdr>
              <w:divsChild>
                <w:div w:id="1299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6434">
          <w:marLeft w:val="0"/>
          <w:marRight w:val="0"/>
          <w:marTop w:val="0"/>
          <w:marBottom w:val="0"/>
          <w:divBdr>
            <w:top w:val="none" w:sz="0" w:space="0" w:color="auto"/>
            <w:left w:val="none" w:sz="0" w:space="0" w:color="auto"/>
            <w:bottom w:val="none" w:sz="0" w:space="0" w:color="auto"/>
            <w:right w:val="none" w:sz="0" w:space="0" w:color="auto"/>
          </w:divBdr>
          <w:divsChild>
            <w:div w:id="46491934">
              <w:marLeft w:val="0"/>
              <w:marRight w:val="0"/>
              <w:marTop w:val="0"/>
              <w:marBottom w:val="0"/>
              <w:divBdr>
                <w:top w:val="none" w:sz="0" w:space="0" w:color="auto"/>
                <w:left w:val="none" w:sz="0" w:space="0" w:color="auto"/>
                <w:bottom w:val="none" w:sz="0" w:space="0" w:color="auto"/>
                <w:right w:val="none" w:sz="0" w:space="0" w:color="auto"/>
              </w:divBdr>
              <w:divsChild>
                <w:div w:id="1199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3111">
      <w:bodyDiv w:val="1"/>
      <w:marLeft w:val="0"/>
      <w:marRight w:val="0"/>
      <w:marTop w:val="0"/>
      <w:marBottom w:val="0"/>
      <w:divBdr>
        <w:top w:val="none" w:sz="0" w:space="0" w:color="auto"/>
        <w:left w:val="none" w:sz="0" w:space="0" w:color="auto"/>
        <w:bottom w:val="none" w:sz="0" w:space="0" w:color="auto"/>
        <w:right w:val="none" w:sz="0" w:space="0" w:color="auto"/>
      </w:divBdr>
    </w:div>
    <w:div w:id="1590773961">
      <w:bodyDiv w:val="1"/>
      <w:marLeft w:val="0"/>
      <w:marRight w:val="0"/>
      <w:marTop w:val="0"/>
      <w:marBottom w:val="0"/>
      <w:divBdr>
        <w:top w:val="none" w:sz="0" w:space="0" w:color="auto"/>
        <w:left w:val="none" w:sz="0" w:space="0" w:color="auto"/>
        <w:bottom w:val="none" w:sz="0" w:space="0" w:color="auto"/>
        <w:right w:val="none" w:sz="0" w:space="0" w:color="auto"/>
      </w:divBdr>
    </w:div>
    <w:div w:id="1745879187">
      <w:bodyDiv w:val="1"/>
      <w:marLeft w:val="0"/>
      <w:marRight w:val="0"/>
      <w:marTop w:val="0"/>
      <w:marBottom w:val="0"/>
      <w:divBdr>
        <w:top w:val="none" w:sz="0" w:space="0" w:color="auto"/>
        <w:left w:val="none" w:sz="0" w:space="0" w:color="auto"/>
        <w:bottom w:val="none" w:sz="0" w:space="0" w:color="auto"/>
        <w:right w:val="none" w:sz="0" w:space="0" w:color="auto"/>
      </w:divBdr>
    </w:div>
    <w:div w:id="1763531852">
      <w:bodyDiv w:val="1"/>
      <w:marLeft w:val="0"/>
      <w:marRight w:val="0"/>
      <w:marTop w:val="0"/>
      <w:marBottom w:val="0"/>
      <w:divBdr>
        <w:top w:val="none" w:sz="0" w:space="0" w:color="auto"/>
        <w:left w:val="none" w:sz="0" w:space="0" w:color="auto"/>
        <w:bottom w:val="none" w:sz="0" w:space="0" w:color="auto"/>
        <w:right w:val="none" w:sz="0" w:space="0" w:color="auto"/>
      </w:divBdr>
    </w:div>
    <w:div w:id="1926836638">
      <w:bodyDiv w:val="1"/>
      <w:marLeft w:val="0"/>
      <w:marRight w:val="0"/>
      <w:marTop w:val="0"/>
      <w:marBottom w:val="0"/>
      <w:divBdr>
        <w:top w:val="none" w:sz="0" w:space="0" w:color="auto"/>
        <w:left w:val="none" w:sz="0" w:space="0" w:color="auto"/>
        <w:bottom w:val="none" w:sz="0" w:space="0" w:color="auto"/>
        <w:right w:val="none" w:sz="0" w:space="0" w:color="auto"/>
      </w:divBdr>
    </w:div>
    <w:div w:id="2037541555">
      <w:bodyDiv w:val="1"/>
      <w:marLeft w:val="0"/>
      <w:marRight w:val="0"/>
      <w:marTop w:val="0"/>
      <w:marBottom w:val="0"/>
      <w:divBdr>
        <w:top w:val="none" w:sz="0" w:space="0" w:color="auto"/>
        <w:left w:val="none" w:sz="0" w:space="0" w:color="auto"/>
        <w:bottom w:val="none" w:sz="0" w:space="0" w:color="auto"/>
        <w:right w:val="none" w:sz="0" w:space="0" w:color="auto"/>
      </w:divBdr>
    </w:div>
    <w:div w:id="21420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21" TargetMode="Externa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4937" TargetMode="External"/><Relationship Id="rId11" Type="http://schemas.openxmlformats.org/officeDocument/2006/relationships/fontTable" Target="fontTable.xml"/><Relationship Id="rId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AC759-2370-49CD-9A3E-4E9ACFC8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7312</Words>
  <Characters>41684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2023-02-13T06:35:00Z</dcterms:created>
  <dcterms:modified xsi:type="dcterms:W3CDTF">2023-03-02T05:28:00Z</dcterms:modified>
</cp:coreProperties>
</file>