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B3" w:rsidRPr="00BF3A43" w:rsidRDefault="005B4CB3" w:rsidP="005B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B4CB3" w:rsidRPr="00BF3A43" w:rsidRDefault="005B4CB3" w:rsidP="005B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CB3" w:rsidRPr="00BF3A43" w:rsidRDefault="005B4CB3" w:rsidP="005B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CB3" w:rsidRPr="00BF3A43" w:rsidRDefault="005B4CB3" w:rsidP="005B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«Олеканское</w:t>
      </w:r>
      <w:r w:rsidRPr="00BF3A43">
        <w:rPr>
          <w:rFonts w:ascii="Times New Roman" w:hAnsi="Times New Roman" w:cs="Times New Roman"/>
          <w:b/>
          <w:sz w:val="28"/>
          <w:szCs w:val="28"/>
        </w:rPr>
        <w:t>» муниципального района «Нерчинский район» на 01.01.2023 г</w:t>
      </w:r>
    </w:p>
    <w:p w:rsidR="005B4CB3" w:rsidRPr="00BF3A43" w:rsidRDefault="005B4CB3" w:rsidP="005B4C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530"/>
        <w:gridCol w:w="13256"/>
      </w:tblGrid>
      <w:tr w:rsidR="005B4CB3" w:rsidRPr="00BF3A43" w:rsidTr="00525DBE">
        <w:tc>
          <w:tcPr>
            <w:tcW w:w="1530" w:type="dxa"/>
          </w:tcPr>
          <w:p w:rsidR="005B4CB3" w:rsidRPr="00BF3A43" w:rsidRDefault="005B4CB3" w:rsidP="0052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13256" w:type="dxa"/>
          </w:tcPr>
          <w:p w:rsidR="005B4CB3" w:rsidRPr="00BF3A43" w:rsidRDefault="005B4CB3" w:rsidP="0052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</w:tr>
      <w:tr w:rsidR="005B4CB3" w:rsidRPr="00BF3A43" w:rsidTr="00525DBE">
        <w:tc>
          <w:tcPr>
            <w:tcW w:w="1530" w:type="dxa"/>
          </w:tcPr>
          <w:p w:rsidR="005B4CB3" w:rsidRPr="00BF3A43" w:rsidRDefault="005B4CB3" w:rsidP="0052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56" w:type="dxa"/>
          </w:tcPr>
          <w:p w:rsidR="005B4CB3" w:rsidRPr="00BF3A43" w:rsidRDefault="005B4CB3" w:rsidP="0052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земельных участков, находящихся в муниципальной собственности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«Олеканское</w:t>
            </w: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«Нерчинский район»</w:t>
            </w:r>
          </w:p>
        </w:tc>
      </w:tr>
      <w:tr w:rsidR="005B4CB3" w:rsidRPr="00BF3A43" w:rsidTr="00525DBE">
        <w:tc>
          <w:tcPr>
            <w:tcW w:w="1530" w:type="dxa"/>
          </w:tcPr>
          <w:p w:rsidR="005B4CB3" w:rsidRPr="00BF3A43" w:rsidRDefault="005B4CB3" w:rsidP="0052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56" w:type="dxa"/>
          </w:tcPr>
          <w:p w:rsidR="005B4CB3" w:rsidRPr="00BF3A43" w:rsidRDefault="005B4CB3" w:rsidP="0052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Перечень объектов имущества, находящегося в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«Олеканское</w:t>
            </w: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«Нерчинский район»</w:t>
            </w:r>
          </w:p>
        </w:tc>
      </w:tr>
      <w:tr w:rsidR="005B4CB3" w:rsidRPr="00BF3A43" w:rsidTr="00525DBE">
        <w:tc>
          <w:tcPr>
            <w:tcW w:w="1530" w:type="dxa"/>
          </w:tcPr>
          <w:p w:rsidR="005B4CB3" w:rsidRPr="00BF3A43" w:rsidRDefault="005B4CB3" w:rsidP="0052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56" w:type="dxa"/>
          </w:tcPr>
          <w:p w:rsidR="005B4CB3" w:rsidRPr="00BF3A43" w:rsidRDefault="005B4CB3" w:rsidP="0052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муниципального жилищн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фонда сельского поселения «Олеканское</w:t>
            </w: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«Нерчинский район»</w:t>
            </w:r>
          </w:p>
        </w:tc>
      </w:tr>
    </w:tbl>
    <w:p w:rsidR="005B4CB3" w:rsidRPr="00BF3A43" w:rsidRDefault="005B4CB3" w:rsidP="005B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CB3" w:rsidRDefault="005B4CB3" w:rsidP="005B61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B4CB3" w:rsidRDefault="005B4CB3" w:rsidP="005B61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B4CB3" w:rsidRDefault="005B4CB3" w:rsidP="005B61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B4CB3" w:rsidRDefault="005B4CB3" w:rsidP="005B61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B4CB3" w:rsidRDefault="005B4CB3" w:rsidP="005B61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B4CB3" w:rsidRDefault="005B4CB3" w:rsidP="005B61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635A8" w:rsidRPr="00E635A8" w:rsidRDefault="005B4CB3" w:rsidP="005B61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E635A8" w:rsidRPr="00E635A8">
        <w:rPr>
          <w:rFonts w:ascii="Times New Roman" w:hAnsi="Times New Roman" w:cs="Times New Roman"/>
          <w:b/>
          <w:sz w:val="24"/>
          <w:szCs w:val="24"/>
        </w:rPr>
        <w:t>аздел 1. Сведения о муниципальном недвижимом имуществе, находящемся в собственности сельского поселения</w:t>
      </w:r>
    </w:p>
    <w:p w:rsidR="00E635A8" w:rsidRPr="00E635A8" w:rsidRDefault="00B41A10" w:rsidP="00E635A8">
      <w:pPr>
        <w:autoSpaceDE w:val="0"/>
        <w:autoSpaceDN w:val="0"/>
        <w:adjustRightInd w:val="0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«Олеканское» на 01.01.2023</w:t>
      </w:r>
      <w:r w:rsidR="00E635A8" w:rsidRPr="00E635A8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48"/>
        <w:gridCol w:w="1453"/>
        <w:gridCol w:w="1440"/>
        <w:gridCol w:w="1620"/>
        <w:gridCol w:w="1607"/>
        <w:gridCol w:w="1260"/>
        <w:gridCol w:w="1496"/>
        <w:gridCol w:w="1390"/>
        <w:gridCol w:w="1226"/>
        <w:gridCol w:w="1754"/>
      </w:tblGrid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иные параметры характеризующие физические св-ва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о кадастровой 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Свед.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 правообла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дателе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Свед об ограничениях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обремениях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и даты возникновения</w:t>
            </w:r>
          </w:p>
          <w:p w:rsidR="00E635A8" w:rsidRPr="00E635A8" w:rsidRDefault="00E635A8" w:rsidP="00E6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</w:t>
            </w:r>
          </w:p>
        </w:tc>
      </w:tr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со строенным ДК, библиотекой, почтой)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 ул. Молодёжная 13а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2B5BCC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CC">
              <w:rPr>
                <w:rFonts w:ascii="Times New Roman" w:hAnsi="Times New Roman" w:cs="Times New Roman"/>
                <w:sz w:val="24"/>
                <w:szCs w:val="24"/>
              </w:rPr>
              <w:t>716.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635A8"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198217398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 ул.Советская д.40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30 кв.м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55780,91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 ул.Советска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д.46а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251975,21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 ул.Советская д.121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60 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17642,84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8" w:rsidRPr="00E635A8" w:rsidRDefault="00E635A8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ФАП (Литер-А)</w:t>
            </w:r>
          </w:p>
          <w:p w:rsidR="005013DC" w:rsidRPr="00E635A8" w:rsidRDefault="005013DC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Игнатов С.А.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</w:p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92 кв.м.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186454,80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5B6100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5B6100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5B6100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75:12:370103:592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5B6100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70352601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5B6100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480 кв.м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3 333 644,50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75:12:000000:24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136760000 кв.м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03.02.2015 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(средний)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с.Олекан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268053,33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гос. имущества и зем. отношений Заб. Края 429/р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25181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гос. имущества и зем. отношений Заб. Края 429/р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Сиденье для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9060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гос. имущества и зем. отношений Заб. Края 429/р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28126,66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гос. имущества и зем. отношений Заб. Края 429/р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38940,66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гос. имущества и зем. отношений Заб. Края 429/р от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гос. имущества и зем. отношений Заб. Края 429/р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Скамья парковая со спинкой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63231,33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гос. имущества и зем. отношений Заб. Края 429/р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Урна металлическая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21937,20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гос. имущества и зем.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Заб. Края 429/р от 17.02.2020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Спортивный игровой комплекс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199800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shd w:val="clear" w:color="auto" w:fill="FFFFFF"/>
              <w:tabs>
                <w:tab w:val="left" w:pos="8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2A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С.Олекан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1300 кв.м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655320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A" w:rsidRPr="00E635A8" w:rsidRDefault="00E40D2A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tabs>
                <w:tab w:val="left" w:pos="6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Забайкальский край, Нерчинский район, с. 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1,2 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га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(размещение бытовых отходов)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Забайкальский край, Нерчинский район, с. 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СП Олеканское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Советская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673425 Забайкальский край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Нерчинского района с. Олекан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Идентификационный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№76-228-860 МП-001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протяженность 2,5 км.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AE23F8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ул.Молодёжная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 Забайкальский край Нерчинского района с. 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№76-228-860 МП-002                            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0,6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AE23F8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ул.Заречная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 Забайкальский край Нерчинского района с. 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  № 76-228-860 МП-003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0,9 км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AE23F8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ул.Мира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 Забайкальский край Нерчинского района с. 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 76-228-860 МП-004                               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0,5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AE23F8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 ул.Школьная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 Забайкальский край Нерчинского района с. 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  76-228-860 МП-005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0,5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AE23F8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ул.Рабочая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673425 Забайкальский край Нерчинского района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Идентификационный   № 76-228-860 МП-006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0,4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AE23F8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ул.Лесная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 Забайкальский край Нерчинского района с. 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№76-228-860 МП-007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0,5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AE23F8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ул.Ключевая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 Забайкальский край Нерчинского района с. 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 76-228-860 МП-008                                          </w:t>
            </w:r>
          </w:p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0,2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AE23F8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     ул. Трудовая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 Забайкальский край Нерчинского района с. 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№76-228-860 МП-009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0,4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AE23F8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     ул.Малая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 Забайкальский край Нерчинского района с. 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№76-228-860 МП-010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протяженность 0,3 км.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C5" w:rsidRPr="00E635A8" w:rsidTr="00BF7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AE23F8" w:rsidP="00E4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  ул.Набережная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673425 Забайкальский край Нерчинского района с. 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  №76-228-860 МП-011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0,3 км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Default="00BF77C5" w:rsidP="00BF77C5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5" w:rsidRPr="00E635A8" w:rsidRDefault="00BF77C5" w:rsidP="00BF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F8" w:rsidRPr="00E635A8" w:rsidTr="00AE2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AE23F8" w:rsidP="00AE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AE23F8" w:rsidP="00AE23F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AE23F8" w:rsidRDefault="00AE23F8" w:rsidP="00AE23F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AE23F8" w:rsidP="00AE23F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AE23F8" w:rsidP="00AE23F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EB7461" w:rsidP="00AE23F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AE23F8" w:rsidP="00A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AE23F8" w:rsidP="00AE23F8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Pr="00E635A8" w:rsidRDefault="00AE23F8" w:rsidP="00AE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Pr="00E635A8" w:rsidRDefault="00AE23F8" w:rsidP="00AE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Pr="00E635A8" w:rsidRDefault="00AE23F8" w:rsidP="00AE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СП»Олек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анское»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Pr="00E635A8" w:rsidRDefault="00AE23F8" w:rsidP="00AE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F8" w:rsidRPr="00E635A8" w:rsidTr="00AE2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AE23F8" w:rsidP="00AE2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AE23F8" w:rsidP="00AE23F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  <w:p w:rsidR="00EB7461" w:rsidRDefault="00EB7461" w:rsidP="00AE23F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СВ-95</w:t>
            </w:r>
          </w:p>
          <w:p w:rsidR="00EB7461" w:rsidRDefault="00EB7461" w:rsidP="00AE23F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AE23F8" w:rsidP="00AE23F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с.Олекан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Pr="00EB7461" w:rsidRDefault="00EB7461" w:rsidP="00AE23F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светильники марки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SPP</w:t>
            </w:r>
            <w:r w:rsidRPr="00EB7461">
              <w:rPr>
                <w:rFonts w:ascii="Times New Roman" w:hAnsi="Times New Roman"/>
                <w:sz w:val="24"/>
                <w:szCs w:val="24"/>
              </w:rPr>
              <w:t>-502-0-50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к-150 150ВТ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EB7461" w:rsidP="00AE23F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13500мм 5000 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AE23F8" w:rsidP="00AE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Default="00AE23F8" w:rsidP="00AE23F8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Pr="00E635A8" w:rsidRDefault="00AE23F8" w:rsidP="00AE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Pr="00E635A8" w:rsidRDefault="00AE23F8" w:rsidP="00AE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Pr="00E635A8" w:rsidRDefault="00EB7461" w:rsidP="00AE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СП»Олеканское»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8" w:rsidRPr="00E635A8" w:rsidRDefault="00AE23F8" w:rsidP="00AE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3F8" w:rsidRPr="00E635A8" w:rsidRDefault="00AE23F8" w:rsidP="00AE23F8">
      <w:pPr>
        <w:rPr>
          <w:rFonts w:ascii="Times New Roman" w:hAnsi="Times New Roman" w:cs="Times New Roman"/>
          <w:sz w:val="24"/>
          <w:szCs w:val="24"/>
        </w:rPr>
      </w:pPr>
    </w:p>
    <w:p w:rsidR="00E635A8" w:rsidRPr="00E635A8" w:rsidRDefault="00E635A8" w:rsidP="00E635A8">
      <w:pPr>
        <w:rPr>
          <w:rFonts w:ascii="Times New Roman" w:hAnsi="Times New Roman" w:cs="Times New Roman"/>
          <w:sz w:val="24"/>
          <w:szCs w:val="24"/>
        </w:rPr>
      </w:pPr>
    </w:p>
    <w:p w:rsidR="00E635A8" w:rsidRPr="00E635A8" w:rsidRDefault="00E635A8" w:rsidP="00E635A8">
      <w:pPr>
        <w:autoSpaceDE w:val="0"/>
        <w:autoSpaceDN w:val="0"/>
        <w:adjustRightInd w:val="0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A8">
        <w:rPr>
          <w:rFonts w:ascii="Times New Roman" w:hAnsi="Times New Roman" w:cs="Times New Roman"/>
          <w:b/>
          <w:sz w:val="24"/>
          <w:szCs w:val="24"/>
        </w:rPr>
        <w:t>Раздел 2. Сведения о муниципальном движимом имуществе, находящимся в собственности сельского поселен</w:t>
      </w:r>
      <w:r w:rsidR="00931484">
        <w:rPr>
          <w:rFonts w:ascii="Times New Roman" w:hAnsi="Times New Roman" w:cs="Times New Roman"/>
          <w:b/>
          <w:sz w:val="24"/>
          <w:szCs w:val="24"/>
        </w:rPr>
        <w:t>ия «Олекаинское»  на 01.01. 2022</w:t>
      </w:r>
      <w:r w:rsidRPr="00E635A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93"/>
        <w:gridCol w:w="2740"/>
        <w:gridCol w:w="2711"/>
        <w:gridCol w:w="3619"/>
        <w:gridCol w:w="1772"/>
        <w:gridCol w:w="1620"/>
        <w:gridCol w:w="1620"/>
      </w:tblGrid>
      <w:tr w:rsidR="00E635A8" w:rsidRPr="00E635A8" w:rsidTr="00BF77C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движимого имущества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и начисленной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амортизации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Даты возникновения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и прекращения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права муниципальной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оснований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прекращения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Свед. о право</w:t>
            </w:r>
          </w:p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обладателе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установленных</w:t>
            </w: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Автомашина УАЗ-220695-04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2011г.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государственного имущества и земельных отношений Заб.края 5451/р от 14.11.2011г</w:t>
            </w:r>
          </w:p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Котел КВР-1,16 в администрации с.Олекан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297822,55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2012г.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Котел КВР-1,16 в администрации с.Олекан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297822,55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2012 года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Котел КВР-1,4 -95в администрации с.Олекан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414404,45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2018г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Дымосо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ДН-8-1500 в администрации с.Олекан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2018г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Насос К-150-125-31530 квт в администрации с.Олекан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2018г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Насос К-100-80-160 в администрации с.Олекан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44200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2020г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Ксерокс «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17222,40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2002г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0456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«Олеканское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Ксерокс «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0456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«Олеканское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ideaPad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33999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2020г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34220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2008г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24509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2010г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0456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«Олеканское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17868,42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2014г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государственного имущества и земельных отношений Заб.края 4879/р от 16.09.2014г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E40D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>пьюте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 в сборе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46406,94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2005г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12795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2011г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Насос К-150-125-31530 квт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Конвективная часть котла КВр-1,25 МВт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Топочная часть котла Квр-1,25 МВТ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31 ДУ-150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2014г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31 ДУ-150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2014г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31 ДУ-150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31 ДУ-150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Задвижки чугунная </w:t>
            </w:r>
            <w:r w:rsidR="00E40D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РУ-16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2019г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Ранец противопожарный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РП 15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Ермак»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2015г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РП 15 “Ермак»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2015г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163 от 30.06.2017г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0456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«Олеканское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Ранец противопожарный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РП 15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Ермак»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2015г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Сумка для ноутбука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в 2010 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</w:t>
            </w:r>
            <w:r w:rsidR="008045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Сумка для ноутбука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2019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Ноутбука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2019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Насос К-100-80-160 в администрации с.Олекан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2012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Олеканское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Ранец противопожарный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РП 18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Ермак»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6570,98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2020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A8" w:rsidRPr="00E635A8" w:rsidTr="00BF77C5">
        <w:trPr>
          <w:cantSplit/>
          <w:trHeight w:val="24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Ранец противопожарный 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 xml:space="preserve">РП 18 </w:t>
            </w:r>
            <w:r w:rsidRPr="00E6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Ермак»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6570,98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Возникновение прав 2020 год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«Олеканское»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A8" w:rsidRPr="00E635A8" w:rsidRDefault="00E635A8" w:rsidP="00BF7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5A" w:rsidRDefault="0064525A" w:rsidP="0064525A">
      <w:pPr>
        <w:rPr>
          <w:rFonts w:ascii="Times New Roman" w:hAnsi="Times New Roman" w:cs="Times New Roman"/>
          <w:sz w:val="28"/>
          <w:szCs w:val="28"/>
        </w:rPr>
      </w:pPr>
    </w:p>
    <w:p w:rsidR="0064525A" w:rsidRPr="005B6100" w:rsidRDefault="0064525A" w:rsidP="00645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59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525A" w:rsidRPr="005B6100" w:rsidSect="00E63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90" w:rsidRDefault="00F45D90" w:rsidP="00CB593A">
      <w:pPr>
        <w:spacing w:after="0" w:line="240" w:lineRule="auto"/>
      </w:pPr>
      <w:r>
        <w:separator/>
      </w:r>
    </w:p>
  </w:endnote>
  <w:endnote w:type="continuationSeparator" w:id="1">
    <w:p w:rsidR="00F45D90" w:rsidRDefault="00F45D90" w:rsidP="00CB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90" w:rsidRDefault="00F45D90" w:rsidP="00CB593A">
      <w:pPr>
        <w:spacing w:after="0" w:line="240" w:lineRule="auto"/>
      </w:pPr>
      <w:r>
        <w:separator/>
      </w:r>
    </w:p>
  </w:footnote>
  <w:footnote w:type="continuationSeparator" w:id="1">
    <w:p w:rsidR="00F45D90" w:rsidRDefault="00F45D90" w:rsidP="00CB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5A8"/>
    <w:rsid w:val="00023611"/>
    <w:rsid w:val="000F38E1"/>
    <w:rsid w:val="00257731"/>
    <w:rsid w:val="002A5C00"/>
    <w:rsid w:val="002B5BCC"/>
    <w:rsid w:val="00315078"/>
    <w:rsid w:val="00433D99"/>
    <w:rsid w:val="005013DC"/>
    <w:rsid w:val="005B4CB3"/>
    <w:rsid w:val="005B6100"/>
    <w:rsid w:val="0064525A"/>
    <w:rsid w:val="00677705"/>
    <w:rsid w:val="007C60EB"/>
    <w:rsid w:val="0080456A"/>
    <w:rsid w:val="00931484"/>
    <w:rsid w:val="00943866"/>
    <w:rsid w:val="00950F1D"/>
    <w:rsid w:val="00AE23F8"/>
    <w:rsid w:val="00B41A10"/>
    <w:rsid w:val="00BF77C5"/>
    <w:rsid w:val="00C447EF"/>
    <w:rsid w:val="00CB593A"/>
    <w:rsid w:val="00CD7680"/>
    <w:rsid w:val="00D57B83"/>
    <w:rsid w:val="00D876E2"/>
    <w:rsid w:val="00DD5315"/>
    <w:rsid w:val="00E40D2A"/>
    <w:rsid w:val="00E635A8"/>
    <w:rsid w:val="00EA22F8"/>
    <w:rsid w:val="00EB7461"/>
    <w:rsid w:val="00F01411"/>
    <w:rsid w:val="00F4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3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E635A8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64525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4525A"/>
    <w:rPr>
      <w:rFonts w:ascii="Times New Roman" w:eastAsia="Calibri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B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593A"/>
  </w:style>
  <w:style w:type="paragraph" w:styleId="a8">
    <w:name w:val="footer"/>
    <w:basedOn w:val="a"/>
    <w:link w:val="a9"/>
    <w:uiPriority w:val="99"/>
    <w:semiHidden/>
    <w:unhideWhenUsed/>
    <w:rsid w:val="00CB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593A"/>
  </w:style>
  <w:style w:type="table" w:styleId="aa">
    <w:name w:val="Table Grid"/>
    <w:basedOn w:val="a1"/>
    <w:uiPriority w:val="59"/>
    <w:rsid w:val="005B4C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Asser</dc:creator>
  <cp:keywords/>
  <dc:description/>
  <cp:lastModifiedBy>Asser</cp:lastModifiedBy>
  <cp:revision>18</cp:revision>
  <cp:lastPrinted>2021-12-06T06:11:00Z</cp:lastPrinted>
  <dcterms:created xsi:type="dcterms:W3CDTF">2021-06-07T05:46:00Z</dcterms:created>
  <dcterms:modified xsi:type="dcterms:W3CDTF">2023-03-17T06:33:00Z</dcterms:modified>
</cp:coreProperties>
</file>