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FA2" w:rsidRDefault="00E64FA2" w:rsidP="00E64FA2">
      <w:pPr>
        <w:jc w:val="center"/>
        <w:rPr>
          <w:b/>
        </w:rPr>
      </w:pPr>
      <w:r>
        <w:rPr>
          <w:b/>
        </w:rPr>
        <w:t>Сведения о доходах, об имуществе, об обязательствах имущественного характера муниципальных служащих администрации</w:t>
      </w:r>
    </w:p>
    <w:p w:rsidR="00E64FA2" w:rsidRDefault="00E64FA2" w:rsidP="00E64FA2">
      <w:pPr>
        <w:jc w:val="center"/>
        <w:rPr>
          <w:b/>
        </w:rPr>
      </w:pPr>
      <w:proofErr w:type="gramStart"/>
      <w:r>
        <w:rPr>
          <w:b/>
        </w:rPr>
        <w:t>сельского</w:t>
      </w:r>
      <w:proofErr w:type="gramEnd"/>
      <w:r>
        <w:rPr>
          <w:b/>
        </w:rPr>
        <w:t xml:space="preserve"> поселения «Пешковское» муниципального района «Нерчинский район» и членов их семей, подлежащих размещению на сайте администрации муниципального района «Нерчинский район»</w:t>
      </w:r>
    </w:p>
    <w:p w:rsidR="00E64FA2" w:rsidRDefault="00F305AB" w:rsidP="00E64FA2">
      <w:pPr>
        <w:jc w:val="center"/>
        <w:rPr>
          <w:b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01.01.202</w:t>
      </w:r>
      <w:r w:rsidR="00481F6B">
        <w:rPr>
          <w:b/>
        </w:rPr>
        <w:t>2</w:t>
      </w:r>
      <w:r w:rsidR="00E64FA2">
        <w:rPr>
          <w:b/>
        </w:rPr>
        <w:t xml:space="preserve"> г. по 31.12.202</w:t>
      </w:r>
      <w:r w:rsidR="00481F6B">
        <w:rPr>
          <w:b/>
        </w:rPr>
        <w:t>2</w:t>
      </w:r>
      <w:r w:rsidR="00E64FA2">
        <w:rPr>
          <w:b/>
        </w:rPr>
        <w:t xml:space="preserve"> г.</w:t>
      </w:r>
    </w:p>
    <w:tbl>
      <w:tblPr>
        <w:tblW w:w="159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2341"/>
        <w:gridCol w:w="2341"/>
        <w:gridCol w:w="1980"/>
        <w:gridCol w:w="1800"/>
        <w:gridCol w:w="1440"/>
        <w:gridCol w:w="1620"/>
        <w:gridCol w:w="668"/>
        <w:gridCol w:w="952"/>
        <w:gridCol w:w="1050"/>
        <w:gridCol w:w="342"/>
      </w:tblGrid>
      <w:tr w:rsidR="00E64FA2" w:rsidTr="00E64FA2">
        <w:trPr>
          <w:trHeight w:val="138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Ф.И.О. муниципального служащего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Замещаемая должность муниципальной службы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Декларированный годовой доход</w:t>
            </w:r>
          </w:p>
        </w:tc>
      </w:tr>
      <w:tr w:rsidR="00E64FA2" w:rsidTr="00F953A2">
        <w:trPr>
          <w:cantSplit/>
          <w:trHeight w:val="1910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A2" w:rsidRDefault="00E64FA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A2" w:rsidRDefault="00E64FA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A2" w:rsidRDefault="00E64FA2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Муниципального служащего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A2" w:rsidRDefault="00E64FA2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супруги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(супруга) муниципального служащего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A2" w:rsidRDefault="00E64FA2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несовершеннолетних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детей муниципального служащего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A2" w:rsidRDefault="00E64FA2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муниципального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служащего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A2" w:rsidRDefault="00E64FA2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супруги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(супруга) муниципального служащего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A2" w:rsidRDefault="00E64FA2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несовершеннолетних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детей муниципального служащего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A2" w:rsidRDefault="00E64FA2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муниципального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служащего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A2" w:rsidRDefault="00E64FA2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супруги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(супруга) муниципального служащего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A2" w:rsidRDefault="00E64FA2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несовершеннолетних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детей муниципального служащего</w:t>
            </w:r>
          </w:p>
        </w:tc>
      </w:tr>
      <w:tr w:rsidR="00E64FA2" w:rsidTr="00F953A2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Родина Инна Николаевна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Глава сельского поселения «Пешковское»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Жилая квартира общая площадь 28,9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 индивидуальная.</w:t>
            </w:r>
          </w:p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Земельный </w:t>
            </w:r>
            <w:proofErr w:type="gramStart"/>
            <w:r>
              <w:rPr>
                <w:sz w:val="16"/>
                <w:szCs w:val="16"/>
                <w:lang w:eastAsia="en-US"/>
              </w:rPr>
              <w:t>участок  545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,0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индивидуальная</w:t>
            </w:r>
            <w:proofErr w:type="gramEnd"/>
            <w:r>
              <w:rPr>
                <w:sz w:val="16"/>
                <w:szCs w:val="16"/>
                <w:lang w:eastAsia="en-US"/>
              </w:rPr>
              <w:t>.</w:t>
            </w:r>
          </w:p>
          <w:p w:rsidR="00E64FA2" w:rsidRDefault="00E64F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2" w:rsidRDefault="00E64FA2" w:rsidP="00E13CD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13CDE" w:rsidRDefault="00E13CDE" w:rsidP="00E13CD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13CDE" w:rsidRDefault="00E13CDE" w:rsidP="00E13CD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13CDE" w:rsidRDefault="00E13CD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13CDE" w:rsidRDefault="00E13CD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A2" w:rsidRPr="00481F6B" w:rsidRDefault="00E64FA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>
              <w:rPr>
                <w:color w:val="000000"/>
                <w:sz w:val="16"/>
                <w:szCs w:val="16"/>
                <w:lang w:val="en-US" w:eastAsia="en-US"/>
              </w:rPr>
              <w:t>TA</w:t>
            </w:r>
            <w:r>
              <w:rPr>
                <w:color w:val="000000"/>
                <w:sz w:val="16"/>
                <w:szCs w:val="16"/>
                <w:lang w:eastAsia="en-US"/>
              </w:rPr>
              <w:t>Й</w:t>
            </w:r>
            <w:r>
              <w:rPr>
                <w:color w:val="000000"/>
                <w:sz w:val="16"/>
                <w:szCs w:val="16"/>
                <w:lang w:val="en-US" w:eastAsia="en-US"/>
              </w:rPr>
              <w:t>OTA</w:t>
            </w:r>
          </w:p>
          <w:p w:rsidR="00E64FA2" w:rsidRPr="00481F6B" w:rsidRDefault="00E64FA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>
              <w:rPr>
                <w:color w:val="000000"/>
                <w:sz w:val="16"/>
                <w:szCs w:val="16"/>
                <w:lang w:val="en-US" w:eastAsia="en-US"/>
              </w:rPr>
              <w:t>CAMRY</w:t>
            </w:r>
          </w:p>
          <w:p w:rsidR="00E13CDE" w:rsidRPr="00481F6B" w:rsidRDefault="00E13CD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</w:p>
          <w:p w:rsidR="00E13CDE" w:rsidRPr="00481F6B" w:rsidRDefault="00E13CD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481F6B">
              <w:rPr>
                <w:color w:val="000000"/>
                <w:sz w:val="16"/>
                <w:szCs w:val="16"/>
                <w:lang w:val="en-US" w:eastAsia="en-US"/>
              </w:rPr>
              <w:t>LADA SAMARA</w:t>
            </w:r>
          </w:p>
          <w:p w:rsidR="00E64FA2" w:rsidRPr="00481F6B" w:rsidRDefault="00E13CDE" w:rsidP="00E13CD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481F6B">
              <w:rPr>
                <w:color w:val="000000"/>
                <w:sz w:val="16"/>
                <w:szCs w:val="16"/>
                <w:lang w:val="en-US" w:eastAsia="en-US"/>
              </w:rPr>
              <w:t>LADA  211540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A2" w:rsidRPr="00481F6B" w:rsidRDefault="00E64FA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</w:p>
          <w:p w:rsidR="00E13CDE" w:rsidRPr="00481F6B" w:rsidRDefault="00E13CD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</w:p>
          <w:p w:rsidR="00E13CDE" w:rsidRDefault="00E13CDE" w:rsidP="00E13CD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13CDE" w:rsidRDefault="00E13CD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13CDE" w:rsidRDefault="00E13CD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4FA2" w:rsidRDefault="00481F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736 569,53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4FA2" w:rsidRDefault="00481F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360 161,14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43262" w:rsidRDefault="009432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43262" w:rsidRDefault="009432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E64FA2" w:rsidTr="00F953A2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Трубиленко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Надежда Леонидовна 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Главный специалист - главный бухгалтер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Жилая квартира общая площадь 57,2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 индивидуальная.</w:t>
            </w:r>
          </w:p>
          <w:p w:rsidR="00E64FA2" w:rsidRDefault="00F305A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Земельный </w:t>
            </w:r>
            <w:proofErr w:type="gramStart"/>
            <w:r>
              <w:rPr>
                <w:sz w:val="16"/>
                <w:szCs w:val="16"/>
                <w:lang w:eastAsia="en-US"/>
              </w:rPr>
              <w:t>участок  1168</w:t>
            </w:r>
            <w:proofErr w:type="gramEnd"/>
            <w:r>
              <w:rPr>
                <w:sz w:val="16"/>
                <w:szCs w:val="16"/>
                <w:lang w:eastAsia="en-US"/>
              </w:rPr>
              <w:t>,0</w:t>
            </w:r>
            <w:r w:rsidR="00E64FA2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E64FA2">
              <w:rPr>
                <w:sz w:val="16"/>
                <w:szCs w:val="16"/>
                <w:lang w:eastAsia="en-US"/>
              </w:rPr>
              <w:t>кв.м</w:t>
            </w:r>
            <w:proofErr w:type="spellEnd"/>
            <w:r w:rsidR="00E64FA2">
              <w:rPr>
                <w:sz w:val="16"/>
                <w:szCs w:val="16"/>
                <w:lang w:eastAsia="en-US"/>
              </w:rPr>
              <w:t>.</w:t>
            </w:r>
          </w:p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индивидуальная</w:t>
            </w:r>
            <w:proofErr w:type="gramEnd"/>
            <w:r>
              <w:rPr>
                <w:sz w:val="16"/>
                <w:szCs w:val="16"/>
                <w:lang w:eastAsia="en-US"/>
              </w:rPr>
              <w:t>.</w:t>
            </w:r>
          </w:p>
          <w:p w:rsidR="00E64FA2" w:rsidRDefault="00F305A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Земельный участок 150</w:t>
            </w:r>
            <w:r w:rsidR="00E64FA2">
              <w:rPr>
                <w:sz w:val="16"/>
                <w:szCs w:val="16"/>
                <w:lang w:eastAsia="en-US"/>
              </w:rPr>
              <w:t>0000</w:t>
            </w:r>
            <w:r>
              <w:rPr>
                <w:sz w:val="16"/>
                <w:szCs w:val="16"/>
                <w:lang w:eastAsia="en-US"/>
              </w:rPr>
              <w:t>,0</w:t>
            </w:r>
            <w:r w:rsidR="00E64FA2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E64FA2">
              <w:rPr>
                <w:sz w:val="16"/>
                <w:szCs w:val="16"/>
                <w:lang w:eastAsia="en-US"/>
              </w:rPr>
              <w:t>кв.м</w:t>
            </w:r>
            <w:proofErr w:type="spellEnd"/>
            <w:r w:rsidR="00E64FA2">
              <w:rPr>
                <w:sz w:val="16"/>
                <w:szCs w:val="16"/>
                <w:lang w:eastAsia="en-US"/>
              </w:rPr>
              <w:t>. общая долевая собственность 1/6.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4FA2" w:rsidRDefault="00E64FA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E64FA2" w:rsidRDefault="00E64FA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A2" w:rsidRDefault="00E64FA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E64FA2" w:rsidRDefault="00E64FA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E64FA2" w:rsidRDefault="00E64FA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E64FA2" w:rsidRDefault="00E64FA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E64FA2" w:rsidRDefault="00E64F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64FA2" w:rsidRDefault="00E64FA2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  <w:p w:rsidR="00F77E9D" w:rsidRDefault="00F77E9D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  <w:p w:rsidR="00F77E9D" w:rsidRDefault="00481F6B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577 688,04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A2" w:rsidRDefault="00E64FA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E64FA2" w:rsidRDefault="00E64FA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E64FA2" w:rsidRDefault="00E64FA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E64FA2" w:rsidRDefault="00E64FA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E64FA2" w:rsidRDefault="00E64FA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A2" w:rsidRDefault="00E64F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43262" w:rsidRDefault="009432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43262" w:rsidRDefault="009432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43262" w:rsidRDefault="009432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43262" w:rsidRDefault="009432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481F6B" w:rsidTr="00F953A2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6B" w:rsidRDefault="00481F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bookmarkStart w:id="0" w:name="_GoBack"/>
            <w:bookmarkEnd w:id="0"/>
            <w:r>
              <w:rPr>
                <w:sz w:val="16"/>
                <w:szCs w:val="16"/>
                <w:lang w:eastAsia="en-US"/>
              </w:rPr>
              <w:t xml:space="preserve">Кривоносова Марина Викторовна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6B" w:rsidRDefault="00481F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Главный специалист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6B" w:rsidRDefault="00481F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6B" w:rsidRDefault="00481F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Жилой дом общая площадь 122,6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. индивидуальная </w:t>
            </w:r>
          </w:p>
          <w:p w:rsidR="00481F6B" w:rsidRDefault="00F953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Земельный участок общая площадь 1200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. индивидуальная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6B" w:rsidRDefault="00F953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6B" w:rsidRDefault="00F953A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6B" w:rsidRDefault="00F953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Автомобиль ХОНДА ФИТ индивидуальная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6B" w:rsidRDefault="00F953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6B" w:rsidRDefault="00F953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498 672,88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6B" w:rsidRDefault="00F953A2" w:rsidP="00F953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558 918,61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6B" w:rsidRDefault="00F953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</w:tbl>
    <w:p w:rsidR="00E64FA2" w:rsidRDefault="00E64FA2" w:rsidP="00E64FA2">
      <w:r>
        <w:t>Примечание: по умолчанию объекты недвижимого имущества располагаются на территории Российской Федерации</w:t>
      </w:r>
    </w:p>
    <w:p w:rsidR="00E64FA2" w:rsidRDefault="00E64FA2" w:rsidP="00E64FA2">
      <w:pPr>
        <w:jc w:val="center"/>
        <w:rPr>
          <w:b/>
        </w:rPr>
      </w:pPr>
    </w:p>
    <w:p w:rsidR="00E64FA2" w:rsidRDefault="00E64FA2" w:rsidP="00E64FA2">
      <w:pPr>
        <w:jc w:val="center"/>
        <w:rPr>
          <w:b/>
        </w:rPr>
      </w:pPr>
    </w:p>
    <w:p w:rsidR="00E64FA2" w:rsidRDefault="00E64FA2" w:rsidP="00E64FA2">
      <w:pPr>
        <w:jc w:val="center"/>
        <w:rPr>
          <w:b/>
        </w:rPr>
      </w:pPr>
    </w:p>
    <w:p w:rsidR="00E64FA2" w:rsidRDefault="00E64FA2" w:rsidP="00E64FA2">
      <w:pPr>
        <w:jc w:val="center"/>
        <w:rPr>
          <w:b/>
        </w:rPr>
      </w:pPr>
    </w:p>
    <w:p w:rsidR="00E64FA2" w:rsidRDefault="00E64FA2" w:rsidP="00E64FA2">
      <w:pPr>
        <w:jc w:val="center"/>
        <w:rPr>
          <w:b/>
        </w:rPr>
      </w:pPr>
    </w:p>
    <w:p w:rsidR="00E64FA2" w:rsidRDefault="00E64FA2" w:rsidP="00E64FA2">
      <w:pPr>
        <w:jc w:val="center"/>
        <w:rPr>
          <w:b/>
        </w:rPr>
      </w:pPr>
    </w:p>
    <w:p w:rsidR="00E64FA2" w:rsidRDefault="00E64FA2" w:rsidP="00E64FA2">
      <w:pPr>
        <w:jc w:val="center"/>
        <w:rPr>
          <w:b/>
        </w:rPr>
      </w:pPr>
    </w:p>
    <w:p w:rsidR="00E64FA2" w:rsidRDefault="00E64FA2" w:rsidP="00E64FA2">
      <w:pPr>
        <w:jc w:val="center"/>
        <w:rPr>
          <w:b/>
        </w:rPr>
      </w:pPr>
    </w:p>
    <w:p w:rsidR="00E64FA2" w:rsidRDefault="00E64FA2" w:rsidP="00E64FA2">
      <w:pPr>
        <w:jc w:val="center"/>
        <w:rPr>
          <w:b/>
        </w:rPr>
      </w:pPr>
    </w:p>
    <w:p w:rsidR="00E64FA2" w:rsidRDefault="00E64FA2" w:rsidP="00E64FA2">
      <w:pPr>
        <w:jc w:val="center"/>
        <w:rPr>
          <w:b/>
        </w:rPr>
      </w:pPr>
    </w:p>
    <w:p w:rsidR="00E64FA2" w:rsidRDefault="00E64FA2" w:rsidP="00E64FA2">
      <w:pPr>
        <w:jc w:val="center"/>
        <w:rPr>
          <w:b/>
        </w:rPr>
      </w:pPr>
    </w:p>
    <w:p w:rsidR="00E64FA2" w:rsidRDefault="00E64FA2" w:rsidP="00E64FA2">
      <w:pPr>
        <w:jc w:val="center"/>
        <w:rPr>
          <w:b/>
        </w:rPr>
      </w:pPr>
    </w:p>
    <w:p w:rsidR="00E64FA2" w:rsidRDefault="00E64FA2" w:rsidP="00E64FA2">
      <w:pPr>
        <w:jc w:val="center"/>
        <w:rPr>
          <w:b/>
        </w:rPr>
      </w:pPr>
    </w:p>
    <w:p w:rsidR="001A277E" w:rsidRDefault="001A277E"/>
    <w:sectPr w:rsidR="001A277E" w:rsidSect="00E64F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6F"/>
    <w:rsid w:val="001A277E"/>
    <w:rsid w:val="00481F6B"/>
    <w:rsid w:val="005C5B22"/>
    <w:rsid w:val="00943262"/>
    <w:rsid w:val="00E13CDE"/>
    <w:rsid w:val="00E64FA2"/>
    <w:rsid w:val="00F1586F"/>
    <w:rsid w:val="00F305AB"/>
    <w:rsid w:val="00F77E9D"/>
    <w:rsid w:val="00F9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465B5-72C4-4C35-AA43-99F13A8D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2021-03-30T07:24:00Z</dcterms:created>
  <dcterms:modified xsi:type="dcterms:W3CDTF">2023-03-27T02:51:00Z</dcterms:modified>
</cp:coreProperties>
</file>