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8F" w:rsidRPr="00237BDF" w:rsidRDefault="00193C3F" w:rsidP="008A7F8F">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w:t>
      </w:r>
      <w:r w:rsidR="005C68F6">
        <w:rPr>
          <w:rFonts w:ascii="Times New Roman" w:hAnsi="Times New Roman" w:cs="Times New Roman"/>
          <w:b/>
          <w:sz w:val="30"/>
          <w:szCs w:val="30"/>
        </w:rPr>
        <w:t xml:space="preserve"> </w:t>
      </w:r>
      <w:r w:rsidR="0004077E">
        <w:rPr>
          <w:rFonts w:ascii="Times New Roman" w:hAnsi="Times New Roman" w:cs="Times New Roman"/>
          <w:b/>
          <w:sz w:val="30"/>
          <w:szCs w:val="30"/>
        </w:rPr>
        <w:t xml:space="preserve"> </w:t>
      </w:r>
      <w:r w:rsidR="007D6DB3">
        <w:rPr>
          <w:rFonts w:ascii="Times New Roman" w:hAnsi="Times New Roman" w:cs="Times New Roman"/>
          <w:b/>
          <w:sz w:val="30"/>
          <w:szCs w:val="30"/>
        </w:rPr>
        <w:t xml:space="preserve"> </w:t>
      </w:r>
      <w:r w:rsidR="008A7F8F" w:rsidRPr="00237BDF">
        <w:rPr>
          <w:rFonts w:ascii="Times New Roman" w:hAnsi="Times New Roman" w:cs="Times New Roman"/>
          <w:b/>
          <w:sz w:val="30"/>
          <w:szCs w:val="30"/>
        </w:rPr>
        <w:t>КОНТРОЛЬНО-СЧЕТНАЯ ПАЛАТА МУНИЦИПАЛЬНОГО РАЙОНА «</w:t>
      </w:r>
      <w:r w:rsidR="006B0B53">
        <w:rPr>
          <w:rFonts w:ascii="Times New Roman" w:hAnsi="Times New Roman" w:cs="Times New Roman"/>
          <w:b/>
          <w:sz w:val="30"/>
          <w:szCs w:val="30"/>
        </w:rPr>
        <w:t>НЕРЧИНСКИЙ</w:t>
      </w:r>
      <w:r w:rsidR="008A7F8F" w:rsidRPr="00237BDF">
        <w:rPr>
          <w:rFonts w:ascii="Times New Roman" w:hAnsi="Times New Roman" w:cs="Times New Roman"/>
          <w:b/>
          <w:sz w:val="30"/>
          <w:szCs w:val="30"/>
        </w:rPr>
        <w:t xml:space="preserve"> РАЙОН»</w:t>
      </w:r>
    </w:p>
    <w:p w:rsidR="006B0B53" w:rsidRPr="006B0B53"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Шилова ул., д.5, Нерчинск, 673400</w:t>
      </w:r>
    </w:p>
    <w:p w:rsidR="006B0B53" w:rsidRPr="006B0B53"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Тел. (30242) 4-10-53, ksp.nerchinsk2013@yandex.ru</w:t>
      </w:r>
    </w:p>
    <w:p w:rsidR="008A7F8F" w:rsidRPr="00237BDF"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ОКПО 12623255, ОГРН 1147513000029, ИНН/КПП 7513006963/751301001</w:t>
      </w:r>
    </w:p>
    <w:p w:rsidR="008A7F8F" w:rsidRPr="00237BDF" w:rsidRDefault="008A7F8F" w:rsidP="008A7F8F">
      <w:pPr>
        <w:pBdr>
          <w:bottom w:val="single" w:sz="12" w:space="1" w:color="auto"/>
        </w:pBdr>
        <w:spacing w:after="0" w:line="240" w:lineRule="auto"/>
        <w:rPr>
          <w:rFonts w:ascii="Times New Roman" w:hAnsi="Times New Roman" w:cs="Times New Roman"/>
          <w:sz w:val="28"/>
          <w:szCs w:val="28"/>
        </w:rPr>
      </w:pPr>
      <w:r w:rsidRPr="00237BDF">
        <w:rPr>
          <w:rFonts w:ascii="Times New Roman" w:hAnsi="Times New Roman" w:cs="Times New Roman"/>
          <w:sz w:val="28"/>
          <w:szCs w:val="28"/>
        </w:rPr>
        <w:t xml:space="preserve">                                                             </w:t>
      </w:r>
    </w:p>
    <w:p w:rsidR="008A7F8F" w:rsidRPr="00237BDF" w:rsidRDefault="008A7F8F" w:rsidP="008A7F8F">
      <w:pPr>
        <w:spacing w:after="0" w:line="240" w:lineRule="auto"/>
        <w:jc w:val="right"/>
        <w:rPr>
          <w:rFonts w:ascii="Times New Roman" w:hAnsi="Times New Roman" w:cs="Times New Roman"/>
          <w:sz w:val="24"/>
          <w:szCs w:val="24"/>
        </w:rPr>
      </w:pP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Отчет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Контрольно-счетной палаты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муниципального района «</w:t>
      </w:r>
      <w:r w:rsidR="006B0B53">
        <w:rPr>
          <w:rFonts w:ascii="Times New Roman" w:hAnsi="Times New Roman" w:cs="Times New Roman"/>
          <w:b/>
          <w:sz w:val="28"/>
          <w:szCs w:val="28"/>
        </w:rPr>
        <w:t xml:space="preserve">Нерчинский </w:t>
      </w:r>
      <w:r w:rsidRPr="00237BDF">
        <w:rPr>
          <w:rFonts w:ascii="Times New Roman" w:hAnsi="Times New Roman" w:cs="Times New Roman"/>
          <w:b/>
          <w:sz w:val="28"/>
          <w:szCs w:val="28"/>
        </w:rPr>
        <w:t>район»</w:t>
      </w:r>
    </w:p>
    <w:p w:rsidR="008A7F8F" w:rsidRDefault="008A7F8F" w:rsidP="006B0B53">
      <w:pPr>
        <w:tabs>
          <w:tab w:val="left" w:pos="567"/>
        </w:tabs>
        <w:spacing w:after="0" w:line="240" w:lineRule="auto"/>
        <w:jc w:val="center"/>
        <w:rPr>
          <w:rFonts w:ascii="Times New Roman" w:hAnsi="Times New Roman" w:cs="Times New Roman"/>
          <w:sz w:val="28"/>
          <w:szCs w:val="28"/>
        </w:rPr>
      </w:pPr>
      <w:r w:rsidRPr="00237BDF">
        <w:rPr>
          <w:rFonts w:ascii="Times New Roman" w:hAnsi="Times New Roman" w:cs="Times New Roman"/>
          <w:sz w:val="28"/>
          <w:szCs w:val="28"/>
        </w:rPr>
        <w:t xml:space="preserve">по результатам </w:t>
      </w:r>
      <w:r w:rsidR="006B0B53">
        <w:rPr>
          <w:rFonts w:ascii="Times New Roman" w:hAnsi="Times New Roman" w:cs="Times New Roman"/>
          <w:sz w:val="28"/>
          <w:szCs w:val="28"/>
        </w:rPr>
        <w:t>проведения контрольного мероприятия</w:t>
      </w:r>
    </w:p>
    <w:p w:rsidR="006B0B53" w:rsidRPr="00237BDF" w:rsidRDefault="006B0B53" w:rsidP="006B0B53">
      <w:pPr>
        <w:tabs>
          <w:tab w:val="left" w:pos="567"/>
        </w:tabs>
        <w:spacing w:after="0" w:line="240" w:lineRule="auto"/>
        <w:jc w:val="center"/>
        <w:rPr>
          <w:rFonts w:ascii="Times New Roman" w:hAnsi="Times New Roman"/>
          <w:sz w:val="28"/>
          <w:szCs w:val="28"/>
        </w:rPr>
      </w:pPr>
    </w:p>
    <w:p w:rsidR="007326FB" w:rsidRPr="007326FB" w:rsidRDefault="006B0B53" w:rsidP="007326FB">
      <w:pPr>
        <w:spacing w:after="0" w:line="240" w:lineRule="auto"/>
        <w:ind w:firstLine="567"/>
        <w:jc w:val="both"/>
        <w:rPr>
          <w:rFonts w:ascii="Times New Roman" w:hAnsi="Times New Roman" w:cs="Times New Roman"/>
          <w:bCs/>
          <w:sz w:val="28"/>
          <w:szCs w:val="28"/>
        </w:rPr>
      </w:pPr>
      <w:r w:rsidRPr="006B0B53">
        <w:rPr>
          <w:rFonts w:ascii="Times New Roman" w:hAnsi="Times New Roman" w:cs="Times New Roman"/>
          <w:b/>
          <w:sz w:val="28"/>
          <w:szCs w:val="28"/>
        </w:rPr>
        <w:t>Наименование контрольного мероприятия:</w:t>
      </w:r>
      <w:r>
        <w:rPr>
          <w:rFonts w:ascii="Times New Roman" w:hAnsi="Times New Roman" w:cs="Times New Roman"/>
          <w:b/>
          <w:sz w:val="28"/>
          <w:szCs w:val="28"/>
        </w:rPr>
        <w:t xml:space="preserve"> </w:t>
      </w:r>
      <w:r w:rsidR="007326FB" w:rsidRPr="007326FB">
        <w:rPr>
          <w:rFonts w:ascii="Times New Roman" w:hAnsi="Times New Roman" w:cs="Times New Roman"/>
          <w:bCs/>
          <w:sz w:val="28"/>
          <w:szCs w:val="28"/>
        </w:rPr>
        <w:t>Проверка законности, эффективности и целесообразности использования средств субсидии, выделенных из бюджета Забайкальского края на софинансирование расходных обязательств, связанных с реализацией мероприятия по строительству (реконструкции) автомобильных дорог общего пользования, ведущих от сети автомобильных дорог общего пользования к объектам, объектам агропромышленного комплекса, обеспечивающим создание новых рабочих мест,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объектам агропромышленного комплекса, обеспечивающим создание новых  рабочих мест (строительство участков автомобильной дороги местного значения от села Знаменка до села Беломестново в Нерчинском районе).</w:t>
      </w:r>
    </w:p>
    <w:p w:rsidR="006B0B53" w:rsidRDefault="008A7F8F" w:rsidP="006B0B53">
      <w:pPr>
        <w:spacing w:after="0" w:line="240" w:lineRule="auto"/>
        <w:ind w:firstLine="567"/>
        <w:jc w:val="both"/>
        <w:rPr>
          <w:rFonts w:ascii="Times New Roman" w:hAnsi="Times New Roman"/>
          <w:sz w:val="28"/>
          <w:szCs w:val="28"/>
        </w:rPr>
      </w:pPr>
      <w:r w:rsidRPr="00237BDF">
        <w:rPr>
          <w:rFonts w:ascii="Times New Roman" w:hAnsi="Times New Roman"/>
          <w:b/>
          <w:sz w:val="28"/>
        </w:rPr>
        <w:t>Проверяемый период:</w:t>
      </w:r>
      <w:r w:rsidR="006B0B53">
        <w:rPr>
          <w:rFonts w:ascii="Times New Roman" w:hAnsi="Times New Roman"/>
          <w:sz w:val="28"/>
        </w:rPr>
        <w:t xml:space="preserve"> </w:t>
      </w:r>
      <w:r w:rsidR="007326FB" w:rsidRPr="007326FB">
        <w:rPr>
          <w:rFonts w:ascii="Times New Roman" w:eastAsia="Times New Roman" w:hAnsi="Times New Roman" w:cs="Times New Roman"/>
          <w:bCs/>
          <w:sz w:val="28"/>
          <w:szCs w:val="28"/>
        </w:rPr>
        <w:t>2021 год, иные периоды.</w:t>
      </w:r>
    </w:p>
    <w:p w:rsidR="00C737D4" w:rsidRDefault="008A7F8F" w:rsidP="006B0B53">
      <w:pPr>
        <w:spacing w:after="0" w:line="240" w:lineRule="auto"/>
        <w:ind w:firstLine="567"/>
        <w:jc w:val="both"/>
        <w:rPr>
          <w:rFonts w:ascii="Times New Roman" w:hAnsi="Times New Roman"/>
          <w:sz w:val="28"/>
        </w:rPr>
      </w:pPr>
      <w:r w:rsidRPr="00237BDF">
        <w:rPr>
          <w:rFonts w:ascii="Times New Roman" w:hAnsi="Times New Roman"/>
          <w:b/>
          <w:sz w:val="28"/>
        </w:rPr>
        <w:t xml:space="preserve">Основание для проведения контрольного мероприятия: </w:t>
      </w:r>
      <w:r w:rsidR="00C737D4" w:rsidRPr="00C737D4">
        <w:rPr>
          <w:rFonts w:ascii="Times New Roman" w:hAnsi="Times New Roman"/>
          <w:sz w:val="28"/>
        </w:rPr>
        <w:t>пункт 2.4. плана работы контрольно-счетной палаты муниципального района «Нерчинский район» на 2022 год.</w:t>
      </w:r>
    </w:p>
    <w:p w:rsidR="00C737D4" w:rsidRDefault="008A7F8F" w:rsidP="00C737D4">
      <w:pPr>
        <w:spacing w:after="0" w:line="240" w:lineRule="auto"/>
        <w:ind w:firstLine="567"/>
        <w:jc w:val="both"/>
        <w:rPr>
          <w:rFonts w:ascii="Times New Roman" w:hAnsi="Times New Roman"/>
          <w:sz w:val="28"/>
          <w:szCs w:val="28"/>
        </w:rPr>
      </w:pPr>
      <w:r w:rsidRPr="00237BDF">
        <w:rPr>
          <w:rFonts w:ascii="Times New Roman" w:hAnsi="Times New Roman"/>
          <w:b/>
          <w:bCs/>
          <w:sz w:val="28"/>
          <w:szCs w:val="28"/>
        </w:rPr>
        <w:t xml:space="preserve">Перечень объектов контроля: </w:t>
      </w:r>
      <w:r w:rsidR="00C737D4">
        <w:rPr>
          <w:rFonts w:ascii="Times New Roman" w:hAnsi="Times New Roman"/>
          <w:bCs/>
          <w:sz w:val="28"/>
          <w:szCs w:val="28"/>
        </w:rPr>
        <w:t>Администрация м</w:t>
      </w:r>
      <w:r w:rsidR="00C737D4" w:rsidRPr="00C737D4">
        <w:rPr>
          <w:rFonts w:ascii="Times New Roman" w:hAnsi="Times New Roman"/>
          <w:sz w:val="28"/>
          <w:szCs w:val="28"/>
        </w:rPr>
        <w:t>униципальн</w:t>
      </w:r>
      <w:r w:rsidR="00C737D4">
        <w:rPr>
          <w:rFonts w:ascii="Times New Roman" w:hAnsi="Times New Roman"/>
          <w:sz w:val="28"/>
          <w:szCs w:val="28"/>
        </w:rPr>
        <w:t>ого</w:t>
      </w:r>
      <w:r w:rsidR="00C737D4" w:rsidRPr="00C737D4">
        <w:rPr>
          <w:rFonts w:ascii="Times New Roman" w:hAnsi="Times New Roman"/>
          <w:sz w:val="28"/>
          <w:szCs w:val="28"/>
        </w:rPr>
        <w:t xml:space="preserve"> район</w:t>
      </w:r>
      <w:r w:rsidR="00C737D4">
        <w:rPr>
          <w:rFonts w:ascii="Times New Roman" w:hAnsi="Times New Roman"/>
          <w:sz w:val="28"/>
          <w:szCs w:val="28"/>
        </w:rPr>
        <w:t>а «Нерчинский район».</w:t>
      </w:r>
    </w:p>
    <w:p w:rsidR="006B0B53" w:rsidRDefault="008A7F8F" w:rsidP="00C737D4">
      <w:pPr>
        <w:spacing w:after="0" w:line="240" w:lineRule="auto"/>
        <w:ind w:firstLine="567"/>
        <w:jc w:val="both"/>
        <w:rPr>
          <w:rFonts w:ascii="Times New Roman" w:hAnsi="Times New Roman"/>
          <w:bCs/>
          <w:sz w:val="28"/>
          <w:szCs w:val="28"/>
        </w:rPr>
      </w:pPr>
      <w:r w:rsidRPr="00237BDF">
        <w:rPr>
          <w:rFonts w:ascii="Times New Roman" w:hAnsi="Times New Roman"/>
          <w:b/>
          <w:bCs/>
          <w:sz w:val="28"/>
          <w:szCs w:val="28"/>
        </w:rPr>
        <w:t>Должностн</w:t>
      </w:r>
      <w:r w:rsidR="006B0B53">
        <w:rPr>
          <w:rFonts w:ascii="Times New Roman" w:hAnsi="Times New Roman"/>
          <w:b/>
          <w:bCs/>
          <w:sz w:val="28"/>
          <w:szCs w:val="28"/>
        </w:rPr>
        <w:t>ые</w:t>
      </w:r>
      <w:r w:rsidRPr="00237BDF">
        <w:rPr>
          <w:rFonts w:ascii="Times New Roman" w:hAnsi="Times New Roman"/>
          <w:b/>
          <w:bCs/>
          <w:sz w:val="28"/>
          <w:szCs w:val="28"/>
        </w:rPr>
        <w:t xml:space="preserve"> лиц</w:t>
      </w:r>
      <w:r w:rsidR="006B0B53">
        <w:rPr>
          <w:rFonts w:ascii="Times New Roman" w:hAnsi="Times New Roman"/>
          <w:b/>
          <w:bCs/>
          <w:sz w:val="28"/>
          <w:szCs w:val="28"/>
        </w:rPr>
        <w:t>а</w:t>
      </w:r>
      <w:r w:rsidRPr="00237BDF">
        <w:rPr>
          <w:rFonts w:ascii="Times New Roman" w:hAnsi="Times New Roman"/>
          <w:b/>
          <w:bCs/>
          <w:sz w:val="28"/>
          <w:szCs w:val="28"/>
        </w:rPr>
        <w:t xml:space="preserve"> Контрольно-счетной палаты муниципального района «</w:t>
      </w:r>
      <w:r w:rsidR="006B0B53">
        <w:rPr>
          <w:rFonts w:ascii="Times New Roman" w:hAnsi="Times New Roman"/>
          <w:b/>
          <w:bCs/>
          <w:sz w:val="28"/>
          <w:szCs w:val="28"/>
        </w:rPr>
        <w:t xml:space="preserve">Нерчинский </w:t>
      </w:r>
      <w:r w:rsidRPr="00237BDF">
        <w:rPr>
          <w:rFonts w:ascii="Times New Roman" w:hAnsi="Times New Roman"/>
          <w:b/>
          <w:bCs/>
          <w:sz w:val="28"/>
          <w:szCs w:val="28"/>
        </w:rPr>
        <w:t>район», осуществляющее проведение контрольного мероприятия:</w:t>
      </w:r>
      <w:r w:rsidRPr="00237BDF">
        <w:rPr>
          <w:rFonts w:ascii="Times New Roman" w:hAnsi="Times New Roman"/>
          <w:bCs/>
          <w:sz w:val="28"/>
          <w:szCs w:val="28"/>
        </w:rPr>
        <w:t xml:space="preserve"> </w:t>
      </w:r>
      <w:r w:rsidR="006B0B53" w:rsidRPr="006B0B53">
        <w:rPr>
          <w:rFonts w:ascii="Times New Roman" w:hAnsi="Times New Roman"/>
          <w:bCs/>
          <w:sz w:val="28"/>
          <w:szCs w:val="28"/>
        </w:rPr>
        <w:t>председатель контрольно-счетной палаты Цаплина В.С., аудитор Федорец Л.П.</w:t>
      </w:r>
    </w:p>
    <w:p w:rsidR="00C737D4" w:rsidRPr="00C737D4" w:rsidRDefault="008A7F8F" w:rsidP="00C737D4">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 xml:space="preserve">Срок проведения основного этапа контрольного мероприятия: </w:t>
      </w:r>
      <w:r w:rsidR="00C737D4" w:rsidRPr="00C737D4">
        <w:rPr>
          <w:rFonts w:ascii="Times New Roman" w:hAnsi="Times New Roman"/>
          <w:bCs/>
          <w:sz w:val="28"/>
          <w:szCs w:val="28"/>
        </w:rPr>
        <w:t xml:space="preserve"> с 12.09.2022 по 21.11.2022.</w:t>
      </w:r>
    </w:p>
    <w:p w:rsidR="00126663" w:rsidRPr="00126663" w:rsidRDefault="008A7F8F" w:rsidP="00126663">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Форма проведения контрольного мероприятия:</w:t>
      </w:r>
      <w:r w:rsidRPr="00237BDF">
        <w:rPr>
          <w:rFonts w:ascii="Times New Roman" w:hAnsi="Times New Roman"/>
          <w:bCs/>
          <w:sz w:val="28"/>
          <w:szCs w:val="28"/>
        </w:rPr>
        <w:t xml:space="preserve"> </w:t>
      </w:r>
      <w:r w:rsidR="00126663" w:rsidRPr="00126663">
        <w:rPr>
          <w:rFonts w:ascii="Times New Roman" w:hAnsi="Times New Roman"/>
          <w:bCs/>
          <w:sz w:val="28"/>
          <w:szCs w:val="28"/>
        </w:rPr>
        <w:t xml:space="preserve">выездное контрольное мероприятие. </w:t>
      </w:r>
    </w:p>
    <w:p w:rsidR="00126663" w:rsidRPr="00126663" w:rsidRDefault="00126663" w:rsidP="00126663">
      <w:pPr>
        <w:spacing w:after="0"/>
        <w:ind w:firstLine="567"/>
        <w:jc w:val="both"/>
        <w:outlineLvl w:val="0"/>
        <w:rPr>
          <w:rFonts w:ascii="Times New Roman" w:hAnsi="Times New Roman" w:cs="Times New Roman"/>
          <w:color w:val="000000"/>
          <w:sz w:val="28"/>
          <w:szCs w:val="28"/>
        </w:rPr>
      </w:pPr>
      <w:r w:rsidRPr="00126663">
        <w:rPr>
          <w:rFonts w:ascii="Times New Roman" w:hAnsi="Times New Roman" w:cs="Times New Roman"/>
          <w:color w:val="000000"/>
          <w:sz w:val="28"/>
          <w:szCs w:val="28"/>
        </w:rPr>
        <w:t>Администрация района является исполнительно-распорядительным органом по решению вопросов местного значения и наделена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126663" w:rsidRPr="00126663" w:rsidRDefault="00126663" w:rsidP="00126663">
      <w:pPr>
        <w:spacing w:after="0"/>
        <w:ind w:firstLine="567"/>
        <w:jc w:val="both"/>
        <w:outlineLvl w:val="0"/>
        <w:rPr>
          <w:rFonts w:ascii="Times New Roman" w:hAnsi="Times New Roman" w:cs="Times New Roman"/>
          <w:color w:val="000000"/>
          <w:sz w:val="28"/>
          <w:szCs w:val="28"/>
        </w:rPr>
      </w:pPr>
      <w:r w:rsidRPr="00126663">
        <w:rPr>
          <w:rFonts w:ascii="Times New Roman" w:hAnsi="Times New Roman" w:cs="Times New Roman"/>
          <w:color w:val="000000"/>
          <w:sz w:val="28"/>
          <w:szCs w:val="28"/>
        </w:rPr>
        <w:lastRenderedPageBreak/>
        <w:t xml:space="preserve">Администрация района обладает правами юридического лица, имеет свою гербовую печать, штампы, счета в банке, финансируется из бюджета муниципального района. </w:t>
      </w:r>
    </w:p>
    <w:p w:rsidR="00126663" w:rsidRPr="00126663" w:rsidRDefault="00126663" w:rsidP="00126663">
      <w:pPr>
        <w:spacing w:after="0"/>
        <w:ind w:firstLine="567"/>
        <w:jc w:val="both"/>
        <w:outlineLvl w:val="0"/>
        <w:rPr>
          <w:rFonts w:ascii="Times New Roman" w:hAnsi="Times New Roman" w:cs="Times New Roman"/>
          <w:color w:val="000000"/>
          <w:sz w:val="28"/>
          <w:szCs w:val="28"/>
        </w:rPr>
      </w:pPr>
      <w:r w:rsidRPr="00126663">
        <w:rPr>
          <w:rFonts w:ascii="Times New Roman" w:hAnsi="Times New Roman" w:cs="Times New Roman"/>
          <w:color w:val="000000"/>
          <w:sz w:val="28"/>
          <w:szCs w:val="28"/>
        </w:rPr>
        <w:t>Администрация района осуществляет свою деятельность на основании Положения, утвержденного решением Совета муниципального района «Нерчинский район» от 25.06.2018 № 89.</w:t>
      </w:r>
    </w:p>
    <w:p w:rsidR="0050548C" w:rsidRPr="00237BDF" w:rsidRDefault="00126663" w:rsidP="00126663">
      <w:pPr>
        <w:spacing w:after="0"/>
        <w:ind w:firstLine="567"/>
        <w:jc w:val="both"/>
        <w:outlineLvl w:val="0"/>
        <w:rPr>
          <w:rFonts w:ascii="Times New Roman" w:hAnsi="Times New Roman" w:cs="Times New Roman"/>
          <w:sz w:val="28"/>
          <w:szCs w:val="28"/>
        </w:rPr>
      </w:pPr>
      <w:r w:rsidRPr="00126663">
        <w:rPr>
          <w:rFonts w:ascii="Times New Roman" w:hAnsi="Times New Roman" w:cs="Times New Roman"/>
          <w:color w:val="000000"/>
          <w:sz w:val="28"/>
          <w:szCs w:val="28"/>
        </w:rPr>
        <w:t>Руководителем Администрации района является Глава муниципального района.</w:t>
      </w:r>
      <w:r w:rsidR="00B239CA">
        <w:rPr>
          <w:rFonts w:ascii="Times New Roman" w:hAnsi="Times New Roman" w:cs="Times New Roman"/>
          <w:color w:val="000000"/>
          <w:sz w:val="28"/>
          <w:szCs w:val="28"/>
        </w:rPr>
        <w:t xml:space="preserve"> </w:t>
      </w:r>
      <w:r w:rsidR="0050548C" w:rsidRPr="00237BDF">
        <w:rPr>
          <w:rFonts w:ascii="Times New Roman" w:hAnsi="Times New Roman"/>
          <w:bCs/>
          <w:sz w:val="28"/>
          <w:szCs w:val="28"/>
        </w:rPr>
        <w:t>По результатам конт</w:t>
      </w:r>
      <w:r w:rsidR="00165677" w:rsidRPr="00237BDF">
        <w:rPr>
          <w:rFonts w:ascii="Times New Roman" w:hAnsi="Times New Roman"/>
          <w:bCs/>
          <w:sz w:val="28"/>
          <w:szCs w:val="28"/>
        </w:rPr>
        <w:t>рольного мероприятия составлен а</w:t>
      </w:r>
      <w:r w:rsidR="0050548C" w:rsidRPr="00237BDF">
        <w:rPr>
          <w:rFonts w:ascii="Times New Roman" w:hAnsi="Times New Roman"/>
          <w:bCs/>
          <w:sz w:val="28"/>
          <w:szCs w:val="28"/>
        </w:rPr>
        <w:t xml:space="preserve">кт </w:t>
      </w:r>
      <w:r w:rsidR="0050548C" w:rsidRPr="00237BDF">
        <w:rPr>
          <w:rFonts w:ascii="Times New Roman" w:hAnsi="Times New Roman" w:cs="Times New Roman"/>
          <w:sz w:val="28"/>
          <w:szCs w:val="28"/>
        </w:rPr>
        <w:t xml:space="preserve">от </w:t>
      </w:r>
      <w:r w:rsidR="00B239CA">
        <w:rPr>
          <w:rFonts w:ascii="Times New Roman" w:hAnsi="Times New Roman" w:cs="Times New Roman"/>
          <w:sz w:val="28"/>
          <w:szCs w:val="28"/>
        </w:rPr>
        <w:t>21</w:t>
      </w:r>
      <w:r w:rsidR="0050548C" w:rsidRPr="00237BDF">
        <w:rPr>
          <w:rFonts w:ascii="Times New Roman" w:hAnsi="Times New Roman" w:cs="Times New Roman"/>
          <w:sz w:val="28"/>
          <w:szCs w:val="28"/>
        </w:rPr>
        <w:t xml:space="preserve"> </w:t>
      </w:r>
      <w:r w:rsidR="00B239CA">
        <w:rPr>
          <w:rFonts w:ascii="Times New Roman" w:hAnsi="Times New Roman" w:cs="Times New Roman"/>
          <w:sz w:val="28"/>
          <w:szCs w:val="28"/>
        </w:rPr>
        <w:t>ноября</w:t>
      </w:r>
      <w:r w:rsidR="00165677" w:rsidRPr="00237BDF">
        <w:rPr>
          <w:rFonts w:ascii="Times New Roman" w:hAnsi="Times New Roman" w:cs="Times New Roman"/>
          <w:sz w:val="28"/>
          <w:szCs w:val="28"/>
        </w:rPr>
        <w:t xml:space="preserve"> 20</w:t>
      </w:r>
      <w:r w:rsidR="001410A8">
        <w:rPr>
          <w:rFonts w:ascii="Times New Roman" w:hAnsi="Times New Roman" w:cs="Times New Roman"/>
          <w:sz w:val="28"/>
          <w:szCs w:val="28"/>
        </w:rPr>
        <w:t>22</w:t>
      </w:r>
      <w:r w:rsidR="00165677" w:rsidRPr="00237BDF">
        <w:rPr>
          <w:rFonts w:ascii="Times New Roman" w:hAnsi="Times New Roman" w:cs="Times New Roman"/>
          <w:sz w:val="28"/>
          <w:szCs w:val="28"/>
        </w:rPr>
        <w:t xml:space="preserve"> года № </w:t>
      </w:r>
      <w:r w:rsidR="00B239CA">
        <w:rPr>
          <w:rFonts w:ascii="Times New Roman" w:hAnsi="Times New Roman" w:cs="Times New Roman"/>
          <w:sz w:val="28"/>
          <w:szCs w:val="28"/>
        </w:rPr>
        <w:t>5</w:t>
      </w:r>
      <w:r w:rsidR="00165677" w:rsidRPr="00237BDF">
        <w:rPr>
          <w:rFonts w:ascii="Times New Roman" w:hAnsi="Times New Roman" w:cs="Times New Roman"/>
          <w:sz w:val="28"/>
          <w:szCs w:val="28"/>
        </w:rPr>
        <w:t xml:space="preserve">. </w:t>
      </w:r>
      <w:r w:rsidR="005D2344" w:rsidRPr="00237BDF">
        <w:rPr>
          <w:rFonts w:ascii="Times New Roman" w:hAnsi="Times New Roman" w:cs="Times New Roman"/>
          <w:sz w:val="28"/>
          <w:szCs w:val="28"/>
        </w:rPr>
        <w:t>А</w:t>
      </w:r>
      <w:r w:rsidR="0050548C" w:rsidRPr="00237BDF">
        <w:rPr>
          <w:rFonts w:ascii="Times New Roman" w:hAnsi="Times New Roman" w:cs="Times New Roman"/>
          <w:sz w:val="28"/>
          <w:szCs w:val="28"/>
        </w:rPr>
        <w:t xml:space="preserve">кт </w:t>
      </w:r>
      <w:r w:rsidR="00FD0D3C" w:rsidRPr="00237BDF">
        <w:rPr>
          <w:rFonts w:ascii="Times New Roman" w:hAnsi="Times New Roman" w:cs="Times New Roman"/>
          <w:sz w:val="28"/>
          <w:szCs w:val="28"/>
        </w:rPr>
        <w:t>подписан объектом контроля без возражений.</w:t>
      </w:r>
    </w:p>
    <w:p w:rsidR="008A7F8F" w:rsidRPr="00986FD3" w:rsidRDefault="00EE64F7" w:rsidP="00C55BA1">
      <w:pPr>
        <w:spacing w:after="0"/>
        <w:rPr>
          <w:rFonts w:ascii="Times New Roman" w:hAnsi="Times New Roman"/>
          <w:b/>
          <w:sz w:val="28"/>
          <w:szCs w:val="28"/>
        </w:rPr>
      </w:pPr>
      <w:r w:rsidRPr="00986FD3">
        <w:rPr>
          <w:rFonts w:ascii="Times New Roman" w:hAnsi="Times New Roman"/>
          <w:b/>
          <w:sz w:val="28"/>
          <w:szCs w:val="28"/>
        </w:rPr>
        <w:t xml:space="preserve">По результатам </w:t>
      </w:r>
      <w:r w:rsidR="008A7F8F" w:rsidRPr="00986FD3">
        <w:rPr>
          <w:rFonts w:ascii="Times New Roman" w:hAnsi="Times New Roman"/>
          <w:b/>
          <w:sz w:val="28"/>
          <w:szCs w:val="28"/>
        </w:rPr>
        <w:t>контрольного мероприятия</w:t>
      </w:r>
      <w:r w:rsidRPr="00986FD3">
        <w:rPr>
          <w:rFonts w:ascii="Times New Roman" w:hAnsi="Times New Roman"/>
          <w:b/>
          <w:sz w:val="28"/>
          <w:szCs w:val="28"/>
        </w:rPr>
        <w:t xml:space="preserve"> установлено следующее</w:t>
      </w:r>
      <w:r w:rsidR="008A7F8F" w:rsidRPr="00986FD3">
        <w:rPr>
          <w:rFonts w:ascii="Times New Roman" w:hAnsi="Times New Roman"/>
          <w:b/>
          <w:sz w:val="28"/>
          <w:szCs w:val="28"/>
        </w:rPr>
        <w:t>:</w:t>
      </w:r>
    </w:p>
    <w:p w:rsidR="007332EF" w:rsidRPr="007332EF" w:rsidRDefault="007332EF" w:rsidP="007332EF">
      <w:pPr>
        <w:tabs>
          <w:tab w:val="left" w:pos="426"/>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В соответствии с Законом Забайкальского края от 30.12.2020 № 1899-ЗЗК «О бюджете Забайкальского края на 2021 год и плановый период 2022 и 2023 годов», Порядком предоставления и распределения субсидий из средств дорожного фонда Забайкальского края бюджетам муниципальных образований, утвержденным постановлением Правительства Забайкальского края от 18.12.2012 №551, между Администрацией района и Министерством строительства, дорожного хозяйства и транспорта Забайкальского края заключено Соглашение от 05.02.2021 №76628000-1-2021-001(далее – Соглашение) о предоставлении субсидии из бюджета Забайкальского края бюджету муниципального района «Нерчинский район». </w:t>
      </w:r>
    </w:p>
    <w:p w:rsidR="007332EF" w:rsidRPr="007332EF" w:rsidRDefault="007332EF" w:rsidP="007332EF">
      <w:pPr>
        <w:tabs>
          <w:tab w:val="left" w:pos="426"/>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По условиям Соглашения общий объем бюджетных ассигнований, предусматриваемых в бюджете муниципального района «Нерчинский район» Забайкальского края на финансовое обеспечение расходных обязательств, в том числе направленных на достижение результата регионального проекта, составляет в 2021 году 151 796,46 тыс. руб.., в том числе за счет средств бюджета района 303,59 тыс. руб. Распоряжением Администрации района от 09.04.2021 № 196, в соответствие с Решением Совета муниципального района «Нерчинский район» от 25.12.2020 № 277 «О бюджете муниципального района «Нерчинский район» на 2021 год и плановый период 2022 и 2023 годов» предусмотрены бюджетные ассигнования в сумме 151 796,46 тыс. руб.  на реализацию мероприятий по строительству (реконструкции) автомобильных дорог общего пользования.</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r>
      <w:r w:rsidRPr="007332EF">
        <w:rPr>
          <w:rFonts w:ascii="Times New Roman" w:eastAsia="Times New Roman" w:hAnsi="Times New Roman" w:cs="Times New Roman"/>
          <w:sz w:val="28"/>
          <w:szCs w:val="28"/>
        </w:rPr>
        <w:tab/>
        <w:t xml:space="preserve">Дополнительным соглашением от 19.11.2021 №76628000-1-2021-001/2 размер субсидии уменьшен на 27 303,66 тыс. руб. и составил 124 438,07 тыс. руб., размер средств бюджета района на указанные расходы соответственно составил в сумме 248,87 тыс. руб.  </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r>
      <w:r w:rsidRPr="007332EF">
        <w:rPr>
          <w:rFonts w:ascii="Times New Roman" w:eastAsia="Times New Roman" w:hAnsi="Times New Roman" w:cs="Times New Roman"/>
          <w:sz w:val="28"/>
          <w:szCs w:val="28"/>
        </w:rPr>
        <w:tab/>
        <w:t>Согласно пункту 4.3.3. предоставление Субсидии осуществляется в целях достижения результатов регионального проекта</w:t>
      </w:r>
      <w:r>
        <w:rPr>
          <w:rFonts w:ascii="Times New Roman" w:eastAsia="Times New Roman" w:hAnsi="Times New Roman" w:cs="Times New Roman"/>
          <w:sz w:val="28"/>
          <w:szCs w:val="28"/>
        </w:rPr>
        <w:t xml:space="preserve"> – прирост протяженности сети автомобильных дорог местного значения на территории Забайкальского края в результате строительства новых автомобильных дорог</w:t>
      </w:r>
      <w:r w:rsidRPr="007332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2,56 км.</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r>
      <w:r w:rsidRPr="007332EF">
        <w:rPr>
          <w:rFonts w:ascii="Times New Roman" w:eastAsia="Times New Roman" w:hAnsi="Times New Roman" w:cs="Times New Roman"/>
          <w:sz w:val="28"/>
          <w:szCs w:val="28"/>
        </w:rPr>
        <w:tab/>
        <w:t>Согласно пункту 4.3.6. Соглашения</w:t>
      </w:r>
      <w:r w:rsidRPr="007332EF">
        <w:rPr>
          <w:rFonts w:ascii="Times New Roman" w:eastAsia="Times New Roman" w:hAnsi="Times New Roman" w:cs="Times New Roman"/>
          <w:sz w:val="24"/>
          <w:szCs w:val="20"/>
        </w:rPr>
        <w:t xml:space="preserve"> </w:t>
      </w:r>
      <w:r w:rsidRPr="007332EF">
        <w:rPr>
          <w:rFonts w:ascii="Times New Roman" w:eastAsia="Times New Roman" w:hAnsi="Times New Roman" w:cs="Times New Roman"/>
          <w:sz w:val="28"/>
          <w:szCs w:val="28"/>
        </w:rPr>
        <w:t>от 05.02.2021 №76628000-1-2021-001 Администраций района обязуется обеспечить представление в Субъект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 (об):</w:t>
      </w:r>
    </w:p>
    <w:p w:rsidR="007332EF" w:rsidRPr="007332EF" w:rsidRDefault="007332EF" w:rsidP="007332EF">
      <w:pPr>
        <w:tabs>
          <w:tab w:val="left" w:pos="426"/>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lastRenderedPageBreak/>
        <w:t>- расходах бюджета муниципального района «Нерчинский район»  Забайкальского края по форме согласно приложению № 4 к настоящему соглашению, не позднее 5 числа месяца, следующего за отчетным кварталом;</w:t>
      </w:r>
    </w:p>
    <w:p w:rsidR="007332EF" w:rsidRPr="007332EF" w:rsidRDefault="007332EF" w:rsidP="007332EF">
      <w:pPr>
        <w:tabs>
          <w:tab w:val="left" w:pos="426"/>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достижении значений результатов исполнения Субсидии по форме согласно приложению №5 (ежегодные отчеты – не позднее 5 рабочих дней месяца, следующего за отчетным периодом);</w:t>
      </w:r>
    </w:p>
    <w:p w:rsidR="007332EF" w:rsidRPr="007332EF" w:rsidRDefault="007332EF" w:rsidP="007332EF">
      <w:pPr>
        <w:tabs>
          <w:tab w:val="left" w:pos="426"/>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исполнения графика выполнения мероприятий не позднее 5 числа месяца, следующего за отчетным кварталом, в котором была получена Субсидия:</w:t>
      </w:r>
    </w:p>
    <w:p w:rsidR="007332EF" w:rsidRPr="007332EF" w:rsidRDefault="007332EF" w:rsidP="007332EF">
      <w:pPr>
        <w:tabs>
          <w:tab w:val="left" w:pos="426"/>
          <w:tab w:val="left" w:pos="709"/>
        </w:tabs>
        <w:suppressAutoHyphens/>
        <w:autoSpaceDE w:val="0"/>
        <w:autoSpaceDN w:val="0"/>
        <w:spacing w:after="0" w:line="240" w:lineRule="auto"/>
        <w:ind w:right="-108" w:firstLine="709"/>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По проектированию или строительству объектов капитального строительства по форме, согласно приложению 6 к настоящему Соглашению. </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r>
      <w:r w:rsidRPr="007332EF">
        <w:rPr>
          <w:rFonts w:ascii="Times New Roman" w:eastAsia="Times New Roman" w:hAnsi="Times New Roman" w:cs="Times New Roman"/>
          <w:sz w:val="28"/>
          <w:szCs w:val="28"/>
        </w:rPr>
        <w:tab/>
        <w:t>Проверкой достоверности, соблюдения сроков, порядка и форм представления уполномоченным органом муниципального образования отчетности, предусмотренной Соглашением, установлено следующее:</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r>
      <w:r w:rsidRPr="007332EF">
        <w:rPr>
          <w:rFonts w:ascii="Times New Roman" w:eastAsia="Times New Roman" w:hAnsi="Times New Roman" w:cs="Times New Roman"/>
          <w:sz w:val="28"/>
          <w:szCs w:val="28"/>
        </w:rPr>
        <w:tab/>
        <w:t>Администрацией района представлены следующие отчеты:</w:t>
      </w:r>
    </w:p>
    <w:p w:rsidR="007332EF" w:rsidRPr="007332EF" w:rsidRDefault="007332EF" w:rsidP="007332EF">
      <w:pPr>
        <w:numPr>
          <w:ilvl w:val="0"/>
          <w:numId w:val="2"/>
        </w:numPr>
        <w:tabs>
          <w:tab w:val="left" w:pos="360"/>
          <w:tab w:val="left" w:pos="426"/>
        </w:tabs>
        <w:suppressAutoHyphens/>
        <w:autoSpaceDE w:val="0"/>
        <w:autoSpaceDN w:val="0"/>
        <w:spacing w:after="0" w:line="240" w:lineRule="auto"/>
        <w:ind w:left="0" w:right="-108" w:firstLine="360"/>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О расходах бюджета муниципального района «Нерчинский район» Забайкальского края, в целях софинансирования которых предоставляется Субсидия (Приложение № 4):</w:t>
      </w:r>
    </w:p>
    <w:p w:rsidR="007332EF" w:rsidRPr="007332EF" w:rsidRDefault="007332EF" w:rsidP="007332EF">
      <w:pPr>
        <w:tabs>
          <w:tab w:val="left" w:pos="360"/>
          <w:tab w:val="left" w:pos="426"/>
        </w:tabs>
        <w:suppressAutoHyphens/>
        <w:autoSpaceDE w:val="0"/>
        <w:autoSpaceDN w:val="0"/>
        <w:spacing w:after="0" w:line="240" w:lineRule="auto"/>
        <w:ind w:left="360"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7332EF" w:rsidRPr="007332EF" w:rsidTr="00D532C1">
        <w:tc>
          <w:tcPr>
            <w:tcW w:w="3285" w:type="dxa"/>
            <w:shd w:val="clear" w:color="auto" w:fill="auto"/>
          </w:tcPr>
          <w:p w:rsidR="007332EF" w:rsidRPr="007332EF" w:rsidRDefault="007332EF" w:rsidP="007332EF">
            <w:pPr>
              <w:tabs>
                <w:tab w:val="left" w:pos="360"/>
                <w:tab w:val="left" w:pos="426"/>
              </w:tabs>
              <w:suppressAutoHyphens/>
              <w:autoSpaceDE w:val="0"/>
              <w:autoSpaceDN w:val="0"/>
              <w:spacing w:after="0" w:line="240" w:lineRule="auto"/>
              <w:ind w:right="-108"/>
              <w:jc w:val="center"/>
              <w:textAlignment w:val="baseline"/>
              <w:rPr>
                <w:rFonts w:ascii="Times New Roman" w:eastAsia="Times New Roman" w:hAnsi="Times New Roman" w:cs="Times New Roman"/>
                <w:sz w:val="20"/>
                <w:szCs w:val="20"/>
              </w:rPr>
            </w:pPr>
            <w:r w:rsidRPr="007332EF">
              <w:rPr>
                <w:rFonts w:ascii="Times New Roman" w:eastAsia="Times New Roman" w:hAnsi="Times New Roman" w:cs="Times New Roman"/>
                <w:sz w:val="20"/>
                <w:szCs w:val="20"/>
              </w:rPr>
              <w:t>Дата отчета</w:t>
            </w:r>
          </w:p>
        </w:tc>
        <w:tc>
          <w:tcPr>
            <w:tcW w:w="3285" w:type="dxa"/>
            <w:shd w:val="clear" w:color="auto" w:fill="auto"/>
          </w:tcPr>
          <w:p w:rsidR="007332EF" w:rsidRPr="007332EF" w:rsidRDefault="007332EF" w:rsidP="007332EF">
            <w:pPr>
              <w:tabs>
                <w:tab w:val="left" w:pos="360"/>
                <w:tab w:val="left" w:pos="426"/>
              </w:tabs>
              <w:suppressAutoHyphens/>
              <w:autoSpaceDE w:val="0"/>
              <w:autoSpaceDN w:val="0"/>
              <w:spacing w:after="0" w:line="240" w:lineRule="auto"/>
              <w:ind w:right="-108"/>
              <w:jc w:val="center"/>
              <w:textAlignment w:val="baseline"/>
              <w:rPr>
                <w:rFonts w:ascii="Times New Roman" w:eastAsia="Times New Roman" w:hAnsi="Times New Roman" w:cs="Times New Roman"/>
                <w:sz w:val="20"/>
                <w:szCs w:val="20"/>
              </w:rPr>
            </w:pPr>
            <w:r w:rsidRPr="007332EF">
              <w:rPr>
                <w:rFonts w:ascii="Times New Roman" w:eastAsia="Times New Roman" w:hAnsi="Times New Roman" w:cs="Times New Roman"/>
                <w:sz w:val="20"/>
                <w:szCs w:val="20"/>
              </w:rPr>
              <w:t xml:space="preserve">Предусмотрено бюджетных ассигнований в местном бюджете </w:t>
            </w:r>
          </w:p>
        </w:tc>
        <w:tc>
          <w:tcPr>
            <w:tcW w:w="3285" w:type="dxa"/>
            <w:shd w:val="clear" w:color="auto" w:fill="auto"/>
          </w:tcPr>
          <w:p w:rsidR="007332EF" w:rsidRPr="007332EF" w:rsidRDefault="007332EF" w:rsidP="007332EF">
            <w:pPr>
              <w:tabs>
                <w:tab w:val="left" w:pos="360"/>
                <w:tab w:val="left" w:pos="426"/>
              </w:tabs>
              <w:suppressAutoHyphens/>
              <w:autoSpaceDE w:val="0"/>
              <w:autoSpaceDN w:val="0"/>
              <w:spacing w:after="0" w:line="240" w:lineRule="auto"/>
              <w:ind w:right="-108"/>
              <w:jc w:val="center"/>
              <w:textAlignment w:val="baseline"/>
              <w:rPr>
                <w:rFonts w:ascii="Times New Roman" w:eastAsia="Times New Roman" w:hAnsi="Times New Roman" w:cs="Times New Roman"/>
                <w:sz w:val="20"/>
                <w:szCs w:val="20"/>
              </w:rPr>
            </w:pPr>
            <w:r w:rsidRPr="007332EF">
              <w:rPr>
                <w:rFonts w:ascii="Times New Roman" w:eastAsia="Times New Roman" w:hAnsi="Times New Roman" w:cs="Times New Roman"/>
                <w:sz w:val="20"/>
                <w:szCs w:val="20"/>
              </w:rPr>
              <w:t>Кассовые расходы местного бюджета</w:t>
            </w:r>
          </w:p>
        </w:tc>
      </w:tr>
      <w:tr w:rsidR="007332EF" w:rsidRPr="007332EF" w:rsidTr="00D532C1">
        <w:tc>
          <w:tcPr>
            <w:tcW w:w="3285" w:type="dxa"/>
            <w:shd w:val="clear" w:color="auto" w:fill="auto"/>
          </w:tcPr>
          <w:p w:rsidR="007332EF" w:rsidRPr="007332EF" w:rsidRDefault="007332EF" w:rsidP="007332EF">
            <w:pPr>
              <w:tabs>
                <w:tab w:val="left" w:pos="360"/>
                <w:tab w:val="left" w:pos="426"/>
              </w:tabs>
              <w:suppressAutoHyphens/>
              <w:autoSpaceDE w:val="0"/>
              <w:autoSpaceDN w:val="0"/>
              <w:spacing w:after="0" w:line="240" w:lineRule="auto"/>
              <w:ind w:right="-108"/>
              <w:jc w:val="center"/>
              <w:textAlignment w:val="baseline"/>
              <w:rPr>
                <w:rFonts w:ascii="Times New Roman" w:eastAsia="Times New Roman" w:hAnsi="Times New Roman" w:cs="Times New Roman"/>
                <w:sz w:val="20"/>
                <w:szCs w:val="20"/>
              </w:rPr>
            </w:pPr>
            <w:r w:rsidRPr="007332EF">
              <w:rPr>
                <w:rFonts w:ascii="Times New Roman" w:eastAsia="Times New Roman" w:hAnsi="Times New Roman" w:cs="Times New Roman"/>
                <w:sz w:val="20"/>
                <w:szCs w:val="20"/>
              </w:rPr>
              <w:t>01.01.2022</w:t>
            </w:r>
          </w:p>
        </w:tc>
        <w:tc>
          <w:tcPr>
            <w:tcW w:w="3285" w:type="dxa"/>
            <w:shd w:val="clear" w:color="auto" w:fill="auto"/>
          </w:tcPr>
          <w:p w:rsidR="007332EF" w:rsidRPr="007332EF" w:rsidRDefault="007332EF" w:rsidP="007332EF">
            <w:pPr>
              <w:tabs>
                <w:tab w:val="left" w:pos="360"/>
                <w:tab w:val="left" w:pos="426"/>
              </w:tabs>
              <w:suppressAutoHyphens/>
              <w:autoSpaceDE w:val="0"/>
              <w:autoSpaceDN w:val="0"/>
              <w:spacing w:after="0" w:line="240" w:lineRule="auto"/>
              <w:ind w:right="-108"/>
              <w:jc w:val="center"/>
              <w:textAlignment w:val="baseline"/>
              <w:rPr>
                <w:rFonts w:ascii="Times New Roman" w:eastAsia="Times New Roman" w:hAnsi="Times New Roman" w:cs="Times New Roman"/>
                <w:sz w:val="20"/>
                <w:szCs w:val="20"/>
              </w:rPr>
            </w:pPr>
            <w:r w:rsidRPr="007332EF">
              <w:rPr>
                <w:rFonts w:ascii="Times New Roman" w:eastAsia="Times New Roman" w:hAnsi="Times New Roman" w:cs="Times New Roman"/>
                <w:sz w:val="20"/>
                <w:szCs w:val="20"/>
              </w:rPr>
              <w:t>124 438 076,41</w:t>
            </w:r>
          </w:p>
        </w:tc>
        <w:tc>
          <w:tcPr>
            <w:tcW w:w="3285" w:type="dxa"/>
            <w:shd w:val="clear" w:color="auto" w:fill="auto"/>
          </w:tcPr>
          <w:p w:rsidR="007332EF" w:rsidRPr="007332EF" w:rsidRDefault="007332EF" w:rsidP="007332EF">
            <w:pPr>
              <w:tabs>
                <w:tab w:val="left" w:pos="360"/>
                <w:tab w:val="left" w:pos="426"/>
              </w:tabs>
              <w:suppressAutoHyphens/>
              <w:autoSpaceDE w:val="0"/>
              <w:autoSpaceDN w:val="0"/>
              <w:spacing w:after="0" w:line="240" w:lineRule="auto"/>
              <w:ind w:right="-108"/>
              <w:jc w:val="center"/>
              <w:textAlignment w:val="baseline"/>
              <w:rPr>
                <w:rFonts w:ascii="Times New Roman" w:eastAsia="Times New Roman" w:hAnsi="Times New Roman" w:cs="Times New Roman"/>
                <w:sz w:val="20"/>
                <w:szCs w:val="20"/>
              </w:rPr>
            </w:pPr>
            <w:r w:rsidRPr="007332EF">
              <w:rPr>
                <w:rFonts w:ascii="Times New Roman" w:eastAsia="Times New Roman" w:hAnsi="Times New Roman" w:cs="Times New Roman"/>
                <w:sz w:val="20"/>
                <w:szCs w:val="20"/>
              </w:rPr>
              <w:t>117 278 802,14</w:t>
            </w:r>
          </w:p>
        </w:tc>
      </w:tr>
    </w:tbl>
    <w:p w:rsidR="007332EF" w:rsidRPr="007332EF" w:rsidRDefault="007332EF" w:rsidP="007332EF">
      <w:pPr>
        <w:tabs>
          <w:tab w:val="left" w:pos="360"/>
          <w:tab w:val="left" w:pos="426"/>
        </w:tabs>
        <w:suppressAutoHyphens/>
        <w:autoSpaceDE w:val="0"/>
        <w:autoSpaceDN w:val="0"/>
        <w:spacing w:after="0" w:line="240" w:lineRule="auto"/>
        <w:ind w:left="360" w:right="-108"/>
        <w:jc w:val="both"/>
        <w:textAlignment w:val="baseline"/>
        <w:rPr>
          <w:rFonts w:ascii="Times New Roman" w:eastAsia="Times New Roman" w:hAnsi="Times New Roman" w:cs="Times New Roman"/>
          <w:sz w:val="28"/>
          <w:szCs w:val="28"/>
        </w:rPr>
      </w:pPr>
    </w:p>
    <w:p w:rsidR="007332EF" w:rsidRPr="007332EF" w:rsidRDefault="007332EF" w:rsidP="007332EF">
      <w:pPr>
        <w:numPr>
          <w:ilvl w:val="0"/>
          <w:numId w:val="2"/>
        </w:numPr>
        <w:tabs>
          <w:tab w:val="left" w:pos="360"/>
          <w:tab w:val="left" w:pos="426"/>
        </w:tabs>
        <w:suppressAutoHyphens/>
        <w:autoSpaceDE w:val="0"/>
        <w:autoSpaceDN w:val="0"/>
        <w:spacing w:after="0" w:line="240" w:lineRule="auto"/>
        <w:ind w:left="0" w:right="-108" w:firstLine="360"/>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О достижении значений результатов исполнения Субсидии и обязательствах, принятых в целях их достижения (Приложение №5) на 01.01.2022. По данным отчета объем финансового обеспечения расходных обязательств муниципального образования составил 124 438 076 руб. 41 коп. при этом исполнение денежных обязательств составило 117 278 802 руб. 14 коп., объем неиспользованного финансового обеспечения расходных обязательств составил 7 159 274 руб. 27 коп. </w:t>
      </w:r>
    </w:p>
    <w:p w:rsidR="007332EF" w:rsidRPr="007332EF" w:rsidRDefault="007332EF" w:rsidP="007332EF">
      <w:pPr>
        <w:tabs>
          <w:tab w:val="left" w:pos="360"/>
          <w:tab w:val="left" w:pos="426"/>
        </w:tabs>
        <w:suppressAutoHyphens/>
        <w:autoSpaceDE w:val="0"/>
        <w:autoSpaceDN w:val="0"/>
        <w:spacing w:after="0" w:line="240" w:lineRule="auto"/>
        <w:ind w:right="-108" w:firstLine="360"/>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t xml:space="preserve">Объем исполненных бюджетных назначений на реализацию мероприятия по строительству участков автомобильной дороги местного значения составил 94,25% от утвержденных бюджетных назначений. Неиспользованные бюджетные ассигнования, лимиты бюджетных обязательств образовались в результате, заключенных Дополнительных соглашений от 21.12.2021 №3, от 28.12.2021 №4 к Муниципальному контракту от 15.03.2021 №2, об уменьшении цены контракта на сумму 7 159 274 руб. 27 коп. </w:t>
      </w:r>
    </w:p>
    <w:p w:rsidR="007332EF" w:rsidRPr="007332EF" w:rsidRDefault="007332EF" w:rsidP="007332EF">
      <w:pPr>
        <w:tabs>
          <w:tab w:val="left" w:pos="360"/>
          <w:tab w:val="left" w:pos="426"/>
        </w:tabs>
        <w:suppressAutoHyphens/>
        <w:autoSpaceDE w:val="0"/>
        <w:autoSpaceDN w:val="0"/>
        <w:spacing w:after="0" w:line="240" w:lineRule="auto"/>
        <w:ind w:right="-108" w:firstLine="360"/>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Неиспользованные бюджетные ассигнования, лимиты бюджетных обязательств в сумме 7 159 274 руб. 27 коп. прекратили свое действие 31.12.2021 (пункт 3 статьи 242 Бюджетного кодекса Российской Федерации).</w:t>
      </w:r>
    </w:p>
    <w:p w:rsidR="007332EF" w:rsidRPr="007332EF" w:rsidRDefault="007332EF" w:rsidP="007332EF">
      <w:pPr>
        <w:numPr>
          <w:ilvl w:val="0"/>
          <w:numId w:val="2"/>
        </w:numPr>
        <w:tabs>
          <w:tab w:val="left" w:pos="360"/>
          <w:tab w:val="left" w:pos="426"/>
        </w:tabs>
        <w:suppressAutoHyphens/>
        <w:autoSpaceDE w:val="0"/>
        <w:autoSpaceDN w:val="0"/>
        <w:spacing w:after="0" w:line="240" w:lineRule="auto"/>
        <w:ind w:left="0" w:right="-108" w:firstLine="360"/>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на 01.01.2021(Приложение №6):</w:t>
      </w:r>
    </w:p>
    <w:p w:rsidR="007332EF" w:rsidRPr="007332EF" w:rsidRDefault="007332EF" w:rsidP="007332EF">
      <w:pPr>
        <w:tabs>
          <w:tab w:val="left" w:pos="360"/>
          <w:tab w:val="left" w:pos="426"/>
        </w:tabs>
        <w:suppressAutoHyphens/>
        <w:autoSpaceDE w:val="0"/>
        <w:autoSpaceDN w:val="0"/>
        <w:spacing w:after="0" w:line="240" w:lineRule="auto"/>
        <w:ind w:right="-108" w:firstLine="360"/>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 столбец 12 «из них в размере Субсидии» план и факт заполнен не в соответствии с Приложением № 5;  </w:t>
      </w:r>
    </w:p>
    <w:p w:rsidR="007332EF" w:rsidRPr="007332EF" w:rsidRDefault="007332EF" w:rsidP="007332EF">
      <w:pPr>
        <w:tabs>
          <w:tab w:val="left" w:pos="426"/>
        </w:tabs>
        <w:suppressAutoHyphens/>
        <w:autoSpaceDE w:val="0"/>
        <w:autoSpaceDN w:val="0"/>
        <w:spacing w:after="0" w:line="240" w:lineRule="auto"/>
        <w:ind w:right="-108" w:firstLine="360"/>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lastRenderedPageBreak/>
        <w:t xml:space="preserve">- столбцы 40, 41, 42 «Стоимость строительства в соответствии с заключением о проверке достоверности определения сметной стоимости объекта капитального строительства», не соответствуют сводному сметному расчету. Столбец 44 «Экономия, сложившаяся в результате проведения аукциона» не соответствует протоколу подведения итогов электронного аукциона от 26.02.2021 № 175509. </w:t>
      </w:r>
    </w:p>
    <w:p w:rsidR="007332EF" w:rsidRPr="007332EF" w:rsidRDefault="007332EF" w:rsidP="007332EF">
      <w:pPr>
        <w:tabs>
          <w:tab w:val="left" w:pos="426"/>
        </w:tabs>
        <w:suppressAutoHyphens/>
        <w:autoSpaceDE w:val="0"/>
        <w:autoSpaceDN w:val="0"/>
        <w:spacing w:after="0" w:line="240" w:lineRule="auto"/>
        <w:ind w:right="-108" w:firstLine="360"/>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r>
      <w:r w:rsidRPr="007332EF">
        <w:rPr>
          <w:rFonts w:ascii="Times New Roman" w:eastAsia="Times New Roman" w:hAnsi="Times New Roman" w:cs="Times New Roman"/>
          <w:sz w:val="28"/>
          <w:szCs w:val="28"/>
        </w:rPr>
        <w:tab/>
        <w:t>В результате искажения данных в нарушение пункта 4.3.6. Соглашения Администрацией района в 2022 году представлена недостоверная отчетность.</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7332EF">
        <w:rPr>
          <w:rFonts w:ascii="Times New Roman" w:eastAsia="Times New Roman" w:hAnsi="Times New Roman" w:cs="Times New Roman"/>
          <w:sz w:val="28"/>
          <w:szCs w:val="28"/>
        </w:rPr>
        <w:t>Проверк</w:t>
      </w:r>
      <w:r>
        <w:rPr>
          <w:rFonts w:ascii="Times New Roman" w:eastAsia="Times New Roman" w:hAnsi="Times New Roman" w:cs="Times New Roman"/>
          <w:sz w:val="28"/>
          <w:szCs w:val="28"/>
        </w:rPr>
        <w:t>ой</w:t>
      </w:r>
      <w:r w:rsidRPr="007332EF">
        <w:rPr>
          <w:rFonts w:ascii="Times New Roman" w:eastAsia="Times New Roman" w:hAnsi="Times New Roman" w:cs="Times New Roman"/>
          <w:sz w:val="28"/>
          <w:szCs w:val="28"/>
        </w:rPr>
        <w:t xml:space="preserve"> наличия проектной документации, утвержденной в установленном порядке, заключения государственной экспертизы, утвержденных планов-графиков по использованию средств субсидии</w:t>
      </w:r>
      <w:r>
        <w:rPr>
          <w:rFonts w:ascii="Times New Roman" w:eastAsia="Times New Roman" w:hAnsi="Times New Roman" w:cs="Times New Roman"/>
          <w:sz w:val="28"/>
          <w:szCs w:val="28"/>
        </w:rPr>
        <w:t xml:space="preserve"> установлено следующее:</w:t>
      </w:r>
    </w:p>
    <w:p w:rsidR="007332EF" w:rsidRPr="007332EF" w:rsidRDefault="007332EF" w:rsidP="007332EF">
      <w:pPr>
        <w:spacing w:after="0" w:line="322" w:lineRule="exact"/>
        <w:ind w:left="40" w:right="40" w:firstLine="527"/>
        <w:jc w:val="both"/>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В соответствии со статьей 16 Закона №44-ФЗ, Положением о порядке формирования, утверждения планов-графиков закупок, утвержденным постановлением Правительства Российской Федерации от 30.09.2019 №1279, план-график закупок товаров, работ, услуг на 2021 финансовый год и на плановый период 2022 и 2023 годов размещен на официальном сайте единой информационной системы в сфере закупок (далее - ЕИС) 19.01.2021.</w:t>
      </w:r>
    </w:p>
    <w:p w:rsidR="007332EF" w:rsidRPr="007332EF" w:rsidRDefault="007332EF" w:rsidP="007332EF">
      <w:pPr>
        <w:shd w:val="clear" w:color="auto" w:fill="FFFFFF"/>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В соответствии частей 8, 9 статьи 16 Закона №44-ФЗ в план-график на 2021 год внесена информация на следующие закупки:</w:t>
      </w:r>
    </w:p>
    <w:p w:rsidR="007332EF" w:rsidRPr="007332EF" w:rsidRDefault="007332EF" w:rsidP="007332EF">
      <w:pPr>
        <w:numPr>
          <w:ilvl w:val="0"/>
          <w:numId w:val="3"/>
        </w:numPr>
        <w:tabs>
          <w:tab w:val="left" w:pos="448"/>
        </w:tabs>
        <w:suppressAutoHyphens/>
        <w:autoSpaceDN w:val="0"/>
        <w:spacing w:after="0" w:line="240" w:lineRule="auto"/>
        <w:ind w:left="40" w:right="40" w:firstLine="527"/>
        <w:jc w:val="both"/>
        <w:textAlignment w:val="baseline"/>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строительство участков автомобильной дороги местного значения от села Знаменка до села Беломестново в Нерчинском районе Забайкальского края на сумму 131 340,0 тыс. руб. (версия 3.0 от 04.02.2021);</w:t>
      </w:r>
    </w:p>
    <w:p w:rsidR="007332EF" w:rsidRPr="007332EF" w:rsidRDefault="007332EF" w:rsidP="007332EF">
      <w:pPr>
        <w:numPr>
          <w:ilvl w:val="0"/>
          <w:numId w:val="3"/>
        </w:numPr>
        <w:tabs>
          <w:tab w:val="left" w:pos="448"/>
        </w:tabs>
        <w:suppressAutoHyphens/>
        <w:autoSpaceDN w:val="0"/>
        <w:spacing w:after="0" w:line="240" w:lineRule="auto"/>
        <w:ind w:left="40" w:right="40" w:firstLine="527"/>
        <w:jc w:val="both"/>
        <w:textAlignment w:val="baseline"/>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оказание услуг по осуществлению строительного контроля на объекте «Строительство участков автомобильной дороги местного значения от села Знаменка до села Беломестново в Нерчинском районе Забайкальского края» на сумму 1 807,9 тыс. руб. (версия 5.0 от 01.04.2021);</w:t>
      </w:r>
    </w:p>
    <w:p w:rsidR="007332EF" w:rsidRPr="007332EF" w:rsidRDefault="007332EF" w:rsidP="007332EF">
      <w:pPr>
        <w:numPr>
          <w:ilvl w:val="0"/>
          <w:numId w:val="3"/>
        </w:numPr>
        <w:tabs>
          <w:tab w:val="left" w:pos="448"/>
        </w:tabs>
        <w:suppressAutoHyphens/>
        <w:autoSpaceDN w:val="0"/>
        <w:spacing w:after="0" w:line="240" w:lineRule="auto"/>
        <w:ind w:left="40" w:right="40" w:firstLine="527"/>
        <w:jc w:val="both"/>
        <w:textAlignment w:val="baseline"/>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проведение авторского надзора за строительством участков автомобильной дороги местного значения от села Знаменка до села Беломестново в Нерчинском районе Забайкальского края на сумму 392,46 тыс. руб. (версия 9.0 от 27.05.2021).</w:t>
      </w:r>
    </w:p>
    <w:p w:rsidR="007332EF" w:rsidRPr="007332EF" w:rsidRDefault="007332EF" w:rsidP="007332EF">
      <w:pPr>
        <w:tabs>
          <w:tab w:val="left" w:pos="448"/>
        </w:tabs>
        <w:spacing w:after="0" w:line="240" w:lineRule="auto"/>
        <w:ind w:right="40" w:firstLine="567"/>
        <w:jc w:val="both"/>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rPr>
        <w:t>Проектная документация на объект «</w:t>
      </w:r>
      <w:r w:rsidRPr="007332EF">
        <w:rPr>
          <w:rFonts w:ascii="Times New Roman" w:eastAsia="Times New Roman" w:hAnsi="Times New Roman" w:cs="Times New Roman"/>
          <w:sz w:val="28"/>
          <w:szCs w:val="28"/>
          <w:lang w:eastAsia="en-US"/>
        </w:rPr>
        <w:t>Строительство участков автомобильной дороги местного значения от села Знаменка до села Беломестново в Нерчинском районе Забайкальского края</w:t>
      </w:r>
      <w:r w:rsidRPr="007332EF">
        <w:rPr>
          <w:rFonts w:ascii="Times New Roman" w:eastAsia="Times New Roman" w:hAnsi="Times New Roman" w:cs="Times New Roman"/>
          <w:sz w:val="28"/>
          <w:szCs w:val="28"/>
        </w:rPr>
        <w:t xml:space="preserve">» в 2017 году прошла государственную экспертизу в ГАУ «Государственная экспертиза Забайкальского края» (положительное заключение экспертизы от 13.10.2017 №75-1-1-3-0061-17). </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Администрацией района в 2020 году по итогам электронного аукциона заключен муниципальный контракт на выполнение работ по корректировке проектно-сметной документации объекта «Строительство участков автомобильной дороги местного значения от села Знаменка до села Беломестново  в  Нерчинском  районе  Забайкальского  края» от 5 июня 2020 года №5. Корректировка проектно-сметной документации  выполнена  ООО «Дормостпроект». Материалами корректировки, ранее утвержденного проекта «Строительство участков автомобильной дороги местного значения от села Знаменка до села Беломестново в Нерчинском районе Забайкальского края» предусмотрено: </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выделение этапов строительства без изменения принципиальных проектных решений;</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lastRenderedPageBreak/>
        <w:t xml:space="preserve">- дополнена сводная ведомость интенсивности движения; </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изменены согласования на поставку материалов.</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После внесения корректировок в проектно-сметную документацию проведена повторная государственная экспертиза в ГАУ «Государственная экспертиза Забайкальского края» (положительное заключение повторной экспертизы от 30.10.2020 №75-1-1-2-055676-2020).</w:t>
      </w:r>
    </w:p>
    <w:p w:rsidR="007332EF" w:rsidRPr="007332EF" w:rsidRDefault="007332EF" w:rsidP="007332EF">
      <w:pPr>
        <w:suppressAutoHyphens/>
        <w:autoSpaceDE w:val="0"/>
        <w:autoSpaceDN w:val="0"/>
        <w:spacing w:after="0" w:line="240" w:lineRule="auto"/>
        <w:ind w:right="-108" w:firstLine="567"/>
        <w:jc w:val="both"/>
        <w:textAlignment w:val="baseline"/>
        <w:rPr>
          <w:rFonts w:ascii="Times New Roman" w:eastAsia="Times New Roman" w:hAnsi="Times New Roman" w:cs="Times New Roman"/>
          <w:b/>
          <w:sz w:val="28"/>
          <w:szCs w:val="28"/>
        </w:rPr>
      </w:pPr>
      <w:r w:rsidRPr="007332EF">
        <w:rPr>
          <w:rFonts w:ascii="Times New Roman" w:eastAsia="Times New Roman" w:hAnsi="Times New Roman" w:cs="Times New Roman"/>
          <w:sz w:val="28"/>
          <w:szCs w:val="28"/>
        </w:rPr>
        <w:t>Экспертизой установлено, что сметная стоимость строительства объекта капитального строительства «Строительство участков автомобильной дороги местного значения от села Знаменка до села Беломестново в Нерчинском районе Забайкальского края» не превышает предполагаемую (предельную) стоимость строительства и составляет в текущем уровне цен III квартала 2020 года с учетом НДС - 129 938,04 тыс. руб.</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r>
      <w:r w:rsidRPr="007332EF">
        <w:rPr>
          <w:rFonts w:ascii="Times New Roman" w:eastAsia="Times New Roman" w:hAnsi="Times New Roman" w:cs="Times New Roman"/>
          <w:sz w:val="28"/>
          <w:szCs w:val="28"/>
        </w:rPr>
        <w:tab/>
        <w:t xml:space="preserve">Строительство участков автомобильной дороги местного значения от села Знаменка до села Беломестново в Нерчинском районе Забайкальского края осуществлялось на основании разрешения на строительство от 30.04.2021 №92- RU 92517306-01-2021, выданного подрядчику ООО «Недра» Администрацией сельского поселения «Знаменское». Все виды работ, кроме работ по переустройству ЛЭП осуществлялись подрядчиком ООО «Недра». </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t xml:space="preserve">   Ответственным за соблюдение условий муниципального контакта от 15.03.2021 №2, Распоряжением администрации муниципального района «Нерчинский район» от 28.05.2021 № 325, назначен ведущий инженер отдела архитектуры Попова Анна Дмитриевна. </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t xml:space="preserve">   В ходе контрольного мероприятия Администрацией МР «Нерчинский район» к проверке представлены:</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w:t>
      </w:r>
      <w:r w:rsidRPr="007332EF">
        <w:rPr>
          <w:rFonts w:ascii="Times New Roman" w:eastAsia="Times New Roman" w:hAnsi="Times New Roman" w:cs="Times New Roman"/>
          <w:sz w:val="28"/>
          <w:szCs w:val="28"/>
        </w:rPr>
        <w:tab/>
        <w:t>акты освидетельствования скрытых работ на отдельные виды работ, скрываемых последующими работами, выполнение объемов и качества которых проверить не представляется возможным, содержащие информацию о том, что работы выполнены по проектной документации;</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w:t>
      </w:r>
      <w:r w:rsidRPr="007332EF">
        <w:rPr>
          <w:rFonts w:ascii="Times New Roman" w:eastAsia="Times New Roman" w:hAnsi="Times New Roman" w:cs="Times New Roman"/>
          <w:sz w:val="28"/>
          <w:szCs w:val="28"/>
        </w:rPr>
        <w:tab/>
        <w:t>сертификаты соответствия, паспортов качества на строительные материалы, используемые при производстве работ;</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w:t>
      </w:r>
      <w:r w:rsidRPr="007332EF">
        <w:rPr>
          <w:rFonts w:ascii="Times New Roman" w:eastAsia="Times New Roman" w:hAnsi="Times New Roman" w:cs="Times New Roman"/>
          <w:sz w:val="28"/>
          <w:szCs w:val="28"/>
        </w:rPr>
        <w:tab/>
        <w:t xml:space="preserve">акты отбора образцов (проб) из асфальтобетонного покрытия, акты контроля качества материалов и протоколы испытания образцов проб из асфальтобетонного покрытия оформленные лабораториями ООО «Дорстройконтроль», ООО «Сапфир», ООО «Строительная – производственная компания Альянс», содержащие заключение о соответствии.  </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t>Распоряжением Государственной инспекции Забайкальского края от 30.12.2021 №550-рс утверждено заключение от 30.12.2021 №38/21 о соответствии построенного (реконструированного) объекта капитального строительства требованиям проектной документации.</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t>На момент проведения контрольного мероприятия представлено разрешение на ввод объекта в эксплуатацию от 09.03.2022 №92-</w:t>
      </w:r>
      <w:r w:rsidRPr="007332EF">
        <w:rPr>
          <w:rFonts w:ascii="Times New Roman" w:eastAsia="Times New Roman" w:hAnsi="Times New Roman" w:cs="Times New Roman"/>
          <w:sz w:val="28"/>
          <w:szCs w:val="28"/>
          <w:lang w:val="en-US"/>
        </w:rPr>
        <w:t>RU</w:t>
      </w:r>
      <w:r w:rsidRPr="007332EF">
        <w:rPr>
          <w:rFonts w:ascii="Times New Roman" w:eastAsia="Times New Roman" w:hAnsi="Times New Roman" w:cs="Times New Roman"/>
          <w:sz w:val="28"/>
          <w:szCs w:val="28"/>
        </w:rPr>
        <w:t xml:space="preserve">92517000-03-2022-01 по объекту: «Строительство участков автомобильной дороги местного значения от села Знаменка до села Беломестново в Нерчинском районе Забайкальского края». </w:t>
      </w:r>
      <w:r w:rsidRPr="007332EF">
        <w:rPr>
          <w:rFonts w:ascii="Times New Roman" w:eastAsia="Times New Roman" w:hAnsi="Times New Roman" w:cs="Times New Roman"/>
          <w:b/>
          <w:sz w:val="28"/>
          <w:szCs w:val="28"/>
        </w:rPr>
        <w:t>В нарушение п.1. статьи 131 Гражданского кодекса РФ</w:t>
      </w:r>
      <w:r w:rsidRPr="007332EF">
        <w:rPr>
          <w:rFonts w:ascii="Times New Roman" w:eastAsia="Times New Roman" w:hAnsi="Times New Roman" w:cs="Times New Roman"/>
          <w:sz w:val="28"/>
          <w:szCs w:val="28"/>
        </w:rPr>
        <w:t xml:space="preserve"> право муниципальной собственности на </w:t>
      </w:r>
      <w:r w:rsidRPr="007332EF">
        <w:rPr>
          <w:rFonts w:ascii="Times New Roman" w:eastAsia="Times New Roman" w:hAnsi="Times New Roman" w:cs="Times New Roman"/>
          <w:sz w:val="28"/>
          <w:szCs w:val="28"/>
        </w:rPr>
        <w:lastRenderedPageBreak/>
        <w:t xml:space="preserve">объект участков автомобильной дороги местного значения от села Знаменка до села Беломестново в Нерчинском районе Забайкальского края, не зарегистрировано. </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sz w:val="28"/>
          <w:szCs w:val="28"/>
        </w:rPr>
      </w:pPr>
      <w:r w:rsidRPr="007332EF">
        <w:rPr>
          <w:rFonts w:ascii="Times New Roman" w:eastAsia="Times New Roman" w:hAnsi="Times New Roman" w:cs="Times New Roman"/>
          <w:sz w:val="28"/>
          <w:szCs w:val="28"/>
        </w:rPr>
        <w:tab/>
        <w:t>В результате визуального осмотра, проведенного в ходе контрольного мероприятия установлены</w:t>
      </w:r>
      <w:r w:rsidRPr="007332EF">
        <w:rPr>
          <w:rFonts w:ascii="Times New Roman" w:eastAsia="Times New Roman" w:hAnsi="Times New Roman" w:cs="Times New Roman"/>
          <w:sz w:val="24"/>
          <w:szCs w:val="20"/>
        </w:rPr>
        <w:t xml:space="preserve"> </w:t>
      </w:r>
      <w:r w:rsidRPr="007332EF">
        <w:rPr>
          <w:rFonts w:ascii="Times New Roman" w:eastAsia="Times New Roman" w:hAnsi="Times New Roman" w:cs="Times New Roman"/>
          <w:sz w:val="28"/>
          <w:szCs w:val="28"/>
        </w:rPr>
        <w:t xml:space="preserve">расхождения фактически выполненных работ с актами сдачи-приемки выполненных работ на общую сумму </w:t>
      </w:r>
      <w:r w:rsidRPr="007332EF">
        <w:rPr>
          <w:rFonts w:ascii="Times New Roman" w:eastAsia="Times New Roman" w:hAnsi="Times New Roman" w:cs="Times New Roman"/>
          <w:b/>
          <w:sz w:val="28"/>
          <w:szCs w:val="28"/>
        </w:rPr>
        <w:t xml:space="preserve">776,4 тыс. руб. </w:t>
      </w:r>
      <w:r w:rsidRPr="007332EF">
        <w:rPr>
          <w:rFonts w:ascii="Times New Roman" w:eastAsia="Times New Roman" w:hAnsi="Times New Roman" w:cs="Times New Roman"/>
          <w:sz w:val="28"/>
          <w:szCs w:val="28"/>
        </w:rPr>
        <w:t xml:space="preserve">(п. 4.45. Классификатора нарушений, выявляемых в ходе внешнего государственного аудита (контроля), а именно-установлен факт принятия и оплаты работ, которые фактически подрядчиком выполнены не были:  </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b/>
          <w:sz w:val="28"/>
          <w:szCs w:val="28"/>
        </w:rPr>
        <w:tab/>
        <w:t xml:space="preserve">- </w:t>
      </w:r>
      <w:r w:rsidRPr="007332EF">
        <w:rPr>
          <w:rFonts w:ascii="Times New Roman" w:eastAsia="Times New Roman" w:hAnsi="Times New Roman" w:cs="Times New Roman"/>
          <w:sz w:val="28"/>
          <w:szCs w:val="28"/>
        </w:rPr>
        <w:t>1 этап – подъезд к с. Беломестново, в сумме 537,5 тыс. руб.;</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t xml:space="preserve">- 2 этап – подъезд к с. Знаменка, в сумме 238,9 тыс. руб.    </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sz w:val="28"/>
          <w:szCs w:val="28"/>
        </w:rPr>
      </w:pPr>
      <w:r w:rsidRPr="007332EF">
        <w:rPr>
          <w:rFonts w:ascii="Times New Roman" w:eastAsia="Times New Roman" w:hAnsi="Times New Roman" w:cs="Times New Roman"/>
          <w:b/>
          <w:sz w:val="28"/>
          <w:szCs w:val="28"/>
        </w:rPr>
        <w:t>1 этап – подъезд к с. Беломестново</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sz w:val="28"/>
          <w:szCs w:val="28"/>
        </w:rPr>
      </w:pPr>
      <w:r w:rsidRPr="007332EF">
        <w:rPr>
          <w:rFonts w:ascii="Times New Roman" w:eastAsia="Times New Roman" w:hAnsi="Times New Roman" w:cs="Times New Roman"/>
          <w:b/>
          <w:sz w:val="28"/>
          <w:szCs w:val="28"/>
        </w:rPr>
        <w:t>ЛСР №2-1-5 «Дорожные устройства и обстановка дороги»</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по разделу 2 «Освещение автобусных остановок:</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установка железобетонных опор ВЛ 0,38;6-10Кв с траверсами без приставок: одностоечных в количестве 2 штук (ФЕР33-04-003-01 Приказ Минстроя России от 26.12.2019 №876/пр) фактически не выполнено, взамен этого произведена установка металлических опор, в количестве 2 штук;</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sz w:val="28"/>
          <w:szCs w:val="28"/>
        </w:rPr>
      </w:pPr>
      <w:r w:rsidRPr="007332EF">
        <w:rPr>
          <w:rFonts w:ascii="Times New Roman" w:eastAsia="Times New Roman" w:hAnsi="Times New Roman" w:cs="Times New Roman"/>
          <w:b/>
          <w:sz w:val="28"/>
          <w:szCs w:val="28"/>
        </w:rPr>
        <w:t>ЛСР №2-1-4 «Пересечения и примыкания»</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по разделу 2 «Устройство автобусных остановок на ПК 10=78,5 (справа) и ПК 10+31,5 (слева):</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урна металлическая опрокидывающаяся в количестве 1 штука отсутствует.</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sz w:val="28"/>
          <w:szCs w:val="28"/>
        </w:rPr>
      </w:pPr>
      <w:r w:rsidRPr="007332EF">
        <w:rPr>
          <w:rFonts w:ascii="Times New Roman" w:eastAsia="Times New Roman" w:hAnsi="Times New Roman" w:cs="Times New Roman"/>
          <w:b/>
          <w:sz w:val="28"/>
          <w:szCs w:val="28"/>
        </w:rPr>
        <w:t>ЛСР №2-1-6 «Отвод и сброс воды с проезжей части»</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по разделу 2 «Устройство водосброса на обочине»:</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блоков бетонных марки Б-2 (ФССЦ-05.1.01.10-0046) фактически меньше, чем по акту выполненных работ на 21 шт. и блоков бетонных марки Б-5 (ФССЦ-05.1.01.10-0034) меньше чем по акту выполненных работ на 21 шт.;  </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по разделу 4 «Устройство гасителя у подошвы насыпи/ в кювете»:</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устройство водосбросных сооружений с проезжей части из гасителей (ФЕР27-02-008-1 Приказ Минстроя России от 26.12.2019 №876/р) - фактически работы не выполнены.</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sz w:val="28"/>
          <w:szCs w:val="28"/>
        </w:rPr>
      </w:pPr>
      <w:r w:rsidRPr="007332EF">
        <w:rPr>
          <w:rFonts w:ascii="Times New Roman" w:eastAsia="Times New Roman" w:hAnsi="Times New Roman" w:cs="Times New Roman"/>
          <w:b/>
          <w:sz w:val="28"/>
          <w:szCs w:val="28"/>
        </w:rPr>
        <w:t>ЛСР №1-1-2 «Рекультивация (технический этап)»</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по разделу 1 «Рекультивация участков существующей дороги» - фактически работы не выполнены.</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sz w:val="28"/>
          <w:szCs w:val="28"/>
        </w:rPr>
      </w:pPr>
      <w:r w:rsidRPr="007332EF">
        <w:rPr>
          <w:rFonts w:ascii="Times New Roman" w:eastAsia="Times New Roman" w:hAnsi="Times New Roman" w:cs="Times New Roman"/>
          <w:b/>
          <w:sz w:val="28"/>
          <w:szCs w:val="28"/>
        </w:rPr>
        <w:t>ЛСР №1-1-3 «Рекультивация (биологический этап)»</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 по разделу 1 «Рекультивация участков существующей дороги» - фактически работы не выполнены. </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(Приложение № 1 – Акт выборочного контрольного обмера)</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sz w:val="28"/>
          <w:szCs w:val="28"/>
        </w:rPr>
      </w:pPr>
      <w:r w:rsidRPr="007332EF">
        <w:rPr>
          <w:rFonts w:ascii="Times New Roman" w:eastAsia="Times New Roman" w:hAnsi="Times New Roman" w:cs="Times New Roman"/>
          <w:b/>
          <w:sz w:val="28"/>
          <w:szCs w:val="28"/>
        </w:rPr>
        <w:t>2 этап – подъезд к с. Знаменка</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sz w:val="28"/>
          <w:szCs w:val="28"/>
        </w:rPr>
      </w:pPr>
      <w:r w:rsidRPr="007332EF">
        <w:rPr>
          <w:rFonts w:ascii="Times New Roman" w:eastAsia="Times New Roman" w:hAnsi="Times New Roman" w:cs="Times New Roman"/>
          <w:b/>
          <w:sz w:val="28"/>
          <w:szCs w:val="28"/>
        </w:rPr>
        <w:t xml:space="preserve">   ЛСР №2-2-4 «Дорожные устройства и обстановка дороги»</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по разделу 2 «Освещение автобусных остановок:</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установка железобетонных опор ВЛ 0,38;6-10Кв с траверсами без приставок: одностоечных в количестве 2 штук (ФЕР33-04-003-01 Приказ Минстроя России от 26.12.2019 №876/пр) фактически не выполнено, взамен этого произведена установка металлических опор, в количестве 2 штук;</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sz w:val="28"/>
          <w:szCs w:val="28"/>
        </w:rPr>
      </w:pPr>
      <w:r w:rsidRPr="007332EF">
        <w:rPr>
          <w:rFonts w:ascii="Times New Roman" w:eastAsia="Times New Roman" w:hAnsi="Times New Roman" w:cs="Times New Roman"/>
          <w:sz w:val="28"/>
          <w:szCs w:val="28"/>
        </w:rPr>
        <w:lastRenderedPageBreak/>
        <w:tab/>
      </w:r>
      <w:r w:rsidRPr="007332EF">
        <w:rPr>
          <w:rFonts w:ascii="Times New Roman" w:eastAsia="Times New Roman" w:hAnsi="Times New Roman" w:cs="Times New Roman"/>
          <w:b/>
          <w:sz w:val="28"/>
          <w:szCs w:val="28"/>
        </w:rPr>
        <w:t>ЛСР №2-1-6 «Отвод и сброс воды с проезжей части»</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по разделу 4 «Устройство гасителя у подошвы насыпи/ в кювете»:</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устройство водосбросных сооружений с проезжей части из гасителей (ФЕР27-02-008-1 Приказ Минстроя России от 26.12.2019 №876/р) фактически установлено в количестве – 3 штук, меньше, чем по акту выполненных работ на 2 штуки. </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ab/>
        <w:t xml:space="preserve">Следовательно, приемка выполненных работ осуществлена при несоответствии результатов выполненных работ условиям контракта, а выявленное несоответствие не устранено поставщиком (подрядчиком, исполнителем), что привело к уменьшению количества поставляемого объема выполняемых работ для обеспечения муниципальных нужд. Данное нарушение содержит </w:t>
      </w:r>
      <w:r w:rsidRPr="007332EF">
        <w:rPr>
          <w:rFonts w:ascii="Times New Roman" w:eastAsia="Times New Roman" w:hAnsi="Times New Roman" w:cs="Times New Roman"/>
          <w:b/>
          <w:sz w:val="28"/>
          <w:szCs w:val="28"/>
        </w:rPr>
        <w:t>признаки административного нарушения по части 10 статьи 7.32 Кодекса Российской Федерации об административных правонарушениях от 30.12.2001 №195-ФЗ 9ред. от 20.10.2022).</w:t>
      </w:r>
      <w:r w:rsidRPr="007332EF">
        <w:rPr>
          <w:rFonts w:ascii="Times New Roman" w:eastAsia="Times New Roman" w:hAnsi="Times New Roman" w:cs="Times New Roman"/>
          <w:sz w:val="28"/>
          <w:szCs w:val="28"/>
        </w:rPr>
        <w:tab/>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b/>
          <w:sz w:val="28"/>
          <w:szCs w:val="28"/>
        </w:rPr>
      </w:pPr>
      <w:r w:rsidRPr="007332EF">
        <w:rPr>
          <w:rFonts w:ascii="Times New Roman" w:eastAsia="Times New Roman" w:hAnsi="Times New Roman" w:cs="Times New Roman"/>
          <w:sz w:val="28"/>
          <w:szCs w:val="28"/>
        </w:rPr>
        <w:tab/>
      </w:r>
      <w:r w:rsidRPr="007332EF">
        <w:rPr>
          <w:rFonts w:ascii="Times New Roman" w:eastAsia="Times New Roman" w:hAnsi="Times New Roman" w:cs="Times New Roman"/>
          <w:b/>
          <w:sz w:val="28"/>
          <w:szCs w:val="28"/>
        </w:rPr>
        <w:t xml:space="preserve">В нарушение статьи 94 </w:t>
      </w:r>
      <w:r w:rsidRPr="007332EF">
        <w:rPr>
          <w:rFonts w:ascii="Times New Roman" w:eastAsia="Times New Roman" w:hAnsi="Times New Roman" w:cs="Times New Roman"/>
          <w:b/>
          <w:bCs/>
          <w:sz w:val="28"/>
          <w:szCs w:val="28"/>
        </w:rPr>
        <w:t>Федерального закона «О контрактной системе в сфере закупок товаров, работ, услуг для обеспечения государственных и муниципальных нужд» от 05.04.2013 № 44-ФЗ (далее - З</w:t>
      </w:r>
      <w:r w:rsidRPr="007332EF">
        <w:rPr>
          <w:rFonts w:ascii="Times New Roman" w:eastAsia="Times New Roman" w:hAnsi="Times New Roman" w:cs="Times New Roman"/>
          <w:b/>
          <w:sz w:val="28"/>
          <w:szCs w:val="28"/>
        </w:rPr>
        <w:t>акона № 44-ФЗ), статьи 219 Бюджетного кодекса РФ Администрацией МР «Нерчинский район»</w:t>
      </w:r>
      <w:r w:rsidRPr="007332EF">
        <w:rPr>
          <w:rFonts w:ascii="Times New Roman" w:eastAsia="Times New Roman" w:hAnsi="Times New Roman" w:cs="Times New Roman"/>
          <w:sz w:val="28"/>
          <w:szCs w:val="28"/>
        </w:rPr>
        <w:t xml:space="preserve"> ненадлежащим образом исполнены полномочия получателя бюджетных средств при исполнении бюджета по расходам (подтверждены несуществующие денежные обязательства), </w:t>
      </w:r>
      <w:r w:rsidRPr="007332EF">
        <w:rPr>
          <w:rFonts w:ascii="Times New Roman" w:eastAsia="Times New Roman" w:hAnsi="Times New Roman" w:cs="Times New Roman"/>
          <w:b/>
          <w:sz w:val="28"/>
          <w:szCs w:val="28"/>
        </w:rPr>
        <w:t xml:space="preserve">в нарушение пункта 1 статьи 9 Федерального закона от 06.12.2011 № 402-ФЗ «О бухгалтерском учете» к бухгалтерскому учету приняты документы, которыми оформлены не имевшие места факты хозяйственной жизни на сумму 776,4 тыс. руб. </w:t>
      </w:r>
    </w:p>
    <w:p w:rsidR="007332EF" w:rsidRPr="007332EF" w:rsidRDefault="007332EF" w:rsidP="007332EF">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       Кроме того, в ходе осмотра выполненных работ установлены факты не качественного выполнения работ: износ дорожной разметки, размывы откосов земляных сооружений, бетон, которым было произведено омоноличивание дорожных знаков имеет трещины, местами развалился, ослабление болтовых соединений в местах крепления металлического ограждения.</w:t>
      </w:r>
    </w:p>
    <w:p w:rsidR="007332EF" w:rsidRPr="007332EF" w:rsidRDefault="007332EF"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 </w:t>
      </w:r>
      <w:r w:rsidR="00E3703C">
        <w:rPr>
          <w:rFonts w:ascii="Times New Roman" w:eastAsia="Times New Roman" w:hAnsi="Times New Roman" w:cs="Times New Roman"/>
          <w:sz w:val="28"/>
          <w:szCs w:val="28"/>
        </w:rPr>
        <w:tab/>
        <w:t xml:space="preserve"> </w:t>
      </w:r>
      <w:r w:rsidRPr="007332EF">
        <w:rPr>
          <w:rFonts w:ascii="Times New Roman" w:eastAsia="Times New Roman" w:hAnsi="Times New Roman" w:cs="Times New Roman"/>
          <w:sz w:val="28"/>
          <w:szCs w:val="28"/>
        </w:rPr>
        <w:t xml:space="preserve">Для проведения электронного аукциона в I квартале 2021 года произведен пересчет сметной стоимости объекта строительства в текущие (прогнозные) цены III квартала 2021 года, в результате которого сметная стоимость строительства объекта с учетом НДС составила 131 335,81 тыс. руб. Согласно пункта 6 документации о проведении электронного аукциона начальная (максимальная) цена контракта (далее – НМЦК) определена в соответствии с требованиями части 9 статьи 22 Закона №44-ФЗ проектно-сметным методом на основании локального сметного расчета и составила 131 335,81 тыс. руб. </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Проведение аукциона в электронной форме осуществляло уполномоченное учреждение Забайкальского края – государственное казенное учреждение «Забайкальский центр государственных закупок».</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Размещенная в ЕИС документация о проведении аукциона в электронной форме на право заключения контракта на выполнение работ по объекту «Строительство участков автомобильной дороги местного значения от села Знаменка до села Беломестново в Нерчинском районе  Забайкальского  края» для нужд администрации муниципального района «Нерчинский район» (далее – </w:t>
      </w:r>
      <w:r w:rsidRPr="007332EF">
        <w:rPr>
          <w:rFonts w:ascii="Times New Roman" w:eastAsia="Times New Roman" w:hAnsi="Times New Roman" w:cs="Times New Roman"/>
          <w:sz w:val="28"/>
          <w:szCs w:val="28"/>
        </w:rPr>
        <w:lastRenderedPageBreak/>
        <w:t>документация о проведении электронного аукциона) от 16.02.2021 №870-ЭА соответствует статьям 7, 33, 37, 44, 96 Закона №44-ФЗ.</w:t>
      </w:r>
    </w:p>
    <w:p w:rsidR="007332EF" w:rsidRPr="007332EF" w:rsidRDefault="007332EF" w:rsidP="007332EF">
      <w:pPr>
        <w:tabs>
          <w:tab w:val="left" w:pos="1080"/>
        </w:tabs>
        <w:suppressAutoHyphen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В документации о проведении электронного аукциона содержатся обязательные требования к обеспечению заявки на участие в электронном аукционе. Размер установленного обеспечения заявки соответствует части 14 статьи 44 Закона №44-ФЗ и составляет 1% от суммы НМЦК или 1 313,36 тыс. руб. </w:t>
      </w:r>
    </w:p>
    <w:p w:rsidR="007332EF" w:rsidRPr="007332EF" w:rsidRDefault="007332EF" w:rsidP="007332EF">
      <w:pPr>
        <w:tabs>
          <w:tab w:val="left" w:pos="1080"/>
        </w:tabs>
        <w:suppressAutoHyphen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В документации о проведении электронного аукциона содержатся необходимые требования обеспечения исполнения контракта, что соответствует части 6 статьи 96 Закона №44-ФЗ в размере 10% от суммы НМЦК или 13 133,58 тыс. руб. и требования обеспечения гарантийных обязательств в размере 0,1% от суммы НМЦК или 131,34 тыс. руб.</w:t>
      </w:r>
    </w:p>
    <w:p w:rsidR="007332EF" w:rsidRPr="007332EF" w:rsidRDefault="007332EF" w:rsidP="007332EF">
      <w:pPr>
        <w:tabs>
          <w:tab w:val="left" w:pos="1080"/>
        </w:tabs>
        <w:suppressAutoHyphen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bCs/>
          <w:sz w:val="28"/>
          <w:szCs w:val="28"/>
        </w:rPr>
        <w:t>Электронный аукцион</w:t>
      </w:r>
      <w:r w:rsidRPr="007332EF">
        <w:rPr>
          <w:rFonts w:ascii="Times New Roman" w:eastAsia="Times New Roman" w:hAnsi="Times New Roman" w:cs="Times New Roman"/>
          <w:b/>
          <w:bCs/>
          <w:sz w:val="28"/>
          <w:szCs w:val="28"/>
        </w:rPr>
        <w:t xml:space="preserve"> </w:t>
      </w:r>
      <w:r w:rsidRPr="007332EF">
        <w:rPr>
          <w:rFonts w:ascii="Times New Roman" w:eastAsia="Times New Roman" w:hAnsi="Times New Roman" w:cs="Times New Roman"/>
          <w:sz w:val="28"/>
          <w:szCs w:val="28"/>
        </w:rPr>
        <w:t>проведен 25.02.2021, т.е. в соответствие сроку, установленному частью 3 статьи 68 Закона №44-ФЗ (</w:t>
      </w:r>
      <w:r w:rsidRPr="007332EF">
        <w:rPr>
          <w:rFonts w:ascii="Times New Roman" w:eastAsia="Times New Roman" w:hAnsi="Times New Roman" w:cs="Times New Roman"/>
          <w:sz w:val="28"/>
          <w:szCs w:val="28"/>
          <w:shd w:val="clear" w:color="auto" w:fill="FFFFFF"/>
        </w:rPr>
        <w:t>электронный аукцион в случае включения в документацию о закупке в соответствии с </w:t>
      </w:r>
      <w:hyperlink r:id="rId8" w:anchor="dst1205" w:history="1">
        <w:r w:rsidRPr="007332EF">
          <w:rPr>
            <w:rFonts w:ascii="Times New Roman" w:eastAsia="Times New Roman" w:hAnsi="Times New Roman" w:cs="Times New Roman"/>
            <w:sz w:val="28"/>
            <w:szCs w:val="28"/>
            <w:shd w:val="clear" w:color="auto" w:fill="FFFFFF"/>
          </w:rPr>
          <w:t>пунктом 8 части 1 статьи 33</w:t>
        </w:r>
      </w:hyperlink>
      <w:r w:rsidRPr="007332EF">
        <w:rPr>
          <w:rFonts w:ascii="Times New Roman" w:eastAsia="Times New Roman" w:hAnsi="Times New Roman" w:cs="Times New Roman"/>
          <w:sz w:val="28"/>
          <w:szCs w:val="28"/>
          <w:shd w:val="clear" w:color="auto" w:fill="FFFFFF"/>
        </w:rPr>
        <w:t>  Закона №44-ФЗ проектной документации проводится через четыре часа после окончания срока подачи заявок на участие в указанном электронном аукционе</w:t>
      </w:r>
      <w:r w:rsidRPr="007332EF">
        <w:rPr>
          <w:rFonts w:ascii="Times New Roman" w:eastAsia="Times New Roman" w:hAnsi="Times New Roman" w:cs="Times New Roman"/>
          <w:sz w:val="28"/>
          <w:szCs w:val="28"/>
        </w:rPr>
        <w:t xml:space="preserve">). </w:t>
      </w:r>
    </w:p>
    <w:p w:rsidR="007332EF" w:rsidRPr="007332EF" w:rsidRDefault="007332EF" w:rsidP="007332EF">
      <w:pPr>
        <w:tabs>
          <w:tab w:val="left" w:pos="1080"/>
        </w:tabs>
        <w:suppressAutoHyphen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Протокол проведения электронного аукциона №174997 размещен в ЕИС 25.02.2021  в установленные частью 18 статьи 68 Закона №44-ФЗ сроки (п</w:t>
      </w:r>
      <w:r w:rsidRPr="007332EF">
        <w:rPr>
          <w:rFonts w:ascii="Times New Roman" w:eastAsia="Times New Roman" w:hAnsi="Times New Roman" w:cs="Times New Roman"/>
          <w:color w:val="000000"/>
          <w:sz w:val="28"/>
          <w:szCs w:val="28"/>
          <w:shd w:val="clear" w:color="auto" w:fill="FFFFFF"/>
        </w:rPr>
        <w:t>ротокол проведения электронного аукциона размещается на электронной площадке её оператором в течение тридцати минут после окончания такого аукциона</w:t>
      </w:r>
      <w:r w:rsidRPr="007332EF">
        <w:rPr>
          <w:rFonts w:ascii="Times New Roman" w:eastAsia="Times New Roman" w:hAnsi="Times New Roman" w:cs="Times New Roman"/>
          <w:sz w:val="28"/>
          <w:szCs w:val="28"/>
        </w:rPr>
        <w:t>).</w:t>
      </w:r>
    </w:p>
    <w:p w:rsidR="007332EF" w:rsidRPr="007332EF" w:rsidRDefault="007332EF" w:rsidP="007332EF">
      <w:pPr>
        <w:tabs>
          <w:tab w:val="left" w:pos="1080"/>
        </w:tabs>
        <w:suppressAutoHyphen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На основании рассмотрения вторых частей заявок на участие в электронном аукционе и в соответствии с частью 10 статьи 69 Закона №44-ФЗ победителем аукциона признано ООО «Недра», предложившее наиболее низкую цену контракта 112 292,11 тыс. руб. и заявка на участие в электронном аукционе которого соответствует требованиям документации об электронном аукционе. Снижение НМЦК составило 14,5% или 19 043,69 тыс.  руб. Протокол подведения итогов электронного аукциона №175509 размещен в ЕИС 26.02.2021 (не позднее 3 рабочих дней с даты размещения на электронной площадке протокола проведения электронного аукциона).</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По итогам электронного аукциона администрацией района заключен муниципальный контракт с ООО «Недра» (далее - Подрядчик) от 15.03.2021 №2 (далее - контракт от 15.03.2021 №2) на выполнение работ по</w:t>
      </w:r>
      <w:r w:rsidRPr="007332EF">
        <w:rPr>
          <w:rFonts w:ascii="Calibri" w:eastAsia="Times New Roman" w:hAnsi="Calibri" w:cs="Times New Roman"/>
          <w:sz w:val="28"/>
          <w:szCs w:val="28"/>
        </w:rPr>
        <w:t xml:space="preserve"> </w:t>
      </w:r>
      <w:r w:rsidRPr="007332EF">
        <w:rPr>
          <w:rFonts w:ascii="Times New Roman" w:eastAsia="Times New Roman" w:hAnsi="Times New Roman" w:cs="Times New Roman"/>
          <w:sz w:val="28"/>
          <w:szCs w:val="28"/>
        </w:rPr>
        <w:t xml:space="preserve">объекту «Строительство участков автомобильной дороги местного значения от села Знаменка до села Беломестново в Нерчинском  районе  Забайкальского  края» согласно Техническому заданию (неотъемлемая часть контракта). Цена контракта -  112 292,11 тыс. руб., срок выполнения работ: с 01.05.2021 по 30.09.2021 по Графику выполнения строительно-монтажных работ. Информация о заключенном контракте размещена в ЕИС 16.03.2021, то есть в соответствии с частью 3 статьи 103 Закона № 44-ФЗ. </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В соответствии со статьей 96 Закона № 44-ФЗ в качестве обеспечения исполнения контракта Подрядчик</w:t>
      </w:r>
      <w:r w:rsidRPr="007332EF">
        <w:rPr>
          <w:rFonts w:ascii="Calibri" w:eastAsia="Times New Roman" w:hAnsi="Calibri" w:cs="Times New Roman"/>
          <w:sz w:val="28"/>
          <w:szCs w:val="28"/>
        </w:rPr>
        <w:t xml:space="preserve"> </w:t>
      </w:r>
      <w:r w:rsidRPr="007332EF">
        <w:rPr>
          <w:rFonts w:ascii="Times New Roman" w:eastAsia="Times New Roman" w:hAnsi="Times New Roman" w:cs="Times New Roman"/>
          <w:sz w:val="28"/>
          <w:szCs w:val="28"/>
        </w:rPr>
        <w:t>предоставил</w:t>
      </w:r>
      <w:r w:rsidRPr="007332EF">
        <w:rPr>
          <w:rFonts w:ascii="Calibri" w:eastAsia="Times New Roman" w:hAnsi="Calibri" w:cs="Times New Roman"/>
          <w:sz w:val="28"/>
          <w:szCs w:val="28"/>
        </w:rPr>
        <w:t xml:space="preserve"> </w:t>
      </w:r>
      <w:r w:rsidRPr="007332EF">
        <w:rPr>
          <w:rFonts w:ascii="Times New Roman" w:eastAsia="Times New Roman" w:hAnsi="Times New Roman" w:cs="Times New Roman"/>
          <w:sz w:val="28"/>
          <w:szCs w:val="28"/>
        </w:rPr>
        <w:t xml:space="preserve">банковскую гарантию ПАО «Совкомбанк» №1875123 от 12.03.2021, то есть до заключения контракта. Размер обеспечения исполнения контракта по банковской гарантии в сумме 13 133,58 тыс. руб., соответствует размеру, указанному в документации о проведении </w:t>
      </w:r>
      <w:r w:rsidRPr="007332EF">
        <w:rPr>
          <w:rFonts w:ascii="Times New Roman" w:eastAsia="Times New Roman" w:hAnsi="Times New Roman" w:cs="Times New Roman"/>
          <w:sz w:val="28"/>
          <w:szCs w:val="28"/>
        </w:rPr>
        <w:lastRenderedPageBreak/>
        <w:t>электронного аукциона и в проекте контракта. Срок действия банковской гарантии установлен с даты ее выдачи по 31 января 2022 года.</w:t>
      </w:r>
    </w:p>
    <w:p w:rsidR="007332EF" w:rsidRPr="007332EF" w:rsidRDefault="007332EF" w:rsidP="007332EF">
      <w:pPr>
        <w:spacing w:after="0" w:line="322" w:lineRule="exact"/>
        <w:ind w:left="40" w:right="40" w:firstLine="560"/>
        <w:jc w:val="both"/>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 xml:space="preserve">В декабре 2021 года в качестве обеспечения гарантийных обязательств по контракту от 15.03.2021 №2 Подрядчик внес денежные средства на счет Администрации района сумме 131,34 тыс. руб. платежным поручением от 24.12.2021 №609. </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shd w:val="clear" w:color="auto" w:fill="FFFFFF"/>
        </w:rPr>
      </w:pPr>
      <w:r w:rsidRPr="007332EF">
        <w:rPr>
          <w:rFonts w:ascii="Times New Roman" w:eastAsia="Times New Roman" w:hAnsi="Times New Roman" w:cs="Times New Roman"/>
          <w:sz w:val="28"/>
          <w:szCs w:val="28"/>
          <w:shd w:val="clear" w:color="auto" w:fill="FFFFFF"/>
        </w:rPr>
        <w:t>В соответствии с частью 7 статьи 95 и подпунктом «б» пункта 1части 1 статьи 95 Закона № 44-ФЗ, сторонами заключены дополнительные соглашения к муниципальному контракту от 15.03.2021 года №2:</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shd w:val="clear" w:color="auto" w:fill="FFFFFF"/>
        </w:rPr>
      </w:pPr>
      <w:r w:rsidRPr="007332EF">
        <w:rPr>
          <w:rFonts w:ascii="Times New Roman" w:eastAsia="Times New Roman" w:hAnsi="Times New Roman" w:cs="Times New Roman"/>
          <w:sz w:val="28"/>
          <w:szCs w:val="28"/>
          <w:shd w:val="clear" w:color="auto" w:fill="FFFFFF"/>
        </w:rPr>
        <w:t>- №1 от 22.03.2021 года внесены изменения в пункт 3.1 контракта в связи с допущенной ошибкой и в пункт 22 контракта в связи с заменой реквизитов;</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shd w:val="clear" w:color="auto" w:fill="FFFFFF"/>
        </w:rPr>
      </w:pPr>
      <w:r w:rsidRPr="007332EF">
        <w:rPr>
          <w:rFonts w:ascii="Times New Roman" w:eastAsia="Times New Roman" w:hAnsi="Times New Roman" w:cs="Times New Roman"/>
          <w:sz w:val="28"/>
          <w:szCs w:val="28"/>
          <w:shd w:val="clear" w:color="auto" w:fill="FFFFFF"/>
        </w:rPr>
        <w:t>- №2 от 27.07.2021 года на увеличение дополнительного объема и видов работ и увеличение суммы контракта на 11 229,21 тыс. руб. С учетом дополнительного соглашения общая стоимость работ составила 123 521,34 тыс. руб. В связи с увеличением объема работ сроки выполнения работ продлены до 15.11.2021;</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shd w:val="clear" w:color="auto" w:fill="FFFFFF"/>
        </w:rPr>
      </w:pPr>
      <w:r w:rsidRPr="007332EF">
        <w:rPr>
          <w:rFonts w:ascii="Times New Roman" w:eastAsia="Times New Roman" w:hAnsi="Times New Roman" w:cs="Times New Roman"/>
          <w:sz w:val="28"/>
          <w:szCs w:val="28"/>
          <w:shd w:val="clear" w:color="auto" w:fill="FFFFFF"/>
        </w:rPr>
        <w:t>- №3 от 21.12.2021 года в связи с уменьшением объема и видов работ уменьшить цену контракта на сумму 7 159,27 тыс. руб. (7 159 274,28 руб.) Цена контракта (цена работ) составляет 116 362,05 тыс. руб. (116 362 050,38 руб.);</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shd w:val="clear" w:color="auto" w:fill="FFFFFF"/>
        </w:rPr>
      </w:pPr>
      <w:r w:rsidRPr="007332EF">
        <w:rPr>
          <w:rFonts w:ascii="Times New Roman" w:eastAsia="Times New Roman" w:hAnsi="Times New Roman" w:cs="Times New Roman"/>
          <w:sz w:val="28"/>
          <w:szCs w:val="28"/>
          <w:shd w:val="clear" w:color="auto" w:fill="FFFFFF"/>
        </w:rPr>
        <w:t>- №4 от 28.12.2021 года в связи с уменьшением объема и видов работ уменьшить цену контракта на сумму 7 159,27 тыс. руб. (7 159 274,27 руб.) Цена контракта (цена работ) составляет 116 362,05 тыс. руб. (116 362 050,39 руб.);</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shd w:val="clear" w:color="auto" w:fill="FFFFFF"/>
        </w:rPr>
      </w:pPr>
      <w:r w:rsidRPr="007332EF">
        <w:rPr>
          <w:rFonts w:ascii="Times New Roman" w:eastAsia="Times New Roman" w:hAnsi="Times New Roman" w:cs="Times New Roman"/>
          <w:sz w:val="28"/>
          <w:szCs w:val="28"/>
          <w:shd w:val="clear" w:color="auto" w:fill="FFFFFF"/>
        </w:rPr>
        <w:t>- №5 от 28.12.2021 года на подтверждение выполненных Подрядчиком работ на сумму 116 362,05 тыс. руб. и полную оплату работ Заказчиком. Фактически оплаченный авансовый платеж составил 11 229,21 тыс. руб.</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В нарушение пункта 5.1 Контракта (с учетом дополнительного соглашения от 27.07.2021 №2) окончательные работы произведены Подрядчиком в декабре 2021 года, что подтверждается актом приемки выполненных работ от 22.12.2021 №55.  Согласно пункта 5.3 Контракта д</w:t>
      </w:r>
      <w:r w:rsidRPr="007332EF">
        <w:rPr>
          <w:rFonts w:ascii="Times New Roman" w:eastAsia="Times New Roman" w:hAnsi="Times New Roman" w:cs="Times New Roman"/>
          <w:kern w:val="1"/>
          <w:sz w:val="28"/>
          <w:szCs w:val="28"/>
        </w:rPr>
        <w:t xml:space="preserve">ата окончания работ, в том числе дата окончания отдельных видов работ, определенные Календарным графиком производства работ, являются исходными для определения имущественных санкций в случаях нарушения сроков завершения строительства. </w:t>
      </w:r>
      <w:r w:rsidRPr="007332EF">
        <w:rPr>
          <w:rFonts w:ascii="Times New Roman" w:eastAsia="Times New Roman" w:hAnsi="Times New Roman" w:cs="Times New Roman"/>
          <w:sz w:val="28"/>
          <w:szCs w:val="28"/>
        </w:rPr>
        <w:t>Акт о приемке выполненных работ от 22.12.2021 №55 (ф. КС-2) на сумму 4 245 113,37 рублей и справка о стоимости выполненных работ и затрат с начала года от 22.12.2021 №9 (ф. КС-3) на сумму 116 362 050,38 рублей подписаны Заказчиком 22.12.2021 года.</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kern w:val="1"/>
          <w:sz w:val="28"/>
          <w:szCs w:val="28"/>
        </w:rPr>
      </w:pPr>
      <w:r w:rsidRPr="007332EF">
        <w:rPr>
          <w:rFonts w:ascii="Times New Roman" w:eastAsia="Times New Roman" w:hAnsi="Times New Roman" w:cs="Times New Roman"/>
          <w:kern w:val="1"/>
          <w:sz w:val="28"/>
          <w:szCs w:val="28"/>
        </w:rPr>
        <w:t xml:space="preserve">Согласно пункта 9.5. Контракта приемка законченного строительством объекта в эксплуатацию осуществляется приемочной комиссией, создаваемой Заказчиком. Приемочная комиссия назначена распоряжением Администрации района от 29.11.2021 № 773. </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Администрацией района был предоставлен Акт рабочей комиссии о готовности к приемке в эксплуатацию выполненных строительством (возведением), реконструкцией или капитальным ремонтом автомобильных дорог и дорожных сооружений от 29.11.2021 года с ведомостью недоделок, выявленных в ходе работы рабочей комиссии, которые подлежат устранению до начала работы приемочной комиссии по приемке в эксплуатацию законченной строительством участков </w:t>
      </w:r>
      <w:r w:rsidRPr="007332EF">
        <w:rPr>
          <w:rFonts w:ascii="Times New Roman" w:eastAsia="Times New Roman" w:hAnsi="Times New Roman" w:cs="Times New Roman"/>
          <w:sz w:val="28"/>
          <w:szCs w:val="28"/>
        </w:rPr>
        <w:lastRenderedPageBreak/>
        <w:t>автомобильной дороги общего пользования местного значения. Решение приемочной комиссии оформлено Актом приемочной комиссии о готовности к приемке в эксплуатацию выполненных строительством (возведением), реконструкцией или капитальным ремонтом автомобильных дорог и дорожных сооружений от 23.12.2021 года, без замечаний. При этом ООО «Недра» Администрации района предоставило гарантийное письмо от 24 декабря 2021 года №133 о выполнении строительных работ в теплый период 2022 года. Срок исполнения гарантийного письма 15.05.2022. ООО «Недра» письмом от 23.06.2021 №31 уведомило Администрацию района об исполнении гарантийных обязательств. На основании Акта об исполнении гарантийных обязательств от 18.07.2022 в адрес ООО «Недра» было направлено требование от 12.08.2022 №1528, об устранении недостатков:</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Подъезд к селу Знаменка:</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-сигнальные столбики установлены не в створе (местами отсутствуют);</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-повторная затяжка болтовых соединений металлического ограждения;</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-дорожные и информационные знаки не соответствуют требованиям ГОСТ Р52289;</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-высота бордюрного камня – 22 см., что не соответствует проекту;</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Подъезд к селу Беломестново:</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-сигнальные столбики установлены не в створе (местами отсутствуют);</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-размеры гасителей не соответствуют проектным;</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-повторная затяжка болтовых соединений металлического ограждения; </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-дорожные и информационные знаки не соответствуют ГОСТ Р 52289;</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-укрепление кювета ПК2+30 – ПК2+50 в местах укрепления матрасами «рено» выполнить в соответствии с проектными отметками;</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-привести металлическое барьерное ограждение в соответствии с требованиями ГОСТа ( на уч. ПК 7+82-8+20 минимальная высота ограждения – 72 см.);</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водопропускная труба. Покрытие из бетона в лотковой части по дуге не соответствует проектным размерам;</w:t>
      </w:r>
    </w:p>
    <w:p w:rsidR="007332EF" w:rsidRPr="007332EF" w:rsidRDefault="007332EF" w:rsidP="007332EF">
      <w:pPr>
        <w:shd w:val="clear" w:color="auto" w:fill="FFFFFF"/>
        <w:tabs>
          <w:tab w:val="left" w:pos="1099"/>
        </w:tabs>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-разметка пешеходного перехода не соответствует требованиям ГОСТа.</w:t>
      </w:r>
    </w:p>
    <w:p w:rsidR="007332EF" w:rsidRPr="007332EF" w:rsidRDefault="007332EF" w:rsidP="007332EF">
      <w:pPr>
        <w:shd w:val="clear" w:color="auto" w:fill="FFFFFF"/>
        <w:tabs>
          <w:tab w:val="left" w:pos="1099"/>
        </w:tabs>
        <w:spacing w:after="0" w:line="240" w:lineRule="auto"/>
        <w:ind w:firstLine="28"/>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На момент проверки данные недостатки не были устранены. </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В соответствие части 6 статьи 34 Закона №44-ФЗ, пункта 11.1.1 Контракта Подрядчику предъявлено требование о взыскании неустойки в связи с нарушением сроков окончания работ по Контракту на сумму 139 612,41 рублей. Денежные средства в полном объеме перечислены Подрядчиком платежным поручением №18 от 10.02.2022.</w:t>
      </w:r>
    </w:p>
    <w:p w:rsidR="007332EF" w:rsidRPr="007332EF" w:rsidRDefault="007332EF" w:rsidP="007332EF">
      <w:pPr>
        <w:spacing w:after="0" w:line="240" w:lineRule="auto"/>
        <w:ind w:firstLine="567"/>
        <w:jc w:val="both"/>
        <w:rPr>
          <w:rFonts w:ascii="Times New Roman" w:eastAsia="Times New Roman" w:hAnsi="Times New Roman" w:cs="Times New Roman"/>
          <w:bCs/>
          <w:sz w:val="28"/>
          <w:szCs w:val="28"/>
          <w:shd w:val="clear" w:color="auto" w:fill="FFFFFF"/>
        </w:rPr>
      </w:pPr>
      <w:r w:rsidRPr="007332EF">
        <w:rPr>
          <w:rFonts w:ascii="Times New Roman" w:eastAsia="Times New Roman" w:hAnsi="Times New Roman" w:cs="Times New Roman"/>
          <w:sz w:val="28"/>
          <w:szCs w:val="28"/>
        </w:rPr>
        <w:t xml:space="preserve">Проверкой соблюдения сроков направления </w:t>
      </w:r>
      <w:r w:rsidRPr="007332EF">
        <w:rPr>
          <w:rFonts w:ascii="Times New Roman" w:eastAsia="Times New Roman" w:hAnsi="Times New Roman" w:cs="Times New Roman"/>
          <w:sz w:val="28"/>
          <w:szCs w:val="28"/>
          <w:lang w:eastAsia="ar-SA"/>
        </w:rPr>
        <w:t xml:space="preserve">в реестр контрактов </w:t>
      </w:r>
      <w:r w:rsidRPr="007332EF">
        <w:rPr>
          <w:rFonts w:ascii="Times New Roman" w:eastAsia="Times New Roman" w:hAnsi="Times New Roman" w:cs="Times New Roman"/>
          <w:sz w:val="28"/>
          <w:szCs w:val="28"/>
        </w:rPr>
        <w:t xml:space="preserve">информации о Контракте установлено, что </w:t>
      </w:r>
      <w:r w:rsidRPr="007332EF">
        <w:rPr>
          <w:rFonts w:ascii="Times New Roman" w:eastAsia="Times New Roman" w:hAnsi="Times New Roman" w:cs="Times New Roman"/>
          <w:b/>
          <w:sz w:val="28"/>
          <w:szCs w:val="28"/>
        </w:rPr>
        <w:t>в нарушение требований части 3</w:t>
      </w:r>
      <w:r w:rsidRPr="007332EF">
        <w:rPr>
          <w:rFonts w:ascii="Times New Roman" w:eastAsia="Times New Roman" w:hAnsi="Times New Roman" w:cs="Times New Roman"/>
          <w:b/>
          <w:color w:val="FF0000"/>
          <w:sz w:val="28"/>
          <w:szCs w:val="28"/>
        </w:rPr>
        <w:t xml:space="preserve"> </w:t>
      </w:r>
      <w:r w:rsidRPr="007332EF">
        <w:rPr>
          <w:rFonts w:ascii="Times New Roman" w:eastAsia="Times New Roman" w:hAnsi="Times New Roman" w:cs="Times New Roman"/>
          <w:b/>
          <w:sz w:val="28"/>
          <w:szCs w:val="28"/>
        </w:rPr>
        <w:t xml:space="preserve">статьи 103 Закона№ 44-ФЗ, Администрацией района не соблюдены сроки </w:t>
      </w:r>
      <w:r w:rsidRPr="007332EF">
        <w:rPr>
          <w:rFonts w:ascii="Times New Roman" w:eastAsia="Times New Roman" w:hAnsi="Times New Roman" w:cs="Times New Roman"/>
          <w:b/>
          <w:color w:val="000000"/>
          <w:sz w:val="28"/>
          <w:szCs w:val="28"/>
          <w:shd w:val="clear" w:color="auto" w:fill="FFFFFF"/>
        </w:rPr>
        <w:t xml:space="preserve">размещения документов в ЕИС в реестре контрактов. </w:t>
      </w:r>
      <w:r w:rsidRPr="007332EF">
        <w:rPr>
          <w:rFonts w:ascii="Times New Roman" w:eastAsia="Times New Roman" w:hAnsi="Times New Roman" w:cs="Times New Roman"/>
          <w:color w:val="000000"/>
          <w:sz w:val="28"/>
          <w:szCs w:val="28"/>
          <w:shd w:val="clear" w:color="auto" w:fill="FFFFFF"/>
        </w:rPr>
        <w:t>Так</w:t>
      </w:r>
      <w:r w:rsidRPr="007332EF">
        <w:rPr>
          <w:rFonts w:ascii="Times New Roman" w:eastAsia="Times New Roman" w:hAnsi="Times New Roman" w:cs="Times New Roman"/>
          <w:sz w:val="28"/>
          <w:szCs w:val="28"/>
        </w:rPr>
        <w:t xml:space="preserve"> согласно части 3 статьи 103 Закона №44-ФЗ в случае, если в соответствии с настоящим Федеральным законом были внесены изменения в условия контракта, заказчики направляют в орган </w:t>
      </w:r>
      <w:r w:rsidRPr="007332EF">
        <w:rPr>
          <w:rFonts w:ascii="Times New Roman" w:eastAsia="Times New Roman" w:hAnsi="Times New Roman" w:cs="Times New Roman"/>
          <w:sz w:val="28"/>
          <w:szCs w:val="28"/>
          <w:shd w:val="clear" w:color="auto" w:fill="FFFFFF"/>
        </w:rPr>
        <w:t xml:space="preserve">исполнительной власти, осуществляющий правоприменительные функции по кассовому обслуживанию исполнения бюджетов бюджетной системы Российской </w:t>
      </w:r>
      <w:r w:rsidRPr="007332EF">
        <w:rPr>
          <w:rFonts w:ascii="Times New Roman" w:eastAsia="Times New Roman" w:hAnsi="Times New Roman" w:cs="Times New Roman"/>
          <w:sz w:val="28"/>
          <w:szCs w:val="28"/>
          <w:shd w:val="clear" w:color="auto" w:fill="FFFFFF"/>
        </w:rPr>
        <w:lastRenderedPageBreak/>
        <w:t>Федерации,</w:t>
      </w:r>
      <w:r w:rsidRPr="007332EF">
        <w:rPr>
          <w:rFonts w:ascii="Times New Roman" w:eastAsia="Times New Roman" w:hAnsi="Times New Roman" w:cs="Times New Roman"/>
          <w:sz w:val="28"/>
          <w:szCs w:val="28"/>
        </w:rPr>
        <w:t xml:space="preserve"> информацию, которая предусмотрена </w:t>
      </w:r>
      <w:hyperlink r:id="rId9" w:anchor="dst101476" w:history="1">
        <w:r w:rsidRPr="007332EF">
          <w:rPr>
            <w:rFonts w:ascii="Times New Roman" w:eastAsia="Times New Roman" w:hAnsi="Times New Roman" w:cs="Times New Roman"/>
            <w:sz w:val="28"/>
            <w:szCs w:val="28"/>
          </w:rPr>
          <w:t>частью 2</w:t>
        </w:r>
      </w:hyperlink>
      <w:r w:rsidRPr="007332EF">
        <w:rPr>
          <w:rFonts w:ascii="Times New Roman" w:eastAsia="Times New Roman" w:hAnsi="Times New Roman" w:cs="Times New Roman"/>
          <w:sz w:val="28"/>
          <w:szCs w:val="28"/>
        </w:rPr>
        <w:t>  статьи 103 Закона №44-ФЗ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r:id="rId10" w:anchor="dst101484" w:history="1">
        <w:r w:rsidRPr="007332EF">
          <w:rPr>
            <w:rFonts w:ascii="Times New Roman" w:eastAsia="Times New Roman" w:hAnsi="Times New Roman" w:cs="Times New Roman"/>
            <w:sz w:val="28"/>
            <w:szCs w:val="28"/>
          </w:rPr>
          <w:t>пунктах 8</w:t>
        </w:r>
      </w:hyperlink>
      <w:r w:rsidRPr="007332EF">
        <w:rPr>
          <w:rFonts w:ascii="Times New Roman" w:eastAsia="Times New Roman" w:hAnsi="Times New Roman" w:cs="Times New Roman"/>
          <w:sz w:val="28"/>
          <w:szCs w:val="28"/>
        </w:rPr>
        <w:t>, </w:t>
      </w:r>
      <w:hyperlink r:id="rId11" w:anchor="dst101486" w:history="1">
        <w:r w:rsidRPr="007332EF">
          <w:rPr>
            <w:rFonts w:ascii="Times New Roman" w:eastAsia="Times New Roman" w:hAnsi="Times New Roman" w:cs="Times New Roman"/>
            <w:sz w:val="28"/>
            <w:szCs w:val="28"/>
          </w:rPr>
          <w:t>10</w:t>
        </w:r>
      </w:hyperlink>
      <w:r w:rsidRPr="007332EF">
        <w:rPr>
          <w:rFonts w:ascii="Times New Roman" w:eastAsia="Times New Roman" w:hAnsi="Times New Roman" w:cs="Times New Roman"/>
          <w:sz w:val="28"/>
          <w:szCs w:val="28"/>
        </w:rPr>
        <w:t>, </w:t>
      </w:r>
      <w:hyperlink r:id="rId12" w:anchor="dst101487" w:history="1">
        <w:r w:rsidRPr="007332EF">
          <w:rPr>
            <w:rFonts w:ascii="Times New Roman" w:eastAsia="Times New Roman" w:hAnsi="Times New Roman" w:cs="Times New Roman"/>
            <w:sz w:val="28"/>
            <w:szCs w:val="28"/>
          </w:rPr>
          <w:t>11</w:t>
        </w:r>
      </w:hyperlink>
      <w:r w:rsidRPr="007332EF">
        <w:rPr>
          <w:rFonts w:ascii="Times New Roman" w:eastAsia="Times New Roman" w:hAnsi="Times New Roman" w:cs="Times New Roman"/>
          <w:sz w:val="28"/>
          <w:szCs w:val="28"/>
        </w:rPr>
        <w:t> и </w:t>
      </w:r>
      <w:hyperlink r:id="rId13" w:anchor="dst101489" w:history="1">
        <w:r w:rsidRPr="007332EF">
          <w:rPr>
            <w:rFonts w:ascii="Times New Roman" w:eastAsia="Times New Roman" w:hAnsi="Times New Roman" w:cs="Times New Roman"/>
            <w:sz w:val="28"/>
            <w:szCs w:val="28"/>
          </w:rPr>
          <w:t>13 части 2</w:t>
        </w:r>
      </w:hyperlink>
      <w:r w:rsidRPr="007332EF">
        <w:rPr>
          <w:rFonts w:ascii="Times New Roman" w:eastAsia="Times New Roman" w:hAnsi="Times New Roman" w:cs="Times New Roman"/>
          <w:sz w:val="28"/>
          <w:szCs w:val="28"/>
        </w:rPr>
        <w:t xml:space="preserve"> статьи 103 Закона №44-ФЗ,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Администрацией района  акты о приемке выполненных работ за весь период выполнения работ (КС-2), </w:t>
      </w:r>
      <w:r w:rsidRPr="007332EF">
        <w:rPr>
          <w:rFonts w:ascii="Times New Roman" w:eastAsia="Times New Roman" w:hAnsi="Times New Roman" w:cs="Times New Roman"/>
          <w:bCs/>
          <w:sz w:val="28"/>
          <w:szCs w:val="28"/>
          <w:shd w:val="clear" w:color="auto" w:fill="FFFFFF"/>
        </w:rPr>
        <w:t>справки</w:t>
      </w:r>
      <w:r w:rsidRPr="007332EF">
        <w:rPr>
          <w:rFonts w:ascii="Times New Roman" w:eastAsia="Times New Roman" w:hAnsi="Times New Roman" w:cs="Times New Roman"/>
          <w:sz w:val="28"/>
          <w:szCs w:val="28"/>
          <w:shd w:val="clear" w:color="auto" w:fill="FFFFFF"/>
        </w:rPr>
        <w:t> </w:t>
      </w:r>
      <w:r w:rsidRPr="007332EF">
        <w:rPr>
          <w:rFonts w:ascii="Times New Roman" w:eastAsia="Times New Roman" w:hAnsi="Times New Roman" w:cs="Times New Roman"/>
          <w:bCs/>
          <w:sz w:val="28"/>
          <w:szCs w:val="28"/>
          <w:shd w:val="clear" w:color="auto" w:fill="FFFFFF"/>
        </w:rPr>
        <w:t>о</w:t>
      </w:r>
      <w:r w:rsidRPr="007332EF">
        <w:rPr>
          <w:rFonts w:ascii="Times New Roman" w:eastAsia="Times New Roman" w:hAnsi="Times New Roman" w:cs="Times New Roman"/>
          <w:sz w:val="28"/>
          <w:szCs w:val="28"/>
          <w:shd w:val="clear" w:color="auto" w:fill="FFFFFF"/>
        </w:rPr>
        <w:t> </w:t>
      </w:r>
      <w:r w:rsidRPr="007332EF">
        <w:rPr>
          <w:rFonts w:ascii="Times New Roman" w:eastAsia="Times New Roman" w:hAnsi="Times New Roman" w:cs="Times New Roman"/>
          <w:bCs/>
          <w:sz w:val="28"/>
          <w:szCs w:val="28"/>
          <w:shd w:val="clear" w:color="auto" w:fill="FFFFFF"/>
        </w:rPr>
        <w:t>стоимости</w:t>
      </w:r>
      <w:r w:rsidRPr="007332EF">
        <w:rPr>
          <w:rFonts w:ascii="Times New Roman" w:eastAsia="Times New Roman" w:hAnsi="Times New Roman" w:cs="Times New Roman"/>
          <w:sz w:val="28"/>
          <w:szCs w:val="28"/>
          <w:shd w:val="clear" w:color="auto" w:fill="FFFFFF"/>
        </w:rPr>
        <w:t> </w:t>
      </w:r>
      <w:r w:rsidRPr="007332EF">
        <w:rPr>
          <w:rFonts w:ascii="Times New Roman" w:eastAsia="Times New Roman" w:hAnsi="Times New Roman" w:cs="Times New Roman"/>
          <w:bCs/>
          <w:sz w:val="28"/>
          <w:szCs w:val="28"/>
          <w:shd w:val="clear" w:color="auto" w:fill="FFFFFF"/>
        </w:rPr>
        <w:t>выполненных</w:t>
      </w:r>
      <w:r w:rsidRPr="007332EF">
        <w:rPr>
          <w:rFonts w:ascii="Times New Roman" w:eastAsia="Times New Roman" w:hAnsi="Times New Roman" w:cs="Times New Roman"/>
          <w:sz w:val="28"/>
          <w:szCs w:val="28"/>
          <w:shd w:val="clear" w:color="auto" w:fill="FFFFFF"/>
        </w:rPr>
        <w:t> </w:t>
      </w:r>
      <w:r w:rsidRPr="007332EF">
        <w:rPr>
          <w:rFonts w:ascii="Times New Roman" w:eastAsia="Times New Roman" w:hAnsi="Times New Roman" w:cs="Times New Roman"/>
          <w:bCs/>
          <w:sz w:val="28"/>
          <w:szCs w:val="28"/>
          <w:shd w:val="clear" w:color="auto" w:fill="FFFFFF"/>
        </w:rPr>
        <w:t>работ</w:t>
      </w:r>
      <w:r w:rsidRPr="007332EF">
        <w:rPr>
          <w:rFonts w:ascii="Times New Roman" w:eastAsia="Times New Roman" w:hAnsi="Times New Roman" w:cs="Times New Roman"/>
          <w:sz w:val="28"/>
          <w:szCs w:val="28"/>
          <w:shd w:val="clear" w:color="auto" w:fill="FFFFFF"/>
        </w:rPr>
        <w:t> </w:t>
      </w:r>
      <w:r w:rsidRPr="007332EF">
        <w:rPr>
          <w:rFonts w:ascii="Times New Roman" w:eastAsia="Times New Roman" w:hAnsi="Times New Roman" w:cs="Times New Roman"/>
          <w:bCs/>
          <w:sz w:val="28"/>
          <w:szCs w:val="28"/>
          <w:shd w:val="clear" w:color="auto" w:fill="FFFFFF"/>
        </w:rPr>
        <w:t>и затрат</w:t>
      </w:r>
      <w:r w:rsidRPr="007332EF">
        <w:rPr>
          <w:rFonts w:ascii="Times New Roman" w:eastAsia="Times New Roman" w:hAnsi="Times New Roman" w:cs="Times New Roman"/>
          <w:sz w:val="28"/>
          <w:szCs w:val="28"/>
          <w:shd w:val="clear" w:color="auto" w:fill="FFFFFF"/>
        </w:rPr>
        <w:t> </w:t>
      </w:r>
      <w:r w:rsidRPr="007332EF">
        <w:rPr>
          <w:rFonts w:ascii="Times New Roman" w:eastAsia="Times New Roman" w:hAnsi="Times New Roman" w:cs="Times New Roman"/>
          <w:bCs/>
          <w:sz w:val="28"/>
          <w:szCs w:val="28"/>
          <w:shd w:val="clear" w:color="auto" w:fill="FFFFFF"/>
        </w:rPr>
        <w:t>в</w:t>
      </w:r>
      <w:r w:rsidRPr="007332EF">
        <w:rPr>
          <w:rFonts w:ascii="Times New Roman" w:eastAsia="Times New Roman" w:hAnsi="Times New Roman" w:cs="Times New Roman"/>
          <w:sz w:val="28"/>
          <w:szCs w:val="28"/>
          <w:shd w:val="clear" w:color="auto" w:fill="FFFFFF"/>
        </w:rPr>
        <w:t> </w:t>
      </w:r>
      <w:r w:rsidRPr="007332EF">
        <w:rPr>
          <w:rFonts w:ascii="Times New Roman" w:eastAsia="Times New Roman" w:hAnsi="Times New Roman" w:cs="Times New Roman"/>
          <w:bCs/>
          <w:sz w:val="28"/>
          <w:szCs w:val="28"/>
          <w:shd w:val="clear" w:color="auto" w:fill="FFFFFF"/>
        </w:rPr>
        <w:t xml:space="preserve">строительстве (КС-3), а также информация об оплате контракта (все платежные поручения) размещены в реестре контрактов 09.02.2022, то есть после исполнения контракта. </w:t>
      </w:r>
    </w:p>
    <w:p w:rsidR="007332EF" w:rsidRPr="007332EF" w:rsidRDefault="007332EF" w:rsidP="007332EF">
      <w:pPr>
        <w:spacing w:after="0" w:line="240" w:lineRule="auto"/>
        <w:ind w:firstLine="567"/>
        <w:jc w:val="both"/>
        <w:rPr>
          <w:rFonts w:ascii="Times New Roman" w:eastAsia="Times New Roman" w:hAnsi="Times New Roman" w:cs="Times New Roman"/>
          <w:sz w:val="28"/>
          <w:szCs w:val="28"/>
        </w:rPr>
      </w:pPr>
      <w:r w:rsidRPr="007332EF">
        <w:rPr>
          <w:rFonts w:ascii="Times New Roman" w:eastAsia="Times New Roman" w:hAnsi="Times New Roman" w:cs="Times New Roman"/>
          <w:bCs/>
          <w:sz w:val="28"/>
          <w:szCs w:val="28"/>
          <w:shd w:val="clear" w:color="auto" w:fill="FFFFFF"/>
        </w:rPr>
        <w:t xml:space="preserve">По </w:t>
      </w:r>
      <w:r w:rsidRPr="007332EF">
        <w:rPr>
          <w:rFonts w:ascii="Times New Roman" w:eastAsia="Times New Roman" w:hAnsi="Times New Roman" w:cs="Times New Roman"/>
          <w:sz w:val="28"/>
          <w:szCs w:val="28"/>
        </w:rPr>
        <w:t xml:space="preserve">срокам </w:t>
      </w:r>
      <w:r w:rsidRPr="007332EF">
        <w:rPr>
          <w:rFonts w:ascii="Times New Roman" w:eastAsia="Times New Roman" w:hAnsi="Times New Roman" w:cs="Times New Roman"/>
          <w:color w:val="000000"/>
          <w:sz w:val="28"/>
          <w:szCs w:val="28"/>
          <w:shd w:val="clear" w:color="auto" w:fill="FFFFFF"/>
        </w:rPr>
        <w:t>размещения документов в ЕИС в реестре контрактов</w:t>
      </w:r>
      <w:r w:rsidRPr="007332EF">
        <w:rPr>
          <w:rFonts w:ascii="Times New Roman" w:eastAsia="Times New Roman" w:hAnsi="Times New Roman" w:cs="Times New Roman"/>
          <w:bCs/>
          <w:sz w:val="28"/>
          <w:szCs w:val="28"/>
          <w:shd w:val="clear" w:color="auto" w:fill="FFFFFF"/>
        </w:rPr>
        <w:t xml:space="preserve"> КСП отмечает следующие н</w:t>
      </w:r>
      <w:r w:rsidRPr="007332EF">
        <w:rPr>
          <w:rFonts w:ascii="Times New Roman" w:eastAsia="Times New Roman" w:hAnsi="Times New Roman" w:cs="Times New Roman"/>
          <w:sz w:val="28"/>
          <w:szCs w:val="28"/>
        </w:rPr>
        <w:t>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1701"/>
        <w:gridCol w:w="1950"/>
      </w:tblGrid>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 п/п</w:t>
            </w:r>
          </w:p>
        </w:tc>
        <w:tc>
          <w:tcPr>
            <w:tcW w:w="5245"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Наименование документа</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Дата размещения в ЕИС</w:t>
            </w:r>
          </w:p>
        </w:tc>
        <w:tc>
          <w:tcPr>
            <w:tcW w:w="1950" w:type="dxa"/>
            <w:shd w:val="clear" w:color="auto" w:fill="auto"/>
          </w:tcPr>
          <w:p w:rsidR="007332EF" w:rsidRPr="007332EF" w:rsidRDefault="007332EF" w:rsidP="007332EF">
            <w:pPr>
              <w:spacing w:after="0" w:line="240" w:lineRule="auto"/>
              <w:ind w:left="-108" w:right="-143"/>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 xml:space="preserve">Следовало разместить в ЕИС </w:t>
            </w:r>
          </w:p>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не позднее</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дополнительное соглашение №3 от 21.12.2021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29.12.2021</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28.12.2021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акты выполненных работ от 31.05.2021 №№1-8</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07.06.2021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3</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акты выполненных работ от 25.06.2021 №№9-12</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02.07.2021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4</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акты выполненных работ от 26.07.2021 №№13-18</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02.08.2021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5</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акты выполненных работ от 20.08.2021 №№19-21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27.08.2021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6</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акты выполненных работ от 28.09.2021 №№22-23</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05.10.2021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7</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акт выполненных работ от 22.10.2021 №33</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29.10.2021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8</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акты выполненных работ от 22.11.2021 №№34-39</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29.11.2021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9</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акты выполненных работ от 17.12.2021 №№40-54</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24.12.2021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10</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акт выполненных работ от 22.12.2021 №55</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29.12.2021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11</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13.04.2021 (платежное поручение №222676 от 13.04.2021)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20.04.2021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12</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08.07.2021 (п/п №№558823, 558824, 558825 от 08.07.2021)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15.07.2021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13</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12.07.2021 (п/поручение №604015 от 12.07.2021)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19.07.2021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14</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04.08.2021 (п/п  №№19317, 19318, 19319, 19320, 19321, 19324 от 04.08.2021)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11.08.2021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15</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03.09.2021 (п/п №№449885, 449887, 449889 от 03.09.2021)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10.09.2021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16</w:t>
            </w:r>
          </w:p>
        </w:tc>
        <w:tc>
          <w:tcPr>
            <w:tcW w:w="5245" w:type="dxa"/>
            <w:shd w:val="clear" w:color="auto" w:fill="auto"/>
          </w:tcPr>
          <w:p w:rsidR="007332EF" w:rsidRPr="007332EF" w:rsidRDefault="007332EF" w:rsidP="007332EF">
            <w:pPr>
              <w:spacing w:after="0" w:line="240" w:lineRule="auto"/>
              <w:ind w:left="-108" w:right="-108"/>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30.09.2021 (п/п №№881962, 881965 от 30.09.2021)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07.10.2021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17</w:t>
            </w:r>
          </w:p>
        </w:tc>
        <w:tc>
          <w:tcPr>
            <w:tcW w:w="5245" w:type="dxa"/>
            <w:shd w:val="clear" w:color="auto" w:fill="auto"/>
          </w:tcPr>
          <w:p w:rsidR="007332EF" w:rsidRPr="007332EF" w:rsidRDefault="007332EF" w:rsidP="007332EF">
            <w:pPr>
              <w:spacing w:after="0" w:line="240" w:lineRule="auto"/>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25.10.2021 (п/п №№346410, 346411, 346412 от 25.10.2021)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01.11.2021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18</w:t>
            </w:r>
          </w:p>
        </w:tc>
        <w:tc>
          <w:tcPr>
            <w:tcW w:w="5245" w:type="dxa"/>
            <w:shd w:val="clear" w:color="auto" w:fill="auto"/>
          </w:tcPr>
          <w:p w:rsidR="007332EF" w:rsidRPr="007332EF" w:rsidRDefault="007332EF" w:rsidP="007332EF">
            <w:pPr>
              <w:spacing w:after="0" w:line="240" w:lineRule="auto"/>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 xml:space="preserve">информация об оплате отдельного этапа </w:t>
            </w:r>
            <w:r w:rsidRPr="007332EF">
              <w:rPr>
                <w:rFonts w:ascii="Times New Roman" w:eastAsia="Calibri" w:hAnsi="Times New Roman" w:cs="Times New Roman"/>
                <w:sz w:val="24"/>
                <w:szCs w:val="24"/>
                <w:lang w:eastAsia="en-US"/>
              </w:rPr>
              <w:lastRenderedPageBreak/>
              <w:t>исполнения контракта от 26.10.2021 (п/п №№370832, 370833, 370834, 370835 от 26.10.2021)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lastRenderedPageBreak/>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02.11.2021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lastRenderedPageBreak/>
              <w:t>19</w:t>
            </w:r>
          </w:p>
        </w:tc>
        <w:tc>
          <w:tcPr>
            <w:tcW w:w="5245" w:type="dxa"/>
            <w:shd w:val="clear" w:color="auto" w:fill="auto"/>
          </w:tcPr>
          <w:p w:rsidR="007332EF" w:rsidRPr="007332EF" w:rsidRDefault="007332EF" w:rsidP="007332EF">
            <w:pPr>
              <w:spacing w:after="0" w:line="240" w:lineRule="auto"/>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29.10.2021 (п/п №№448283, 448284 от 29.10.2021)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09.11.2021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20</w:t>
            </w:r>
          </w:p>
        </w:tc>
        <w:tc>
          <w:tcPr>
            <w:tcW w:w="5245" w:type="dxa"/>
            <w:shd w:val="clear" w:color="auto" w:fill="auto"/>
          </w:tcPr>
          <w:p w:rsidR="007332EF" w:rsidRPr="007332EF" w:rsidRDefault="007332EF" w:rsidP="007332EF">
            <w:pPr>
              <w:spacing w:after="0" w:line="240" w:lineRule="auto"/>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16.11.2021 (п/п №645053 от 16.11.2021)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23.11.2021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21</w:t>
            </w:r>
          </w:p>
        </w:tc>
        <w:tc>
          <w:tcPr>
            <w:tcW w:w="5245" w:type="dxa"/>
            <w:shd w:val="clear" w:color="auto" w:fill="auto"/>
          </w:tcPr>
          <w:p w:rsidR="007332EF" w:rsidRPr="007332EF" w:rsidRDefault="007332EF" w:rsidP="007332EF">
            <w:pPr>
              <w:spacing w:after="0" w:line="240" w:lineRule="auto"/>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30.11.2021 (п/п №№11445, 11447, 11448, 11449, 11450 от 30.11.2021)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07.12.2021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22</w:t>
            </w:r>
          </w:p>
        </w:tc>
        <w:tc>
          <w:tcPr>
            <w:tcW w:w="5245" w:type="dxa"/>
            <w:shd w:val="clear" w:color="auto" w:fill="auto"/>
          </w:tcPr>
          <w:p w:rsidR="007332EF" w:rsidRPr="007332EF" w:rsidRDefault="007332EF" w:rsidP="007332EF">
            <w:pPr>
              <w:spacing w:after="0" w:line="240" w:lineRule="auto"/>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03.12.2021 (п/п №64360 от 03.12.2021)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10.12.2021</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23</w:t>
            </w:r>
          </w:p>
        </w:tc>
        <w:tc>
          <w:tcPr>
            <w:tcW w:w="5245" w:type="dxa"/>
            <w:shd w:val="clear" w:color="auto" w:fill="auto"/>
          </w:tcPr>
          <w:p w:rsidR="007332EF" w:rsidRPr="007332EF" w:rsidRDefault="007332EF" w:rsidP="007332EF">
            <w:pPr>
              <w:spacing w:after="0" w:line="240" w:lineRule="auto"/>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27.12.2021 (п/п №№533340, 533342-533352, 533354- 533356 от 27.12.2021)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11.01.2022</w:t>
            </w:r>
          </w:p>
        </w:tc>
      </w:tr>
      <w:tr w:rsidR="007332EF" w:rsidRPr="007332EF" w:rsidTr="00D532C1">
        <w:tc>
          <w:tcPr>
            <w:tcW w:w="567"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24</w:t>
            </w:r>
          </w:p>
        </w:tc>
        <w:tc>
          <w:tcPr>
            <w:tcW w:w="5245" w:type="dxa"/>
            <w:shd w:val="clear" w:color="auto" w:fill="auto"/>
          </w:tcPr>
          <w:p w:rsidR="007332EF" w:rsidRPr="007332EF" w:rsidRDefault="007332EF" w:rsidP="007332EF">
            <w:pPr>
              <w:spacing w:after="0" w:line="240" w:lineRule="auto"/>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информация об оплате отдельного этапа исполнения контракта от 28.12.2021 (п/п №566791 от 28.12.2021)</w:t>
            </w:r>
          </w:p>
        </w:tc>
        <w:tc>
          <w:tcPr>
            <w:tcW w:w="1701" w:type="dxa"/>
            <w:shd w:val="clear" w:color="auto" w:fill="auto"/>
          </w:tcPr>
          <w:p w:rsidR="007332EF" w:rsidRPr="007332EF" w:rsidRDefault="007332EF" w:rsidP="007332EF">
            <w:pPr>
              <w:spacing w:after="0" w:line="240" w:lineRule="auto"/>
              <w:jc w:val="center"/>
              <w:rPr>
                <w:rFonts w:ascii="Times New Roman" w:eastAsia="Calibri" w:hAnsi="Times New Roman" w:cs="Times New Roman"/>
                <w:lang w:eastAsia="en-US"/>
              </w:rPr>
            </w:pPr>
            <w:r w:rsidRPr="007332EF">
              <w:rPr>
                <w:rFonts w:ascii="Times New Roman" w:eastAsia="Calibri" w:hAnsi="Times New Roman" w:cs="Times New Roman"/>
                <w:sz w:val="24"/>
                <w:szCs w:val="24"/>
                <w:lang w:eastAsia="en-US"/>
              </w:rPr>
              <w:t>09.02.2022</w:t>
            </w:r>
          </w:p>
        </w:tc>
        <w:tc>
          <w:tcPr>
            <w:tcW w:w="1950" w:type="dxa"/>
            <w:shd w:val="clear" w:color="auto" w:fill="auto"/>
          </w:tcPr>
          <w:p w:rsidR="007332EF" w:rsidRPr="007332EF" w:rsidRDefault="007332EF" w:rsidP="007332EF">
            <w:pPr>
              <w:spacing w:after="0" w:line="240" w:lineRule="auto"/>
              <w:jc w:val="center"/>
              <w:rPr>
                <w:rFonts w:ascii="Times New Roman" w:eastAsia="Calibri" w:hAnsi="Times New Roman" w:cs="Times New Roman"/>
                <w:sz w:val="24"/>
                <w:szCs w:val="24"/>
                <w:lang w:eastAsia="en-US"/>
              </w:rPr>
            </w:pPr>
            <w:r w:rsidRPr="007332EF">
              <w:rPr>
                <w:rFonts w:ascii="Times New Roman" w:eastAsia="Calibri" w:hAnsi="Times New Roman" w:cs="Times New Roman"/>
                <w:sz w:val="24"/>
                <w:szCs w:val="24"/>
                <w:lang w:eastAsia="en-US"/>
              </w:rPr>
              <w:t>12.01.2022</w:t>
            </w:r>
          </w:p>
        </w:tc>
      </w:tr>
    </w:tbl>
    <w:p w:rsidR="007332EF" w:rsidRPr="007332EF" w:rsidRDefault="007332EF" w:rsidP="007332EF">
      <w:pPr>
        <w:spacing w:after="0" w:line="240" w:lineRule="auto"/>
        <w:ind w:firstLine="567"/>
        <w:jc w:val="both"/>
        <w:rPr>
          <w:rFonts w:ascii="Times New Roman" w:eastAsia="Times New Roman" w:hAnsi="Times New Roman" w:cs="Times New Roman"/>
          <w:sz w:val="24"/>
          <w:szCs w:val="24"/>
        </w:rPr>
      </w:pPr>
      <w:r w:rsidRPr="007332EF">
        <w:rPr>
          <w:rFonts w:ascii="Times New Roman" w:eastAsia="Times New Roman" w:hAnsi="Times New Roman" w:cs="Times New Roman"/>
          <w:sz w:val="24"/>
          <w:szCs w:val="24"/>
        </w:rPr>
        <w:t xml:space="preserve"> </w:t>
      </w:r>
    </w:p>
    <w:p w:rsidR="007332EF" w:rsidRPr="007332EF" w:rsidRDefault="007332EF" w:rsidP="007332EF">
      <w:pPr>
        <w:tabs>
          <w:tab w:val="left" w:pos="1080"/>
        </w:tabs>
        <w:suppressAutoHyphens/>
        <w:spacing w:after="0" w:line="240" w:lineRule="auto"/>
        <w:ind w:firstLine="426"/>
        <w:jc w:val="both"/>
        <w:rPr>
          <w:rFonts w:ascii="Times New Roman" w:eastAsia="Times New Roman" w:hAnsi="Times New Roman" w:cs="Times New Roman"/>
          <w:b/>
          <w:sz w:val="28"/>
          <w:szCs w:val="28"/>
        </w:rPr>
      </w:pPr>
      <w:r w:rsidRPr="007332EF">
        <w:rPr>
          <w:rFonts w:ascii="Times New Roman" w:eastAsia="Times New Roman" w:hAnsi="Times New Roman" w:cs="Times New Roman"/>
          <w:b/>
          <w:sz w:val="28"/>
          <w:szCs w:val="28"/>
        </w:rPr>
        <w:t>Данное нарушение содержит признаки административного нарушения по части 2 статьи 7.31 Кодекса Российской Федерации об административных правонарушениях от 30.12.2001 № 195-ФЗ (ред. от 20.10.2022).</w:t>
      </w:r>
    </w:p>
    <w:p w:rsidR="007332EF" w:rsidRPr="007332EF" w:rsidRDefault="007332EF" w:rsidP="007332EF">
      <w:pPr>
        <w:suppressAutoHyphens/>
        <w:autoSpaceDN w:val="0"/>
        <w:spacing w:after="0" w:line="240" w:lineRule="auto"/>
        <w:ind w:right="-108" w:firstLine="426"/>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В целях осуществления строительного контроля и авторского надзора  на объекте «Строительство участков автомобильной дороги местного значения от села Знаменка до села Беломестново», Администрацией района  заключены муниципальный контракт от 08.05.2021 №4 с ООО «Мотостроительный отряд -53» и договор от 27.05.2021 без номера с ООО «ДОРМОСТПРОЕКТ».</w:t>
      </w:r>
    </w:p>
    <w:p w:rsidR="007332EF" w:rsidRPr="007332EF" w:rsidRDefault="007332EF" w:rsidP="007332EF">
      <w:pPr>
        <w:spacing w:after="0" w:line="322" w:lineRule="exact"/>
        <w:ind w:left="40" w:right="60" w:firstLine="560"/>
        <w:jc w:val="both"/>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В апреле 2021 года с целью определения исполнителя и заключения контракта на оказание услуг по осуществлению строительного контроля на объекте: «Строительство участков автомобильной дороги местного значения от села Знаменка до села Беломестново в Нерчинском районе Забайкальского края» на официальном сайте ЕИС размещена документация об электронном аукционе № 0891200000621003363 от 09.04.2021.</w:t>
      </w:r>
    </w:p>
    <w:p w:rsidR="007332EF" w:rsidRPr="007332EF" w:rsidRDefault="007332EF" w:rsidP="007332EF">
      <w:pPr>
        <w:spacing w:after="0" w:line="322" w:lineRule="exact"/>
        <w:ind w:left="40" w:right="60" w:firstLine="560"/>
        <w:jc w:val="both"/>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 xml:space="preserve">Согласно документации об электронном аукционе НМЦК в сумме 1 807,9 тыс. руб. определена в соответствии с пунктом 12 статьи 22 Закона № 44-ФЗ. Данным пунктом заказчику разрешено применять иные методы определения НМЦК. В обосновании цены контракта отмечено, что цена определена расчетным путем и дано обоснование </w:t>
      </w:r>
      <w:r w:rsidRPr="007332EF">
        <w:rPr>
          <w:rFonts w:ascii="Times New Roman" w:eastAsia="Times New Roman" w:hAnsi="Times New Roman" w:cs="Times New Roman"/>
          <w:sz w:val="28"/>
          <w:szCs w:val="28"/>
          <w:shd w:val="clear" w:color="auto" w:fill="FFFFFF"/>
          <w:lang w:eastAsia="en-US"/>
        </w:rPr>
        <w:t>невозможности применения</w:t>
      </w:r>
      <w:r w:rsidRPr="007332EF">
        <w:rPr>
          <w:rFonts w:ascii="Times New Roman" w:eastAsia="Times New Roman" w:hAnsi="Times New Roman" w:cs="Times New Roman"/>
          <w:sz w:val="28"/>
          <w:szCs w:val="28"/>
          <w:lang w:eastAsia="en-US"/>
        </w:rPr>
        <w:t xml:space="preserve">  нормативного метода, тарифного метода, проектно-сметного метода и метода сопоставимых рыночных цен.</w:t>
      </w:r>
      <w:r w:rsidRPr="007332EF">
        <w:rPr>
          <w:rFonts w:ascii="Times New Roman" w:eastAsia="Times New Roman" w:hAnsi="Times New Roman" w:cs="Times New Roman"/>
          <w:sz w:val="27"/>
          <w:lang w:eastAsia="en-US"/>
        </w:rPr>
        <w:t xml:space="preserve"> </w:t>
      </w:r>
      <w:r w:rsidRPr="007332EF">
        <w:rPr>
          <w:rFonts w:ascii="Times New Roman" w:eastAsia="Times New Roman" w:hAnsi="Times New Roman" w:cs="Times New Roman"/>
          <w:sz w:val="28"/>
          <w:szCs w:val="28"/>
          <w:lang w:eastAsia="en-US"/>
        </w:rPr>
        <w:t xml:space="preserve">Для определения стоимости контракта Администрацией района использованы сводный сметный расчет по объекту «Строительство участков автомобильной дороги местного значения от села Знаменка до села Беломестново в Нерчинском районе Забайкальского края» и Постановление Правительства РФ от 21.06.2010 №468 «О </w:t>
      </w:r>
      <w:r w:rsidRPr="007332EF">
        <w:rPr>
          <w:rFonts w:ascii="Times New Roman" w:eastAsia="Times New Roman" w:hAnsi="Times New Roman" w:cs="Times New Roman"/>
          <w:sz w:val="28"/>
          <w:szCs w:val="28"/>
          <w:lang w:eastAsia="en-US"/>
        </w:rPr>
        <w:lastRenderedPageBreak/>
        <w:t>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(112 292 114,66 х 1,61% = 1 807 903,05 руб.)</w:t>
      </w:r>
    </w:p>
    <w:p w:rsidR="007332EF" w:rsidRPr="007332EF" w:rsidRDefault="007332EF" w:rsidP="007332EF">
      <w:pPr>
        <w:spacing w:after="0" w:line="322" w:lineRule="exact"/>
        <w:ind w:left="40" w:right="60" w:firstLine="527"/>
        <w:jc w:val="both"/>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 xml:space="preserve">Нарушений Закона № 44-ФЗ при проведении электронного аукциона проверкой не установлено. </w:t>
      </w:r>
    </w:p>
    <w:p w:rsidR="007332EF" w:rsidRPr="007332EF" w:rsidRDefault="007332EF" w:rsidP="007332EF">
      <w:pPr>
        <w:spacing w:after="0" w:line="240" w:lineRule="auto"/>
        <w:ind w:firstLine="527"/>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Победителем электронного аукциона признано ООО «Мостостроительный отряд-53», с которым Администрацией района заключен муниципальный контракт от 08.05.2021 №4 на оказание услуг по осуществлению строительного контроля на объекте: «Строительство участков автомобильной дороги местного значения от села Знаменка до села Беломестново в Нерчинском районе Забайкальского края». </w:t>
      </w:r>
      <w:r w:rsidRPr="007332EF">
        <w:rPr>
          <w:rFonts w:ascii="Times New Roman" w:eastAsia="Times New Roman" w:hAnsi="Times New Roman" w:cs="Times New Roman"/>
          <w:bCs/>
          <w:sz w:val="28"/>
          <w:szCs w:val="28"/>
        </w:rPr>
        <w:t xml:space="preserve">По итогам электронного аукциона стоимость контракта составила 524,29 тыс. рублей, что ниже НМЦК на 1 283,61 тыс. рублей, или на 71,0%. </w:t>
      </w:r>
      <w:r w:rsidRPr="007332EF">
        <w:rPr>
          <w:rFonts w:ascii="Times New Roman" w:eastAsia="Times New Roman" w:hAnsi="Times New Roman" w:cs="Times New Roman"/>
          <w:sz w:val="28"/>
          <w:szCs w:val="28"/>
        </w:rPr>
        <w:t xml:space="preserve">Сроки оказания услуг: со дня подписания контракта и до фактического срока ввода в эксплуатацию объекта. Информация о заключенном контракте размещена в ЕИС 11.05.2021, то есть в соответствии с частью 3 статьи 103 Закона № 44-ФЗ. </w:t>
      </w:r>
    </w:p>
    <w:p w:rsidR="007332EF" w:rsidRPr="007332EF" w:rsidRDefault="007332EF" w:rsidP="007332EF">
      <w:pPr>
        <w:spacing w:after="0" w:line="322" w:lineRule="exact"/>
        <w:ind w:left="40" w:right="40" w:firstLine="560"/>
        <w:jc w:val="both"/>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В соответствии со статьей 96 Закона № 44-ФЗ в качестве обеспечения исполнения контракта ООО «Мостостроительный отряд-53» внесло денежные средства на счет Администрации района сумме 135,59 тыс. руб.  платежным поручением от 30.04.2021 №1039 (в размере 7,5% НМЦК с учетом положений ст. 37 Закона №44-ФЗ). Платежным поручением от 18.01.2022 №744502 денежные средства в полном объеме возвращены обществу.</w:t>
      </w:r>
    </w:p>
    <w:p w:rsidR="007332EF" w:rsidRPr="007332EF" w:rsidRDefault="007332EF" w:rsidP="007332EF">
      <w:pPr>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7332EF">
        <w:rPr>
          <w:rFonts w:ascii="Times New Roman" w:eastAsia="Times New Roman" w:hAnsi="Times New Roman" w:cs="Times New Roman"/>
          <w:bCs/>
          <w:color w:val="FF0000"/>
          <w:sz w:val="28"/>
          <w:szCs w:val="28"/>
          <w:lang w:eastAsia="zh-CN"/>
        </w:rPr>
        <w:t xml:space="preserve">        </w:t>
      </w:r>
      <w:r w:rsidRPr="007332EF">
        <w:rPr>
          <w:rFonts w:ascii="Times New Roman" w:eastAsia="Times New Roman" w:hAnsi="Times New Roman" w:cs="Times New Roman"/>
          <w:bCs/>
          <w:sz w:val="28"/>
          <w:szCs w:val="28"/>
          <w:lang w:eastAsia="zh-CN"/>
        </w:rPr>
        <w:t xml:space="preserve">Оплата выполненных работ по контракту произведена в соответствии с актом о приемке выполненных работ №1 от 24.12.2021 на сумму 524,29 тыс. руб. по платежному поручению №610957 от 29.12.2021. </w:t>
      </w:r>
    </w:p>
    <w:p w:rsidR="007332EF" w:rsidRPr="007332EF" w:rsidRDefault="007332EF" w:rsidP="007332EF">
      <w:pPr>
        <w:shd w:val="clear" w:color="auto" w:fill="FFFFFF"/>
        <w:tabs>
          <w:tab w:val="left" w:pos="1450"/>
        </w:tabs>
        <w:spacing w:after="0" w:line="240" w:lineRule="auto"/>
        <w:ind w:firstLine="426"/>
        <w:contextualSpacing/>
        <w:jc w:val="both"/>
        <w:rPr>
          <w:rFonts w:ascii="Calibri" w:eastAsia="Times New Roman" w:hAnsi="Calibri" w:cs="Times New Roman"/>
          <w:b/>
          <w:sz w:val="28"/>
          <w:szCs w:val="28"/>
        </w:rPr>
      </w:pPr>
      <w:r w:rsidRPr="007332EF">
        <w:rPr>
          <w:rFonts w:ascii="Times New Roman" w:eastAsia="Times New Roman" w:hAnsi="Times New Roman" w:cs="Times New Roman"/>
          <w:sz w:val="28"/>
          <w:szCs w:val="28"/>
        </w:rPr>
        <w:t>Пунктом 6.1 Контракта</w:t>
      </w:r>
      <w:r w:rsidRPr="007332EF">
        <w:rPr>
          <w:rFonts w:ascii="Calibri" w:eastAsia="Times New Roman" w:hAnsi="Calibri" w:cs="Times New Roman"/>
          <w:bCs/>
          <w:sz w:val="24"/>
          <w:szCs w:val="24"/>
        </w:rPr>
        <w:t xml:space="preserve"> </w:t>
      </w:r>
      <w:r w:rsidRPr="007332EF">
        <w:rPr>
          <w:rFonts w:ascii="Times New Roman" w:eastAsia="Times New Roman" w:hAnsi="Times New Roman" w:cs="Times New Roman"/>
          <w:bCs/>
          <w:sz w:val="28"/>
          <w:szCs w:val="28"/>
        </w:rPr>
        <w:t>предусмотрено обеспечение исполнения гарантийных обязательств в размере 0,1% начальной (максимальной) цены Контракта, что составляет 1 807,91 руб.</w:t>
      </w:r>
      <w:r w:rsidRPr="007332EF">
        <w:rPr>
          <w:rFonts w:ascii="Calibri" w:eastAsia="Times New Roman" w:hAnsi="Calibri" w:cs="Times New Roman"/>
          <w:sz w:val="28"/>
          <w:szCs w:val="28"/>
        </w:rPr>
        <w:t xml:space="preserve">   </w:t>
      </w:r>
      <w:r w:rsidRPr="007332EF">
        <w:rPr>
          <w:rFonts w:ascii="Times New Roman" w:eastAsia="Times New Roman" w:hAnsi="Times New Roman" w:cs="Times New Roman"/>
          <w:b/>
          <w:sz w:val="28"/>
          <w:szCs w:val="28"/>
        </w:rPr>
        <w:t>В нарушение части 7.1</w:t>
      </w:r>
      <w:r w:rsidRPr="007332EF">
        <w:rPr>
          <w:rFonts w:ascii="Times New Roman" w:eastAsia="Times New Roman" w:hAnsi="Times New Roman" w:cs="Times New Roman"/>
          <w:b/>
          <w:sz w:val="28"/>
          <w:szCs w:val="28"/>
          <w:vertAlign w:val="superscript"/>
        </w:rPr>
        <w:t xml:space="preserve"> </w:t>
      </w:r>
      <w:r w:rsidRPr="007332EF">
        <w:rPr>
          <w:rFonts w:ascii="Times New Roman" w:eastAsia="Times New Roman" w:hAnsi="Times New Roman" w:cs="Times New Roman"/>
          <w:b/>
          <w:sz w:val="28"/>
          <w:szCs w:val="28"/>
        </w:rPr>
        <w:t>статьи 94 Закона №44-ФЗ, пункта 6.1 Контракта подрядчиком - ООО</w:t>
      </w:r>
      <w:r w:rsidRPr="007332EF">
        <w:rPr>
          <w:rFonts w:ascii="Calibri" w:eastAsia="Times New Roman" w:hAnsi="Calibri" w:cs="Times New Roman"/>
          <w:sz w:val="28"/>
          <w:szCs w:val="28"/>
        </w:rPr>
        <w:t xml:space="preserve"> </w:t>
      </w:r>
      <w:r w:rsidRPr="007332EF">
        <w:rPr>
          <w:rFonts w:ascii="Times New Roman" w:eastAsia="Times New Roman" w:hAnsi="Times New Roman" w:cs="Times New Roman"/>
          <w:b/>
          <w:sz w:val="28"/>
          <w:szCs w:val="28"/>
        </w:rPr>
        <w:t>«Мостостроительный отряд - 53»</w:t>
      </w:r>
      <w:r w:rsidRPr="007332EF">
        <w:rPr>
          <w:rFonts w:ascii="Calibri" w:eastAsia="Times New Roman" w:hAnsi="Calibri" w:cs="Times New Roman"/>
          <w:sz w:val="28"/>
          <w:szCs w:val="28"/>
        </w:rPr>
        <w:t xml:space="preserve"> </w:t>
      </w:r>
      <w:r w:rsidRPr="007332EF">
        <w:rPr>
          <w:rFonts w:ascii="Times New Roman" w:eastAsia="Times New Roman" w:hAnsi="Times New Roman" w:cs="Times New Roman"/>
          <w:b/>
          <w:sz w:val="28"/>
          <w:szCs w:val="28"/>
        </w:rPr>
        <w:t>не предоставлено обеспечение гарантийных обязательств</w:t>
      </w:r>
      <w:r w:rsidRPr="007332EF">
        <w:rPr>
          <w:rFonts w:ascii="Times New Roman" w:eastAsia="Times New Roman" w:hAnsi="Times New Roman" w:cs="Times New Roman"/>
          <w:sz w:val="28"/>
          <w:szCs w:val="28"/>
        </w:rPr>
        <w:t>, а исполняющей обязанности Зориной Н.Г. подписан акт приемки выполненных работ формы №КС-2 от 24.12.2021 №1 без предоставления поставщиком (подрядчиком, исполнителем) такого обеспечения, что свидетельствует о нарушении сторонами условий исполнения Контракта.</w:t>
      </w:r>
      <w:r w:rsidRPr="007332EF">
        <w:rPr>
          <w:rFonts w:ascii="Calibri" w:eastAsia="Times New Roman" w:hAnsi="Calibri" w:cs="Times New Roman"/>
          <w:b/>
          <w:sz w:val="28"/>
          <w:szCs w:val="28"/>
        </w:rPr>
        <w:t xml:space="preserve"> </w:t>
      </w:r>
    </w:p>
    <w:p w:rsidR="007332EF" w:rsidRPr="007332EF" w:rsidRDefault="007332EF" w:rsidP="007332EF">
      <w:pPr>
        <w:spacing w:after="0" w:line="240" w:lineRule="auto"/>
        <w:ind w:firstLine="567"/>
        <w:jc w:val="both"/>
        <w:rPr>
          <w:rFonts w:ascii="Times New Roman" w:eastAsia="Times New Roman" w:hAnsi="Times New Roman" w:cs="Times New Roman"/>
          <w:bCs/>
          <w:sz w:val="28"/>
          <w:szCs w:val="28"/>
          <w:shd w:val="clear" w:color="auto" w:fill="FFFFFF"/>
        </w:rPr>
      </w:pPr>
      <w:r w:rsidRPr="007332EF">
        <w:rPr>
          <w:rFonts w:ascii="Times New Roman" w:eastAsia="Times New Roman" w:hAnsi="Times New Roman" w:cs="Times New Roman"/>
          <w:bCs/>
          <w:sz w:val="28"/>
          <w:szCs w:val="28"/>
          <w:shd w:val="clear" w:color="auto" w:fill="FFFFFF"/>
        </w:rPr>
        <w:t>Информация об исполнении контракта размещена в реестре контрактов 30.12.2021, то есть в установленные Законом №44-ФЗ сроки.</w:t>
      </w:r>
    </w:p>
    <w:p w:rsidR="007332EF" w:rsidRPr="007332EF" w:rsidRDefault="007332EF" w:rsidP="007332EF">
      <w:pPr>
        <w:suppressAutoHyphens/>
        <w:autoSpaceDN w:val="0"/>
        <w:spacing w:after="0" w:line="240" w:lineRule="auto"/>
        <w:ind w:right="-108" w:firstLine="709"/>
        <w:jc w:val="both"/>
        <w:textAlignment w:val="baseline"/>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rPr>
        <w:t xml:space="preserve">В соответствии с условиями муниципального контракта целью оказания услуг является проверка 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 Также, в соответствии с муниципальным контрактом ООО «Мостостроительный отряд-53» обязано обеспечивать на каждом участке производственного процесса выполнение всех работ с  надлежащим качеством в объеме и сроки, предусмотренных муниципальным контрактом. Установленные в ходе проверки нарушения при исполнении контракта от 15.03.2021 №2 на </w:t>
      </w:r>
      <w:r w:rsidRPr="007332EF">
        <w:rPr>
          <w:rFonts w:ascii="Times New Roman" w:eastAsia="Times New Roman" w:hAnsi="Times New Roman" w:cs="Times New Roman"/>
          <w:sz w:val="28"/>
          <w:szCs w:val="28"/>
        </w:rPr>
        <w:lastRenderedPageBreak/>
        <w:t xml:space="preserve">выполнение работ по объекту «Строительство участков автомобильной дороги местного значения от села Знаменка до села Беломестново в Нерчинском  районе  Забайкальского  края», свидетельствуют о низком качестве выполнения работ по строительному контролю.      </w:t>
      </w:r>
    </w:p>
    <w:p w:rsidR="007332EF" w:rsidRPr="007332EF" w:rsidRDefault="00E3703C" w:rsidP="007332EF">
      <w:pPr>
        <w:spacing w:after="0" w:line="322" w:lineRule="exact"/>
        <w:ind w:left="40" w:right="40" w:firstLine="5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w:t>
      </w:r>
      <w:r w:rsidR="007332EF" w:rsidRPr="007332EF">
        <w:rPr>
          <w:rFonts w:ascii="Times New Roman" w:eastAsia="Times New Roman" w:hAnsi="Times New Roman" w:cs="Times New Roman"/>
          <w:sz w:val="28"/>
          <w:szCs w:val="28"/>
          <w:lang w:eastAsia="en-US"/>
        </w:rPr>
        <w:t xml:space="preserve"> целях проведения авторского надзора за ходом строительства участков автомобильной дороги местного значения от села Знаменка до села Беломестново в Нерчинском районе Забайкальского края Администрацией района заключен договор от 27.05.2021 без номера с ООО «ДОРМОСТПРОЕКТ» на сумму 392,46 тыс. руб. (далее – Договор). Порядок проведения авторского надзора в соответствии с требованиями СП 11-110-99. Сроки выполнения работ: с даты заключения контракта и до даты ввода объекта в эксплуатацию. В соответствии с пунктом 2.4 Договора, в качестве подтверждения объемов выполненных работ ООО «ДОРМОСТПРОЕКТ» представлены акты выполненных работ, отчеты о выполнении авторского надзора и журнал авторского надзора. Оплата выполненных работ производится за фактически выполненные работы по этапу на основании подтверждающих документов (КС-2, КС-3):</w:t>
      </w:r>
    </w:p>
    <w:p w:rsidR="007332EF" w:rsidRPr="007332EF" w:rsidRDefault="007332EF" w:rsidP="007332EF">
      <w:pPr>
        <w:spacing w:after="0" w:line="322" w:lineRule="exact"/>
        <w:ind w:left="40" w:right="40" w:firstLine="560"/>
        <w:jc w:val="both"/>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 актом сдачи-приемки выполненных работ от 26.07.2021 №3 были приняты работы на сумму 235,3 тыс. руб. Платежным поручением от 31.08.2021 № 408404 Администрацией района оплачены работы по авторскому надзору на сумму 235,3 тыс. руб. (за май, июнь, июль);</w:t>
      </w:r>
    </w:p>
    <w:p w:rsidR="007332EF" w:rsidRPr="007332EF" w:rsidRDefault="007332EF" w:rsidP="007332EF">
      <w:pPr>
        <w:spacing w:after="0" w:line="322" w:lineRule="exact"/>
        <w:ind w:left="40" w:right="40" w:firstLine="560"/>
        <w:jc w:val="both"/>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 актом сдачи-приемки выполненных работ от 23.08.2021 № 4 были приняты работы на сумму 78,4 тыс. руб. Платежным поручением от 28.09.2021 №820317 оплачены работы по авторскому надзору на сумму 78,4 тыс. руб. (август);</w:t>
      </w:r>
    </w:p>
    <w:p w:rsidR="007332EF" w:rsidRPr="007332EF" w:rsidRDefault="007332EF" w:rsidP="007332EF">
      <w:pPr>
        <w:spacing w:after="0" w:line="322" w:lineRule="exact"/>
        <w:ind w:left="40" w:right="40" w:firstLine="560"/>
        <w:jc w:val="both"/>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  актом сдачи-приемки выполненных работ от 20.10.2021 № 5 были приняты работы на сумму 78,8 тыс. руб. Платежным поручением от 30.11.2021 №11446 оплачены работы по авторскому надзору на сумму 78,4 тыс. руб. (октябрь).</w:t>
      </w:r>
    </w:p>
    <w:p w:rsidR="007332EF" w:rsidRPr="007332EF" w:rsidRDefault="007332EF" w:rsidP="00E3703C">
      <w:pPr>
        <w:spacing w:after="0" w:line="322" w:lineRule="exact"/>
        <w:ind w:right="40"/>
        <w:jc w:val="both"/>
        <w:rPr>
          <w:rFonts w:ascii="Times New Roman" w:eastAsia="Times New Roman" w:hAnsi="Times New Roman" w:cs="Times New Roman"/>
          <w:sz w:val="28"/>
          <w:szCs w:val="28"/>
          <w:lang w:eastAsia="en-US"/>
        </w:rPr>
      </w:pPr>
      <w:r w:rsidRPr="007332EF">
        <w:rPr>
          <w:rFonts w:ascii="Times New Roman" w:eastAsia="Times New Roman" w:hAnsi="Times New Roman" w:cs="Times New Roman"/>
          <w:b/>
          <w:sz w:val="28"/>
          <w:szCs w:val="28"/>
          <w:lang w:eastAsia="en-US"/>
        </w:rPr>
        <w:tab/>
      </w:r>
      <w:r w:rsidRPr="007332EF">
        <w:rPr>
          <w:rFonts w:ascii="Times New Roman" w:eastAsia="Times New Roman" w:hAnsi="Times New Roman" w:cs="Times New Roman"/>
          <w:sz w:val="28"/>
          <w:szCs w:val="28"/>
          <w:lang w:eastAsia="en-US"/>
        </w:rPr>
        <w:t>Статьей 34 Бюджетного кодекса РФ закреплен принцип эффективности использования бюджетных средств, обязывающий всех получателей финансовых ресурсов из бюджета любого уровня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332EF" w:rsidRPr="007332EF" w:rsidRDefault="007332EF" w:rsidP="007332EF">
      <w:pPr>
        <w:spacing w:after="0" w:line="322" w:lineRule="exact"/>
        <w:ind w:left="40" w:right="40" w:firstLine="560"/>
        <w:jc w:val="both"/>
        <w:rPr>
          <w:rFonts w:ascii="Times New Roman" w:eastAsia="Times New Roman" w:hAnsi="Times New Roman" w:cs="Times New Roman"/>
          <w:sz w:val="28"/>
          <w:szCs w:val="28"/>
          <w:lang w:eastAsia="en-US"/>
        </w:rPr>
      </w:pPr>
      <w:r w:rsidRPr="007332EF">
        <w:rPr>
          <w:rFonts w:ascii="Times New Roman" w:eastAsia="Times New Roman" w:hAnsi="Times New Roman" w:cs="Times New Roman"/>
          <w:sz w:val="28"/>
          <w:szCs w:val="28"/>
          <w:lang w:eastAsia="en-US"/>
        </w:rPr>
        <w:tab/>
        <w:t xml:space="preserve">Также, пунктом 3.4. Стандарта финансового контроля СФК 104 «Проведение аудита эффективности использования государственных средств» (утв. Решением Коллегии Счетной палаты РФ от 09.06.2009, протокол №31К (668)) закреплено понятие результативности использования бюджетных средств, которая характеризуется степенью достижения запланированных результатов использования бюджетных 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 Экономическая результативность определяется путем сравнения достигнутых и запланированных экономических результатов. </w:t>
      </w:r>
    </w:p>
    <w:p w:rsidR="005F7018" w:rsidRDefault="007332EF" w:rsidP="007332EF">
      <w:pPr>
        <w:shd w:val="clear" w:color="auto" w:fill="FFFFFF"/>
        <w:spacing w:after="0" w:line="240" w:lineRule="auto"/>
        <w:ind w:firstLine="708"/>
        <w:jc w:val="both"/>
        <w:rPr>
          <w:rFonts w:ascii="Times New Roman" w:eastAsia="Times New Roman" w:hAnsi="Times New Roman" w:cs="Times New Roman"/>
          <w:sz w:val="28"/>
          <w:szCs w:val="28"/>
        </w:rPr>
      </w:pPr>
      <w:r w:rsidRPr="007332EF">
        <w:rPr>
          <w:rFonts w:ascii="Times New Roman" w:eastAsia="Times New Roman" w:hAnsi="Times New Roman" w:cs="Times New Roman"/>
          <w:sz w:val="28"/>
          <w:szCs w:val="28"/>
          <w:lang w:eastAsia="en-US"/>
        </w:rPr>
        <w:t xml:space="preserve">Проверкой законности, эффективности и целесообразности использования бюджетных средств, выделенных на строительство участков автомобильной дороги </w:t>
      </w:r>
      <w:r w:rsidRPr="007332EF">
        <w:rPr>
          <w:rFonts w:ascii="Times New Roman" w:eastAsia="Times New Roman" w:hAnsi="Times New Roman" w:cs="Times New Roman"/>
          <w:sz w:val="28"/>
          <w:szCs w:val="28"/>
          <w:lang w:eastAsia="en-US"/>
        </w:rPr>
        <w:lastRenderedPageBreak/>
        <w:t>местного значения от села Знаменка до села Беломестново в Нерчинском районе, проведенной КСП установлено, что результат использования субсидии – это прирост протяженности сети автомобильных дорог местного значения на территории Забайкальского края в результате строительства новых автомобильных дорог в объеме 2,56 км., выполнено, цель достигнута. Средства бюджета были потрачены исполнителем с достижением заданного результата</w:t>
      </w:r>
    </w:p>
    <w:p w:rsidR="00986FD3" w:rsidRDefault="00076792" w:rsidP="00180ADA">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86FD3" w:rsidRPr="00986FD3">
        <w:rPr>
          <w:rFonts w:ascii="Times New Roman" w:eastAsia="Times New Roman" w:hAnsi="Times New Roman" w:cs="Times New Roman"/>
          <w:b/>
          <w:sz w:val="28"/>
          <w:szCs w:val="28"/>
        </w:rPr>
        <w:t>Выводы по результатам контрольного мероприятия:</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 xml:space="preserve">      1. Общий объем средств на строительство участков автомобильной дороги местного значения от села Знаменка до села Беломестново в Нерчинском районе Забайкальского края составил 117 278,8 тыс. руб., в том числе: за счет субсидии в сумме 117 044,2 руб., за счет средств местного бюджета 234,6 тыс. руб.</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ab/>
        <w:t>2. Поступившие средства Администрацией района в полном объеме направлены на оплату заключенных контрактов и договоров:</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ab/>
        <w:t>- муниципальный контракт от 15.03.2021 №2 на выполнение работ по</w:t>
      </w:r>
      <w:r w:rsidRPr="00E3703C">
        <w:rPr>
          <w:rFonts w:ascii="Calibri" w:eastAsia="Times New Roman" w:hAnsi="Calibri" w:cs="Times New Roman"/>
          <w:sz w:val="28"/>
          <w:szCs w:val="28"/>
        </w:rPr>
        <w:t xml:space="preserve"> </w:t>
      </w:r>
      <w:r w:rsidRPr="00E3703C">
        <w:rPr>
          <w:rFonts w:ascii="Times New Roman" w:eastAsia="Times New Roman" w:hAnsi="Times New Roman" w:cs="Times New Roman"/>
          <w:sz w:val="28"/>
          <w:szCs w:val="28"/>
        </w:rPr>
        <w:t>объекту «Строительство участков автомобильной дороги местного значения от села Знаменка до села Беломестново в Нерчинском  районе  Забайкальского  края», в сумме – 116 362,1 тыс.руб;</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ab/>
        <w:t>- муниципальный контракт от 08.05.2021 №4 на осуществление строительного контроля в сумме – 524,2 тыс. руб.;</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ab/>
        <w:t>- договор от 27.05.2021 без номера на проведение авторского надзора в сумме 392,5 тыс. руб.</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 xml:space="preserve">  Кредиторская задолженность не числится.</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ab/>
        <w:t>3. Проверкой достоверности, соблюдения сроков, порядка и форм представления Администрацией района отчетности, предусмотренной Соглашением, установлено, что результате искажения данных в нарушение пункта 4.3.6. Соглашения представлена недостоверная отчетность.</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ab/>
        <w:t>4. План-график закупок товаров, работ, услуг на 2021 финансовый год и на плановый период 2022 и 2023 годов размещен на официальном сайте единой информационной системы в сфере закупок 19.01.2021.</w:t>
      </w:r>
      <w:r w:rsidRPr="00E3703C">
        <w:rPr>
          <w:rFonts w:ascii="Times New Roman" w:eastAsia="Times New Roman" w:hAnsi="Times New Roman" w:cs="Times New Roman"/>
          <w:sz w:val="24"/>
          <w:szCs w:val="20"/>
        </w:rPr>
        <w:t xml:space="preserve"> </w:t>
      </w:r>
      <w:r w:rsidRPr="00E3703C">
        <w:rPr>
          <w:rFonts w:ascii="Times New Roman" w:eastAsia="Times New Roman" w:hAnsi="Times New Roman" w:cs="Times New Roman"/>
          <w:sz w:val="28"/>
          <w:szCs w:val="28"/>
        </w:rPr>
        <w:t>В соответствии частей 8, 9 статьи 16 Закона №44-ФЗ в план-график на 2021 год внесена информация на закупки за счет средств субсидии. Нарушений не установлено.</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ab/>
        <w:t>5. Имеется положительное заключение повторной экспертизы, выданное ГАУ «Государственная экспертиза Забайкальского края» от 30.10.202 №75-1-1-2-055676-2020, после внесения корректировок в проектно-сметную документацию.</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ab/>
        <w:t>6. В нарушение п.1. статьи 131 Гражданского кодекса РФ право муниципальной собственности на объект участков автомобильной дороги местного значения от села Знаменка до села Беломестново в Нерчинском районе Забайкальского края, не зарегистрировано.</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ab/>
        <w:t>7.</w:t>
      </w:r>
      <w:r w:rsidRPr="00E3703C">
        <w:rPr>
          <w:rFonts w:ascii="Times New Roman" w:eastAsia="Times New Roman" w:hAnsi="Times New Roman" w:cs="Times New Roman"/>
          <w:sz w:val="24"/>
          <w:szCs w:val="20"/>
        </w:rPr>
        <w:t xml:space="preserve"> </w:t>
      </w:r>
      <w:r w:rsidRPr="00E3703C">
        <w:rPr>
          <w:rFonts w:ascii="Times New Roman" w:eastAsia="Times New Roman" w:hAnsi="Times New Roman" w:cs="Times New Roman"/>
          <w:sz w:val="28"/>
          <w:szCs w:val="28"/>
        </w:rPr>
        <w:t>В результате визуального осмотра, проведенного в ходе контрольного мероприятия установлены расхождения фактически выполненных работ с актами сдачи-приемки выполненных работ на общую сумму 776,4 тыс. руб. (п. 4.45. Классификатора нарушений, выявляемых в ходе внешнего государственного аудита (контроля), а именно-установлен факт принятия и оплаты работ, которые фактически подрядчиком выполнены не были).</w:t>
      </w:r>
      <w:r w:rsidRPr="00E3703C">
        <w:rPr>
          <w:rFonts w:ascii="Times New Roman" w:eastAsia="Times New Roman" w:hAnsi="Times New Roman" w:cs="Times New Roman"/>
          <w:sz w:val="24"/>
          <w:szCs w:val="20"/>
        </w:rPr>
        <w:t xml:space="preserve"> </w:t>
      </w:r>
      <w:r w:rsidRPr="00E3703C">
        <w:rPr>
          <w:rFonts w:ascii="Times New Roman" w:eastAsia="Times New Roman" w:hAnsi="Times New Roman" w:cs="Times New Roman"/>
          <w:sz w:val="28"/>
          <w:szCs w:val="28"/>
        </w:rPr>
        <w:t xml:space="preserve">Данное нарушение содержит признаки </w:t>
      </w:r>
      <w:r w:rsidRPr="00E3703C">
        <w:rPr>
          <w:rFonts w:ascii="Times New Roman" w:eastAsia="Times New Roman" w:hAnsi="Times New Roman" w:cs="Times New Roman"/>
          <w:sz w:val="28"/>
          <w:szCs w:val="28"/>
        </w:rPr>
        <w:lastRenderedPageBreak/>
        <w:t xml:space="preserve">административного нарушения по части 10 статьи 7.32 Кодекса Российской Федерации об административных правонарушениях от 30.12.2001г.  № 195-ФЗ (ред. от 30.12.2020г.).  </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4"/>
          <w:szCs w:val="20"/>
        </w:rPr>
        <w:tab/>
      </w:r>
      <w:r w:rsidRPr="00E3703C">
        <w:rPr>
          <w:rFonts w:ascii="Times New Roman" w:eastAsia="Times New Roman" w:hAnsi="Times New Roman" w:cs="Times New Roman"/>
          <w:sz w:val="28"/>
          <w:szCs w:val="28"/>
        </w:rPr>
        <w:t>8.</w:t>
      </w:r>
      <w:r w:rsidRPr="00E3703C">
        <w:rPr>
          <w:rFonts w:ascii="Times New Roman" w:eastAsia="Times New Roman" w:hAnsi="Times New Roman" w:cs="Times New Roman"/>
          <w:sz w:val="24"/>
          <w:szCs w:val="20"/>
        </w:rPr>
        <w:t xml:space="preserve"> </w:t>
      </w:r>
      <w:r w:rsidRPr="00E3703C">
        <w:rPr>
          <w:rFonts w:ascii="Times New Roman" w:eastAsia="Times New Roman" w:hAnsi="Times New Roman" w:cs="Times New Roman"/>
          <w:sz w:val="28"/>
          <w:szCs w:val="28"/>
        </w:rPr>
        <w:t xml:space="preserve">В нарушение статьи 94 Федерального закона «О контрактной системе в сфере закупок товаров, работ, услуг для обеспечения государственных и муниципальных нужд» от 05.04.2013 № 44-ФЗ (далее - Закона № 44-ФЗ), статьи 219 Бюджетного кодекса РФ Администрацией МР «Нерчинский район» ненадлежащим образом исполнены полномочия получателя бюджетных средств при исполнении бюджета по расходам (подтверждены несуществующие денежные обязательства), в нарушение пункта 1 статьи 9 Федерального закона от 06.12.2011 № 402-ФЗ «О бухгалтерском учете» к бухгалтерскому учету приняты документы, которыми оформлены не имевшие места факты хозяйственной жизни на сумму 776,4 тыс. руб.  </w:t>
      </w:r>
    </w:p>
    <w:p w:rsidR="00E3703C" w:rsidRPr="00E3703C" w:rsidRDefault="00E3703C" w:rsidP="00E3703C">
      <w:pPr>
        <w:shd w:val="clear" w:color="auto" w:fill="FFFFFF"/>
        <w:tabs>
          <w:tab w:val="left" w:pos="0"/>
        </w:tabs>
        <w:spacing w:after="0" w:line="240" w:lineRule="auto"/>
        <w:ind w:firstLine="28"/>
        <w:jc w:val="both"/>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 xml:space="preserve">        9. Решение приемочной комиссии оформлено Актом о готовности к приемке в эксплуатацию выполненных строительством (возведением), реконструкцией или капитальным ремонтом автомобильных дорог и дорожных сооружений от 23.12.2021 года, без замечаний. При этом ООО «Недра» Администрации района предоставило гарантийное письмо от 24 декабря 2021 года №133 о выполнении строительных работ в теплый период 2022 года. Срок исполнения работ по гарантийному письму - 15.05.2022. Письмом от 23.06.2021 №31 ООО «Недра» уведомило Администрацию района об исполнении гарантийных обязательств. Работы были выполнены не в полном объеме. Администрацией района в адрес ООО «Недра» было направлено требование от 12.08.2022 №1528, об устранении недостатков. На момент проверки данные недостатки не были устранены. </w:t>
      </w:r>
    </w:p>
    <w:p w:rsidR="00E3703C" w:rsidRPr="00E3703C" w:rsidRDefault="00E3703C" w:rsidP="00E3703C">
      <w:pPr>
        <w:shd w:val="clear" w:color="auto" w:fill="FFFFFF"/>
        <w:tabs>
          <w:tab w:val="left" w:pos="0"/>
        </w:tabs>
        <w:spacing w:after="0" w:line="240" w:lineRule="auto"/>
        <w:ind w:firstLine="28"/>
        <w:jc w:val="both"/>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 xml:space="preserve">     10.</w:t>
      </w:r>
      <w:r w:rsidRPr="00E3703C">
        <w:rPr>
          <w:rFonts w:ascii="Times New Roman" w:eastAsia="Times New Roman" w:hAnsi="Times New Roman" w:cs="Times New Roman"/>
          <w:sz w:val="24"/>
          <w:szCs w:val="20"/>
        </w:rPr>
        <w:t xml:space="preserve"> </w:t>
      </w:r>
      <w:r w:rsidRPr="00E3703C">
        <w:rPr>
          <w:rFonts w:ascii="Times New Roman" w:eastAsia="Times New Roman" w:hAnsi="Times New Roman" w:cs="Times New Roman"/>
          <w:sz w:val="28"/>
          <w:szCs w:val="28"/>
        </w:rPr>
        <w:t>Проверкой соблюдения сроков направления в реестр контрактов ин-формации о Контракте установлено, что в нарушение требований части 3 статьи 103 Закона№ 44-ФЗ, Администрацией района не соблюдены сроки размещения документов в ЕИС в реестре контрактов.</w:t>
      </w:r>
      <w:r w:rsidRPr="00E3703C">
        <w:rPr>
          <w:rFonts w:ascii="Times New Roman" w:eastAsia="Times New Roman" w:hAnsi="Times New Roman" w:cs="Times New Roman"/>
          <w:sz w:val="24"/>
          <w:szCs w:val="20"/>
        </w:rPr>
        <w:t xml:space="preserve"> </w:t>
      </w:r>
      <w:r w:rsidRPr="00E3703C">
        <w:rPr>
          <w:rFonts w:ascii="Times New Roman" w:eastAsia="Times New Roman" w:hAnsi="Times New Roman" w:cs="Times New Roman"/>
          <w:sz w:val="28"/>
          <w:szCs w:val="28"/>
        </w:rPr>
        <w:t>Данное нарушение содержит признаки административного нарушения по части 2 статьи 7.31 Кодекса Российской Федерации об административных правонарушениях от 30.12.2001 № 195-ФЗ (ред. от 20.10.2022).</w:t>
      </w:r>
    </w:p>
    <w:p w:rsidR="00E3703C" w:rsidRPr="00E3703C" w:rsidRDefault="00E3703C" w:rsidP="00E3703C">
      <w:pPr>
        <w:shd w:val="clear" w:color="auto" w:fill="FFFFFF"/>
        <w:tabs>
          <w:tab w:val="left" w:pos="0"/>
        </w:tabs>
        <w:spacing w:after="0" w:line="240" w:lineRule="auto"/>
        <w:ind w:firstLine="28"/>
        <w:jc w:val="both"/>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 xml:space="preserve">      11. В нарушение части 7.1</w:t>
      </w:r>
      <w:r w:rsidRPr="00E3703C">
        <w:rPr>
          <w:rFonts w:ascii="Times New Roman" w:eastAsia="Times New Roman" w:hAnsi="Times New Roman" w:cs="Times New Roman"/>
          <w:sz w:val="28"/>
          <w:szCs w:val="28"/>
          <w:vertAlign w:val="superscript"/>
        </w:rPr>
        <w:t xml:space="preserve"> </w:t>
      </w:r>
      <w:r w:rsidRPr="00E3703C">
        <w:rPr>
          <w:rFonts w:ascii="Times New Roman" w:eastAsia="Times New Roman" w:hAnsi="Times New Roman" w:cs="Times New Roman"/>
          <w:sz w:val="28"/>
          <w:szCs w:val="28"/>
        </w:rPr>
        <w:t>статьи 94 Закона №44-ФЗ, пункта 6.1 Контракта подрядчиком - ООО</w:t>
      </w:r>
      <w:r w:rsidRPr="00E3703C">
        <w:rPr>
          <w:rFonts w:ascii="Calibri" w:eastAsia="Times New Roman" w:hAnsi="Calibri" w:cs="Times New Roman"/>
          <w:sz w:val="28"/>
          <w:szCs w:val="28"/>
        </w:rPr>
        <w:t xml:space="preserve"> </w:t>
      </w:r>
      <w:r w:rsidRPr="00E3703C">
        <w:rPr>
          <w:rFonts w:ascii="Times New Roman" w:eastAsia="Times New Roman" w:hAnsi="Times New Roman" w:cs="Times New Roman"/>
          <w:sz w:val="28"/>
          <w:szCs w:val="28"/>
        </w:rPr>
        <w:t>«Мостостроительный отряд - 53»</w:t>
      </w:r>
      <w:r w:rsidRPr="00E3703C">
        <w:rPr>
          <w:rFonts w:ascii="Calibri" w:eastAsia="Times New Roman" w:hAnsi="Calibri" w:cs="Times New Roman"/>
          <w:sz w:val="28"/>
          <w:szCs w:val="28"/>
        </w:rPr>
        <w:t xml:space="preserve"> </w:t>
      </w:r>
      <w:r w:rsidRPr="00E3703C">
        <w:rPr>
          <w:rFonts w:ascii="Times New Roman" w:eastAsia="Times New Roman" w:hAnsi="Times New Roman" w:cs="Times New Roman"/>
          <w:sz w:val="28"/>
          <w:szCs w:val="28"/>
        </w:rPr>
        <w:t>не предоставлено обеспечение гарантийных обязательств.</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r w:rsidRPr="00E3703C">
        <w:rPr>
          <w:rFonts w:ascii="Times New Roman" w:eastAsia="Times New Roman" w:hAnsi="Times New Roman" w:cs="Times New Roman"/>
          <w:sz w:val="28"/>
          <w:szCs w:val="28"/>
        </w:rPr>
        <w:t xml:space="preserve">      12.</w:t>
      </w:r>
      <w:r w:rsidRPr="00E3703C">
        <w:rPr>
          <w:rFonts w:ascii="Times New Roman" w:eastAsia="Times New Roman" w:hAnsi="Times New Roman" w:cs="Times New Roman"/>
          <w:sz w:val="28"/>
          <w:szCs w:val="28"/>
        </w:rPr>
        <w:tab/>
        <w:t xml:space="preserve">Установленные нарушения в части расхождения фактически выполненных работ со сметной документацией и актами выполненных работ, свидетельствуют о низком качестве проведения работ по строительному контролю.      </w:t>
      </w:r>
    </w:p>
    <w:p w:rsidR="00E3703C" w:rsidRPr="00E3703C" w:rsidRDefault="00E3703C" w:rsidP="00E3703C">
      <w:pPr>
        <w:tabs>
          <w:tab w:val="left" w:pos="426"/>
          <w:tab w:val="left" w:pos="709"/>
        </w:tabs>
        <w:suppressAutoHyphens/>
        <w:autoSpaceDE w:val="0"/>
        <w:autoSpaceDN w:val="0"/>
        <w:spacing w:after="0" w:line="240" w:lineRule="auto"/>
        <w:ind w:right="-108"/>
        <w:jc w:val="both"/>
        <w:textAlignment w:val="baseline"/>
        <w:rPr>
          <w:rFonts w:ascii="Times New Roman" w:eastAsia="Times New Roman" w:hAnsi="Times New Roman" w:cs="Times New Roman"/>
          <w:sz w:val="28"/>
          <w:szCs w:val="28"/>
        </w:rPr>
      </w:pPr>
    </w:p>
    <w:p w:rsidR="004E13FC" w:rsidRDefault="00360EB4" w:rsidP="00360EB4">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Предложения по результатам контрольного мероприятия:</w:t>
      </w:r>
    </w:p>
    <w:p w:rsidR="00360EB4" w:rsidRDefault="00360EB4" w:rsidP="00360EB4">
      <w:pPr>
        <w:shd w:val="clear" w:color="auto" w:fill="FFFFFF"/>
        <w:spacing w:after="0" w:line="240" w:lineRule="auto"/>
        <w:ind w:firstLine="708"/>
        <w:jc w:val="both"/>
        <w:rPr>
          <w:rFonts w:ascii="Times New Roman" w:hAnsi="Times New Roman" w:cs="Times New Roman"/>
          <w:sz w:val="28"/>
          <w:szCs w:val="28"/>
        </w:rPr>
      </w:pPr>
      <w:r w:rsidRPr="00360EB4">
        <w:rPr>
          <w:rFonts w:ascii="Times New Roman" w:hAnsi="Times New Roman" w:cs="Times New Roman"/>
          <w:sz w:val="28"/>
          <w:szCs w:val="28"/>
        </w:rPr>
        <w:t xml:space="preserve">Администрации </w:t>
      </w:r>
      <w:r w:rsidR="00E3703C">
        <w:rPr>
          <w:rFonts w:ascii="Times New Roman" w:hAnsi="Times New Roman" w:cs="Times New Roman"/>
          <w:sz w:val="28"/>
          <w:szCs w:val="28"/>
        </w:rPr>
        <w:t>муниципального района «Нерчинский район»</w:t>
      </w:r>
      <w:r w:rsidRPr="00360EB4">
        <w:rPr>
          <w:rFonts w:ascii="Times New Roman" w:hAnsi="Times New Roman" w:cs="Times New Roman"/>
          <w:sz w:val="28"/>
          <w:szCs w:val="28"/>
        </w:rPr>
        <w:t>:</w:t>
      </w:r>
    </w:p>
    <w:p w:rsidR="00885D3A" w:rsidRDefault="00360EB4" w:rsidP="00360EB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устранить нарушения и недостатки, отраженные в акте по результатам контрольного мероприятия</w:t>
      </w:r>
      <w:r w:rsidR="00463567">
        <w:rPr>
          <w:rFonts w:ascii="Times New Roman" w:hAnsi="Times New Roman" w:cs="Times New Roman"/>
          <w:sz w:val="28"/>
          <w:szCs w:val="28"/>
        </w:rPr>
        <w:t>.</w:t>
      </w:r>
    </w:p>
    <w:p w:rsidR="00E625C9" w:rsidRDefault="00E625C9" w:rsidP="00360E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палате МР «Нерчинский район»:</w:t>
      </w:r>
    </w:p>
    <w:p w:rsidR="00E625C9" w:rsidRDefault="00E625C9" w:rsidP="00360E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5D3A">
        <w:rPr>
          <w:rFonts w:ascii="Times New Roman" w:hAnsi="Times New Roman" w:cs="Times New Roman"/>
          <w:sz w:val="28"/>
          <w:szCs w:val="28"/>
        </w:rPr>
        <w:t>внести</w:t>
      </w:r>
      <w:r w:rsidR="009B7E6A" w:rsidRPr="00237BDF">
        <w:rPr>
          <w:rFonts w:ascii="Times New Roman" w:hAnsi="Times New Roman" w:cs="Times New Roman"/>
          <w:sz w:val="28"/>
          <w:szCs w:val="28"/>
        </w:rPr>
        <w:t xml:space="preserve"> представление</w:t>
      </w:r>
      <w:r>
        <w:rPr>
          <w:rFonts w:ascii="Times New Roman" w:hAnsi="Times New Roman" w:cs="Times New Roman"/>
          <w:sz w:val="28"/>
          <w:szCs w:val="28"/>
        </w:rPr>
        <w:t xml:space="preserve"> в адрес администрации </w:t>
      </w:r>
      <w:r w:rsidR="00E3703C">
        <w:rPr>
          <w:rFonts w:ascii="Times New Roman" w:hAnsi="Times New Roman" w:cs="Times New Roman"/>
          <w:sz w:val="28"/>
          <w:szCs w:val="28"/>
        </w:rPr>
        <w:t>муниципального района «Нерчинский район»</w:t>
      </w:r>
      <w:r w:rsidR="000B443C">
        <w:rPr>
          <w:rFonts w:ascii="Times New Roman" w:hAnsi="Times New Roman" w:cs="Times New Roman"/>
          <w:sz w:val="28"/>
          <w:szCs w:val="28"/>
        </w:rPr>
        <w:t xml:space="preserve"> о принятии мер по устранению и предупреждению в дальнейшем выявленных нарушений;</w:t>
      </w:r>
    </w:p>
    <w:p w:rsidR="003A5F13" w:rsidRPr="00237BDF" w:rsidRDefault="000B443C" w:rsidP="000B44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направить акт </w:t>
      </w:r>
      <w:r w:rsidR="003A5F13" w:rsidRPr="00237BDF">
        <w:rPr>
          <w:rFonts w:ascii="Times New Roman" w:hAnsi="Times New Roman" w:cs="Times New Roman"/>
          <w:sz w:val="28"/>
          <w:szCs w:val="28"/>
        </w:rPr>
        <w:t xml:space="preserve">в адрес </w:t>
      </w:r>
      <w:r w:rsidR="00885D3A">
        <w:rPr>
          <w:rFonts w:ascii="Times New Roman" w:hAnsi="Times New Roman" w:cs="Times New Roman"/>
          <w:sz w:val="28"/>
          <w:szCs w:val="28"/>
        </w:rPr>
        <w:t xml:space="preserve">и.о. главы администрации муниципального района «Нерчинский район», </w:t>
      </w:r>
      <w:bookmarkStart w:id="0" w:name="_GoBack"/>
      <w:bookmarkEnd w:id="0"/>
      <w:r w:rsidR="00812901" w:rsidRPr="00237BDF">
        <w:rPr>
          <w:rFonts w:ascii="Times New Roman" w:hAnsi="Times New Roman" w:cs="Times New Roman"/>
          <w:sz w:val="28"/>
          <w:szCs w:val="28"/>
        </w:rPr>
        <w:t xml:space="preserve">в прокуратуру </w:t>
      </w:r>
      <w:r>
        <w:rPr>
          <w:rFonts w:ascii="Times New Roman" w:hAnsi="Times New Roman" w:cs="Times New Roman"/>
          <w:sz w:val="28"/>
          <w:szCs w:val="28"/>
        </w:rPr>
        <w:t>Нерчинского</w:t>
      </w:r>
      <w:r w:rsidR="00812901" w:rsidRPr="00237BDF">
        <w:rPr>
          <w:rFonts w:ascii="Times New Roman" w:hAnsi="Times New Roman" w:cs="Times New Roman"/>
          <w:sz w:val="28"/>
          <w:szCs w:val="28"/>
        </w:rPr>
        <w:t xml:space="preserve"> района.</w:t>
      </w:r>
    </w:p>
    <w:p w:rsidR="009D5BEE" w:rsidRPr="00237BDF" w:rsidRDefault="009D5BEE" w:rsidP="005D2344">
      <w:pPr>
        <w:spacing w:after="0"/>
        <w:jc w:val="both"/>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r w:rsidRPr="00237BDF">
        <w:rPr>
          <w:rFonts w:ascii="Times New Roman" w:hAnsi="Times New Roman" w:cs="Times New Roman"/>
          <w:sz w:val="28"/>
          <w:szCs w:val="28"/>
        </w:rPr>
        <w:t>Председатель КСП</w:t>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t xml:space="preserve">                  </w:t>
      </w:r>
      <w:r w:rsidR="003272C2">
        <w:rPr>
          <w:rFonts w:ascii="Times New Roman" w:hAnsi="Times New Roman" w:cs="Times New Roman"/>
          <w:sz w:val="28"/>
          <w:szCs w:val="28"/>
        </w:rPr>
        <w:t>В.С. Цаплина</w:t>
      </w:r>
    </w:p>
    <w:p w:rsidR="00826C83" w:rsidRPr="00237BDF" w:rsidRDefault="00826C83" w:rsidP="00FD34CD">
      <w:pPr>
        <w:spacing w:after="0"/>
        <w:rPr>
          <w:rFonts w:ascii="Times New Roman" w:hAnsi="Times New Roman" w:cs="Times New Roman"/>
          <w:sz w:val="28"/>
          <w:szCs w:val="28"/>
        </w:rPr>
      </w:pPr>
    </w:p>
    <w:sectPr w:rsidR="00826C83" w:rsidRPr="00237BDF" w:rsidSect="00884E56">
      <w:footerReference w:type="default" r:id="rId14"/>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1D" w:rsidRDefault="00EB6C1D" w:rsidP="00884E56">
      <w:pPr>
        <w:spacing w:after="0" w:line="240" w:lineRule="auto"/>
      </w:pPr>
      <w:r>
        <w:separator/>
      </w:r>
    </w:p>
  </w:endnote>
  <w:endnote w:type="continuationSeparator" w:id="0">
    <w:p w:rsidR="00EB6C1D" w:rsidRDefault="00EB6C1D" w:rsidP="0088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63506"/>
      <w:docPartObj>
        <w:docPartGallery w:val="Page Numbers (Bottom of Page)"/>
        <w:docPartUnique/>
      </w:docPartObj>
    </w:sdtPr>
    <w:sdtEndPr/>
    <w:sdtContent>
      <w:p w:rsidR="002D1A1B" w:rsidRDefault="000B2BF7">
        <w:pPr>
          <w:pStyle w:val="a6"/>
          <w:jc w:val="right"/>
        </w:pPr>
        <w:r>
          <w:fldChar w:fldCharType="begin"/>
        </w:r>
        <w:r>
          <w:instrText xml:space="preserve"> PAGE   \* MERGEFORMAT </w:instrText>
        </w:r>
        <w:r>
          <w:fldChar w:fldCharType="separate"/>
        </w:r>
        <w:r w:rsidR="00E3703C">
          <w:rPr>
            <w:noProof/>
          </w:rPr>
          <w:t>17</w:t>
        </w:r>
        <w:r>
          <w:rPr>
            <w:noProof/>
          </w:rPr>
          <w:fldChar w:fldCharType="end"/>
        </w:r>
      </w:p>
    </w:sdtContent>
  </w:sdt>
  <w:p w:rsidR="002D1A1B" w:rsidRDefault="002D1A1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1D" w:rsidRDefault="00EB6C1D" w:rsidP="00884E56">
      <w:pPr>
        <w:spacing w:after="0" w:line="240" w:lineRule="auto"/>
      </w:pPr>
      <w:r>
        <w:separator/>
      </w:r>
    </w:p>
  </w:footnote>
  <w:footnote w:type="continuationSeparator" w:id="0">
    <w:p w:rsidR="00EB6C1D" w:rsidRDefault="00EB6C1D" w:rsidP="00884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6979"/>
    <w:multiLevelType w:val="hybridMultilevel"/>
    <w:tmpl w:val="24345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FE4230"/>
    <w:multiLevelType w:val="multilevel"/>
    <w:tmpl w:val="D9C4F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86369C"/>
    <w:multiLevelType w:val="hybridMultilevel"/>
    <w:tmpl w:val="FBE66E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8E5EFF"/>
    <w:multiLevelType w:val="hybridMultilevel"/>
    <w:tmpl w:val="17927E8C"/>
    <w:lvl w:ilvl="0" w:tplc="602608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7F8F"/>
    <w:rsid w:val="00004DD9"/>
    <w:rsid w:val="00013AD2"/>
    <w:rsid w:val="00036F73"/>
    <w:rsid w:val="0004077E"/>
    <w:rsid w:val="00041DC5"/>
    <w:rsid w:val="000530F0"/>
    <w:rsid w:val="0006591F"/>
    <w:rsid w:val="00076792"/>
    <w:rsid w:val="00080B2A"/>
    <w:rsid w:val="000952A6"/>
    <w:rsid w:val="000A66BD"/>
    <w:rsid w:val="000B2BF7"/>
    <w:rsid w:val="000B443C"/>
    <w:rsid w:val="000C1A66"/>
    <w:rsid w:val="000E4B0F"/>
    <w:rsid w:val="00105794"/>
    <w:rsid w:val="00113A47"/>
    <w:rsid w:val="00114AE2"/>
    <w:rsid w:val="00126663"/>
    <w:rsid w:val="00126F0A"/>
    <w:rsid w:val="00133AE9"/>
    <w:rsid w:val="001410A8"/>
    <w:rsid w:val="00142C56"/>
    <w:rsid w:val="001614C8"/>
    <w:rsid w:val="00165677"/>
    <w:rsid w:val="00180ADA"/>
    <w:rsid w:val="001906C0"/>
    <w:rsid w:val="001919FF"/>
    <w:rsid w:val="00193C3F"/>
    <w:rsid w:val="001C3527"/>
    <w:rsid w:val="002210A2"/>
    <w:rsid w:val="00237BDF"/>
    <w:rsid w:val="002575C2"/>
    <w:rsid w:val="0028477F"/>
    <w:rsid w:val="00286188"/>
    <w:rsid w:val="00294B46"/>
    <w:rsid w:val="00297990"/>
    <w:rsid w:val="002A261F"/>
    <w:rsid w:val="002A44E9"/>
    <w:rsid w:val="002A4D3D"/>
    <w:rsid w:val="002B07F2"/>
    <w:rsid w:val="002D1A1B"/>
    <w:rsid w:val="00312C2B"/>
    <w:rsid w:val="00320346"/>
    <w:rsid w:val="003272C2"/>
    <w:rsid w:val="00340F1B"/>
    <w:rsid w:val="00340F1F"/>
    <w:rsid w:val="00346627"/>
    <w:rsid w:val="003514EC"/>
    <w:rsid w:val="00351838"/>
    <w:rsid w:val="00360EB4"/>
    <w:rsid w:val="003A035F"/>
    <w:rsid w:val="003A5F13"/>
    <w:rsid w:val="003B12AA"/>
    <w:rsid w:val="003B3911"/>
    <w:rsid w:val="003C38F8"/>
    <w:rsid w:val="003D3E20"/>
    <w:rsid w:val="003D5C29"/>
    <w:rsid w:val="003E41F9"/>
    <w:rsid w:val="00411A5F"/>
    <w:rsid w:val="0041409D"/>
    <w:rsid w:val="00416C29"/>
    <w:rsid w:val="00427023"/>
    <w:rsid w:val="004444A6"/>
    <w:rsid w:val="00456DD2"/>
    <w:rsid w:val="00463567"/>
    <w:rsid w:val="00475772"/>
    <w:rsid w:val="004D1722"/>
    <w:rsid w:val="004E13FC"/>
    <w:rsid w:val="004E1B36"/>
    <w:rsid w:val="004F3F96"/>
    <w:rsid w:val="0050548C"/>
    <w:rsid w:val="005117C2"/>
    <w:rsid w:val="00514C8D"/>
    <w:rsid w:val="00570BFB"/>
    <w:rsid w:val="005950C7"/>
    <w:rsid w:val="005A12A9"/>
    <w:rsid w:val="005A6123"/>
    <w:rsid w:val="005C68F6"/>
    <w:rsid w:val="005D2344"/>
    <w:rsid w:val="005E0BC6"/>
    <w:rsid w:val="005E722F"/>
    <w:rsid w:val="005F7018"/>
    <w:rsid w:val="006765D2"/>
    <w:rsid w:val="00686447"/>
    <w:rsid w:val="00687AEF"/>
    <w:rsid w:val="006B0B53"/>
    <w:rsid w:val="006B1B3F"/>
    <w:rsid w:val="006C5C85"/>
    <w:rsid w:val="006E2714"/>
    <w:rsid w:val="006E3969"/>
    <w:rsid w:val="007326FB"/>
    <w:rsid w:val="007332EF"/>
    <w:rsid w:val="00760508"/>
    <w:rsid w:val="00783401"/>
    <w:rsid w:val="007B26E5"/>
    <w:rsid w:val="007C13D0"/>
    <w:rsid w:val="007C43AD"/>
    <w:rsid w:val="007D56C4"/>
    <w:rsid w:val="007D6DB3"/>
    <w:rsid w:val="00802B3A"/>
    <w:rsid w:val="00812901"/>
    <w:rsid w:val="00826C83"/>
    <w:rsid w:val="0083575B"/>
    <w:rsid w:val="008472E2"/>
    <w:rsid w:val="008577B2"/>
    <w:rsid w:val="008715FF"/>
    <w:rsid w:val="00884E56"/>
    <w:rsid w:val="00885D3A"/>
    <w:rsid w:val="008A5B7D"/>
    <w:rsid w:val="008A7F8F"/>
    <w:rsid w:val="008C104C"/>
    <w:rsid w:val="008D3A2F"/>
    <w:rsid w:val="008D6789"/>
    <w:rsid w:val="00913558"/>
    <w:rsid w:val="0092193D"/>
    <w:rsid w:val="009262C6"/>
    <w:rsid w:val="00933A29"/>
    <w:rsid w:val="009853E4"/>
    <w:rsid w:val="00986FD3"/>
    <w:rsid w:val="009A0C6C"/>
    <w:rsid w:val="009B7E6A"/>
    <w:rsid w:val="009D2D86"/>
    <w:rsid w:val="009D5BEE"/>
    <w:rsid w:val="009F1DC0"/>
    <w:rsid w:val="009F28BE"/>
    <w:rsid w:val="00A239CC"/>
    <w:rsid w:val="00A51288"/>
    <w:rsid w:val="00AA1BBF"/>
    <w:rsid w:val="00AB7705"/>
    <w:rsid w:val="00AD7064"/>
    <w:rsid w:val="00B01E72"/>
    <w:rsid w:val="00B1293F"/>
    <w:rsid w:val="00B239CA"/>
    <w:rsid w:val="00B36C6F"/>
    <w:rsid w:val="00B85F6F"/>
    <w:rsid w:val="00BD4294"/>
    <w:rsid w:val="00BD60DD"/>
    <w:rsid w:val="00C1487E"/>
    <w:rsid w:val="00C159AC"/>
    <w:rsid w:val="00C25BBD"/>
    <w:rsid w:val="00C55BA1"/>
    <w:rsid w:val="00C737D4"/>
    <w:rsid w:val="00C773F2"/>
    <w:rsid w:val="00C96532"/>
    <w:rsid w:val="00CA2095"/>
    <w:rsid w:val="00CC0332"/>
    <w:rsid w:val="00CD52DA"/>
    <w:rsid w:val="00CE766B"/>
    <w:rsid w:val="00CF417C"/>
    <w:rsid w:val="00D01903"/>
    <w:rsid w:val="00D06692"/>
    <w:rsid w:val="00D17481"/>
    <w:rsid w:val="00D27650"/>
    <w:rsid w:val="00D31C63"/>
    <w:rsid w:val="00D32178"/>
    <w:rsid w:val="00D34DF0"/>
    <w:rsid w:val="00D37FDB"/>
    <w:rsid w:val="00D42F48"/>
    <w:rsid w:val="00D83FB4"/>
    <w:rsid w:val="00D857D8"/>
    <w:rsid w:val="00D91BC2"/>
    <w:rsid w:val="00DB4F1A"/>
    <w:rsid w:val="00DC0E84"/>
    <w:rsid w:val="00E03C8E"/>
    <w:rsid w:val="00E049FF"/>
    <w:rsid w:val="00E30131"/>
    <w:rsid w:val="00E3703C"/>
    <w:rsid w:val="00E625C9"/>
    <w:rsid w:val="00E67474"/>
    <w:rsid w:val="00E83EB8"/>
    <w:rsid w:val="00EB6C1D"/>
    <w:rsid w:val="00EC2A4C"/>
    <w:rsid w:val="00EC2BC3"/>
    <w:rsid w:val="00ED254F"/>
    <w:rsid w:val="00EE64F7"/>
    <w:rsid w:val="00F5034B"/>
    <w:rsid w:val="00F73323"/>
    <w:rsid w:val="00F87142"/>
    <w:rsid w:val="00F90423"/>
    <w:rsid w:val="00FD0D3C"/>
    <w:rsid w:val="00FD34CD"/>
    <w:rsid w:val="00FE3343"/>
    <w:rsid w:val="00FE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6295"/>
  <w15:docId w15:val="{9FCE3FDA-343B-49C5-AC5F-204B0AC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F8F"/>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F8F"/>
    <w:rPr>
      <w:color w:val="0000FF"/>
      <w:u w:val="single"/>
    </w:rPr>
  </w:style>
  <w:style w:type="paragraph" w:styleId="a4">
    <w:name w:val="header"/>
    <w:basedOn w:val="a"/>
    <w:link w:val="a5"/>
    <w:uiPriority w:val="99"/>
    <w:semiHidden/>
    <w:unhideWhenUsed/>
    <w:rsid w:val="00884E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4E56"/>
    <w:rPr>
      <w:rFonts w:eastAsiaTheme="minorEastAsia"/>
      <w:lang w:eastAsia="ru-RU"/>
    </w:rPr>
  </w:style>
  <w:style w:type="paragraph" w:styleId="a6">
    <w:name w:val="footer"/>
    <w:basedOn w:val="a"/>
    <w:link w:val="a7"/>
    <w:uiPriority w:val="99"/>
    <w:unhideWhenUsed/>
    <w:rsid w:val="00884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E56"/>
    <w:rPr>
      <w:rFonts w:eastAsiaTheme="minorEastAsia"/>
      <w:lang w:eastAsia="ru-RU"/>
    </w:rPr>
  </w:style>
  <w:style w:type="table" w:styleId="a8">
    <w:name w:val="Table Grid"/>
    <w:basedOn w:val="a1"/>
    <w:uiPriority w:val="59"/>
    <w:rsid w:val="004E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614C8"/>
    <w:pPr>
      <w:spacing w:after="120" w:line="480" w:lineRule="auto"/>
      <w:ind w:left="283"/>
    </w:pPr>
  </w:style>
  <w:style w:type="character" w:customStyle="1" w:styleId="20">
    <w:name w:val="Основной текст с отступом 2 Знак"/>
    <w:basedOn w:val="a0"/>
    <w:link w:val="2"/>
    <w:uiPriority w:val="99"/>
    <w:semiHidden/>
    <w:rsid w:val="001614C8"/>
    <w:rPr>
      <w:rFonts w:eastAsiaTheme="minorEastAsia"/>
      <w:lang w:eastAsia="ru-RU"/>
    </w:rPr>
  </w:style>
  <w:style w:type="paragraph" w:styleId="a9">
    <w:name w:val="List Paragraph"/>
    <w:basedOn w:val="a"/>
    <w:uiPriority w:val="34"/>
    <w:qFormat/>
    <w:rsid w:val="00360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6065/d6aec91603ff628ea274b8552ce2849e06e0aa4c/" TargetMode="External"/><Relationship Id="rId13" Type="http://schemas.openxmlformats.org/officeDocument/2006/relationships/hyperlink" Target="http://www.consultant.ru/document/cons_doc_LAW_304170/187d5d35a23a5720192d8f96419c300258202cd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170/187d5d35a23a5720192d8f96419c300258202cd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170/187d5d35a23a5720192d8f96419c300258202cd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170/187d5d35a23a5720192d8f96419c300258202cd9/" TargetMode="External"/><Relationship Id="rId4" Type="http://schemas.openxmlformats.org/officeDocument/2006/relationships/settings" Target="settings.xml"/><Relationship Id="rId9" Type="http://schemas.openxmlformats.org/officeDocument/2006/relationships/hyperlink" Target="http://www.consultant.ru/document/cons_doc_LAW_304170/187d5d35a23a5720192d8f96419c300258202cd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75626-2147-46C5-8ECE-F8C8AA1B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17</Pages>
  <Words>6879</Words>
  <Characters>39211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2018-09-26T23:53:00Z</cp:lastPrinted>
  <dcterms:created xsi:type="dcterms:W3CDTF">2022-08-30T07:10:00Z</dcterms:created>
  <dcterms:modified xsi:type="dcterms:W3CDTF">2023-06-06T01:24:00Z</dcterms:modified>
</cp:coreProperties>
</file>