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20" w:rsidRDefault="00CD4696" w:rsidP="00D43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696">
        <w:rPr>
          <w:rFonts w:ascii="Times New Roman" w:hAnsi="Times New Roman" w:cs="Times New Roman"/>
          <w:sz w:val="28"/>
          <w:szCs w:val="28"/>
        </w:rPr>
        <w:t>С 1 сентября 2023 года вступят в силу изменения трудового законодательства для лиц, осуществляющих уход за детьми-инвалидами</w:t>
      </w:r>
    </w:p>
    <w:p w:rsidR="00CD4696" w:rsidRDefault="00CD4696" w:rsidP="00D43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696" w:rsidRDefault="00CD4696" w:rsidP="00D43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Статье</w:t>
      </w:r>
      <w:r w:rsidR="00D4389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1 Федерального Закона от 05.12.2022 №491 ФЗ «О внесении изменений в статью 262 Трудового кодекса Российской Федерации» одному из родителей (опекуну, попечителю</w:t>
      </w:r>
      <w:r w:rsidR="00D438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между собой по их усмотрению. </w:t>
      </w:r>
    </w:p>
    <w:p w:rsidR="00CD4696" w:rsidRDefault="00CD4696" w:rsidP="00D43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Однократно в течение календарного года допускается и</w:t>
      </w:r>
      <w:r w:rsidR="00D438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 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</w:t>
      </w:r>
    </w:p>
    <w:p w:rsidR="00CD4696" w:rsidRDefault="00CD4696" w:rsidP="00D43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</w:t>
      </w:r>
    </w:p>
    <w:p w:rsidR="00CD4696" w:rsidRDefault="00CD4696" w:rsidP="00D43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Изменения вступают в силу с 1 сентября 2023 года.</w:t>
      </w:r>
    </w:p>
    <w:p w:rsidR="00CD4696" w:rsidRDefault="00CD4696" w:rsidP="00D43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Трудовым кодексом Российской Федерации лицам, осуществляющим уход за детьми-инвалидами</w:t>
      </w:r>
      <w:r w:rsidR="00D43893">
        <w:rPr>
          <w:rFonts w:ascii="Times New Roman" w:hAnsi="Times New Roman" w:cs="Times New Roman"/>
          <w:sz w:val="28"/>
          <w:szCs w:val="28"/>
        </w:rPr>
        <w:t xml:space="preserve">, предусмотрено предоставление четырех дополнительных оплачиваемых выходных дня в месяц.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3893" w:rsidRDefault="00D43893" w:rsidP="00D43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96" w:rsidRPr="00D43893" w:rsidRDefault="00D43893" w:rsidP="00D43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подготовил прокурор Нерчинского </w:t>
      </w:r>
      <w:r w:rsidR="0066351E">
        <w:rPr>
          <w:rFonts w:ascii="Times New Roman" w:hAnsi="Times New Roman" w:cs="Times New Roman"/>
          <w:sz w:val="28"/>
          <w:szCs w:val="28"/>
        </w:rPr>
        <w:t>района</w:t>
      </w:r>
      <w:bookmarkStart w:id="0" w:name="_GoBack"/>
      <w:bookmarkEnd w:id="0"/>
      <w:r w:rsidR="0066351E">
        <w:rPr>
          <w:rFonts w:ascii="Times New Roman" w:hAnsi="Times New Roman" w:cs="Times New Roman"/>
          <w:sz w:val="28"/>
          <w:szCs w:val="28"/>
        </w:rPr>
        <w:t xml:space="preserve"> </w:t>
      </w:r>
      <w:r w:rsidR="0066351E" w:rsidRPr="00D43893">
        <w:rPr>
          <w:rFonts w:ascii="Times New Roman" w:hAnsi="Times New Roman" w:cs="Times New Roman"/>
          <w:sz w:val="28"/>
          <w:szCs w:val="28"/>
        </w:rPr>
        <w:t>Вера</w:t>
      </w:r>
      <w:r w:rsidRPr="00D43893">
        <w:rPr>
          <w:rFonts w:ascii="Times New Roman" w:hAnsi="Times New Roman" w:cs="Times New Roman"/>
          <w:sz w:val="28"/>
          <w:szCs w:val="28"/>
        </w:rPr>
        <w:t xml:space="preserve"> Суворова </w:t>
      </w:r>
    </w:p>
    <w:sectPr w:rsidR="00CD4696" w:rsidRPr="00D4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5D"/>
    <w:rsid w:val="0066351E"/>
    <w:rsid w:val="00B86520"/>
    <w:rsid w:val="00C83C5D"/>
    <w:rsid w:val="00CD4696"/>
    <w:rsid w:val="00D4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E67D"/>
  <w15:chartTrackingRefBased/>
  <w15:docId w15:val="{F1F26B27-DA09-4E9F-A220-709029AF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Вера Сергеевна</dc:creator>
  <cp:keywords/>
  <dc:description/>
  <cp:lastModifiedBy>Суворова Вера Сергеевна</cp:lastModifiedBy>
  <cp:revision>3</cp:revision>
  <dcterms:created xsi:type="dcterms:W3CDTF">2023-05-30T07:47:00Z</dcterms:created>
  <dcterms:modified xsi:type="dcterms:W3CDTF">2023-05-30T08:01:00Z</dcterms:modified>
</cp:coreProperties>
</file>