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B46A9" w14:textId="77777777" w:rsidR="007E19C3" w:rsidRDefault="007E19C3" w:rsidP="003942D0">
      <w:pPr>
        <w:jc w:val="center"/>
        <w:rPr>
          <w:rFonts w:ascii="Times New Roman" w:hAnsi="Times New Roman" w:cs="Times New Roman"/>
          <w:b/>
          <w:sz w:val="28"/>
        </w:rPr>
      </w:pPr>
    </w:p>
    <w:p w14:paraId="70DD75A2" w14:textId="46261DFE" w:rsidR="007E19C3" w:rsidRDefault="007E19C3" w:rsidP="003942D0">
      <w:pPr>
        <w:jc w:val="center"/>
        <w:rPr>
          <w:rFonts w:ascii="Times New Roman" w:hAnsi="Times New Roman" w:cs="Times New Roman"/>
          <w:b/>
          <w:sz w:val="28"/>
        </w:rPr>
      </w:pPr>
    </w:p>
    <w:p w14:paraId="3F5979EE" w14:textId="77777777" w:rsidR="007E19C3" w:rsidRDefault="007E19C3" w:rsidP="003942D0">
      <w:pPr>
        <w:jc w:val="center"/>
        <w:rPr>
          <w:rFonts w:ascii="Times New Roman" w:hAnsi="Times New Roman" w:cs="Times New Roman"/>
          <w:b/>
          <w:sz w:val="28"/>
        </w:rPr>
      </w:pPr>
    </w:p>
    <w:p w14:paraId="75F989AE" w14:textId="38CECEBA" w:rsidR="003942D0" w:rsidRPr="00294ADA" w:rsidRDefault="003942D0" w:rsidP="003942D0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4ADA">
        <w:rPr>
          <w:rFonts w:ascii="Times New Roman" w:hAnsi="Times New Roman" w:cs="Times New Roman"/>
          <w:b/>
          <w:sz w:val="28"/>
        </w:rPr>
        <w:t>ПРОГРАММА</w:t>
      </w:r>
    </w:p>
    <w:p w14:paraId="0123BCC5" w14:textId="109B395F" w:rsidR="003942D0" w:rsidRDefault="003942D0" w:rsidP="003942D0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ADA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вебинара с предпринимателями</w:t>
      </w:r>
      <w:r w:rsidR="00B361B0">
        <w:rPr>
          <w:rFonts w:ascii="Times New Roman" w:hAnsi="Times New Roman" w:cs="Times New Roman"/>
          <w:sz w:val="28"/>
          <w:szCs w:val="28"/>
        </w:rPr>
        <w:t xml:space="preserve"> </w:t>
      </w:r>
      <w:r w:rsidR="00385D82">
        <w:rPr>
          <w:rFonts w:ascii="Times New Roman" w:hAnsi="Times New Roman" w:cs="Times New Roman"/>
          <w:sz w:val="28"/>
          <w:szCs w:val="28"/>
        </w:rPr>
        <w:t xml:space="preserve">Нерчинского </w:t>
      </w:r>
      <w:r w:rsidR="00603E7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5E5091E6" w14:textId="5382B089" w:rsidR="00E46B8E" w:rsidRPr="00294ADA" w:rsidRDefault="00E46B8E" w:rsidP="003942D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«Фонд развития промышленности Забайкалья расширяет границы-приглашаем бизнес к сотрудничеству»</w:t>
      </w:r>
    </w:p>
    <w:p w14:paraId="530D7C0D" w14:textId="1A9DFCD6" w:rsidR="003942D0" w:rsidRPr="00294ADA" w:rsidRDefault="0075138F" w:rsidP="00394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6786">
        <w:rPr>
          <w:rFonts w:ascii="Times New Roman" w:hAnsi="Times New Roman" w:cs="Times New Roman"/>
          <w:sz w:val="28"/>
          <w:szCs w:val="28"/>
        </w:rPr>
        <w:t>1</w:t>
      </w:r>
      <w:r w:rsidR="003942D0">
        <w:rPr>
          <w:rFonts w:ascii="Times New Roman" w:hAnsi="Times New Roman" w:cs="Times New Roman"/>
          <w:sz w:val="28"/>
          <w:szCs w:val="28"/>
        </w:rPr>
        <w:t xml:space="preserve"> </w:t>
      </w:r>
      <w:r w:rsidR="007A6786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3942D0" w:rsidRPr="00294ADA">
        <w:rPr>
          <w:rFonts w:ascii="Times New Roman" w:hAnsi="Times New Roman" w:cs="Times New Roman"/>
          <w:sz w:val="28"/>
          <w:szCs w:val="28"/>
        </w:rPr>
        <w:t>202</w:t>
      </w:r>
      <w:r w:rsidR="003942D0">
        <w:rPr>
          <w:rFonts w:ascii="Times New Roman" w:hAnsi="Times New Roman" w:cs="Times New Roman"/>
          <w:sz w:val="28"/>
          <w:szCs w:val="28"/>
        </w:rPr>
        <w:t>3</w:t>
      </w:r>
      <w:r w:rsidR="003942D0" w:rsidRPr="00294AD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942D0">
        <w:rPr>
          <w:rFonts w:ascii="Times New Roman" w:hAnsi="Times New Roman" w:cs="Times New Roman"/>
          <w:sz w:val="28"/>
          <w:szCs w:val="28"/>
        </w:rPr>
        <w:t>местному времени 1</w:t>
      </w:r>
      <w:r w:rsidR="007A6786">
        <w:rPr>
          <w:rFonts w:ascii="Times New Roman" w:hAnsi="Times New Roman" w:cs="Times New Roman"/>
          <w:sz w:val="28"/>
          <w:szCs w:val="28"/>
        </w:rPr>
        <w:t>1:00</w:t>
      </w:r>
      <w:r w:rsidR="003942D0" w:rsidRPr="00294ADA">
        <w:rPr>
          <w:rFonts w:ascii="Times New Roman" w:hAnsi="Times New Roman" w:cs="Times New Roman"/>
          <w:sz w:val="28"/>
          <w:szCs w:val="28"/>
        </w:rPr>
        <w:br/>
        <w:t xml:space="preserve">в конференции </w:t>
      </w:r>
      <w:r w:rsidR="003942D0" w:rsidRPr="00294ADA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3942D0" w:rsidRPr="00294AD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40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8184"/>
      </w:tblGrid>
      <w:tr w:rsidR="003942D0" w:rsidRPr="00294ADA" w14:paraId="2764A0B3" w14:textId="77777777" w:rsidTr="00C140BD">
        <w:trPr>
          <w:trHeight w:val="334"/>
        </w:trPr>
        <w:tc>
          <w:tcPr>
            <w:tcW w:w="946" w:type="pct"/>
          </w:tcPr>
          <w:p w14:paraId="475CD830" w14:textId="2FCF9F63" w:rsidR="003942D0" w:rsidRPr="00294ADA" w:rsidRDefault="003942D0" w:rsidP="00C140B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6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4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67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94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67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678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054" w:type="pct"/>
            <w:hideMark/>
          </w:tcPr>
          <w:p w14:paraId="4FDE8A18" w14:textId="77777777" w:rsidR="003942D0" w:rsidRPr="00145C35" w:rsidRDefault="003942D0" w:rsidP="00C140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Регистрация участников (подключение). </w:t>
            </w:r>
          </w:p>
        </w:tc>
      </w:tr>
      <w:tr w:rsidR="003942D0" w:rsidRPr="00294ADA" w14:paraId="345F6A5F" w14:textId="77777777" w:rsidTr="00C140BD">
        <w:trPr>
          <w:trHeight w:val="596"/>
        </w:trPr>
        <w:tc>
          <w:tcPr>
            <w:tcW w:w="946" w:type="pct"/>
          </w:tcPr>
          <w:p w14:paraId="5A75AEAB" w14:textId="0EF5832B" w:rsidR="003942D0" w:rsidRPr="00294ADA" w:rsidRDefault="003942D0" w:rsidP="00C140B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6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678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94AD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A6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67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54" w:type="pct"/>
          </w:tcPr>
          <w:p w14:paraId="6FBAC670" w14:textId="77777777" w:rsidR="003942D0" w:rsidRPr="00294ADA" w:rsidRDefault="003942D0" w:rsidP="00C140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4AD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Приветственное слово, представление участников мероприятия.</w:t>
            </w:r>
          </w:p>
          <w:p w14:paraId="6B5B9B3D" w14:textId="77777777" w:rsidR="003942D0" w:rsidRPr="00294ADA" w:rsidRDefault="003942D0" w:rsidP="00C140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Мирсанова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 xml:space="preserve"> Елена Валентиновна-Генеральный директор Фонда развития промышленности Забайкальского края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 xml:space="preserve"> компания)</w:t>
            </w:r>
          </w:p>
        </w:tc>
      </w:tr>
      <w:tr w:rsidR="003942D0" w:rsidRPr="00294ADA" w14:paraId="03B3448D" w14:textId="77777777" w:rsidTr="00C140BD">
        <w:trPr>
          <w:trHeight w:val="596"/>
        </w:trPr>
        <w:tc>
          <w:tcPr>
            <w:tcW w:w="946" w:type="pct"/>
          </w:tcPr>
          <w:p w14:paraId="4B80980D" w14:textId="6E96890A" w:rsidR="003942D0" w:rsidRPr="00294ADA" w:rsidRDefault="003942D0" w:rsidP="00C140B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6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67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94AD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C7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D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67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54" w:type="pct"/>
          </w:tcPr>
          <w:p w14:paraId="1F5606E3" w14:textId="72E0C89B" w:rsidR="003942D0" w:rsidRPr="00AA5086" w:rsidRDefault="003942D0" w:rsidP="00C140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 мерах поддержки, оказываемых Фондом развития </w:t>
            </w:r>
            <w:r w:rsidR="001F521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промышленности Забайкальского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края</w:t>
            </w:r>
          </w:p>
          <w:p w14:paraId="4252F5FA" w14:textId="73C4FEDD" w:rsidR="003942D0" w:rsidRPr="00294ADA" w:rsidRDefault="003942D0" w:rsidP="00C140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3942D0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Супранович</w:t>
            </w:r>
            <w:proofErr w:type="spellEnd"/>
            <w:r w:rsidRPr="003942D0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 xml:space="preserve"> Ольга Михайловна-Заместитель руководителя департамента финансовой поддержки по микрофинансированию</w:t>
            </w:r>
          </w:p>
        </w:tc>
      </w:tr>
      <w:tr w:rsidR="003942D0" w:rsidRPr="00294ADA" w14:paraId="799A086A" w14:textId="77777777" w:rsidTr="00C140BD">
        <w:trPr>
          <w:trHeight w:val="596"/>
        </w:trPr>
        <w:tc>
          <w:tcPr>
            <w:tcW w:w="946" w:type="pct"/>
          </w:tcPr>
          <w:p w14:paraId="0F5988B4" w14:textId="735A8ECE" w:rsidR="003942D0" w:rsidRPr="00294ADA" w:rsidRDefault="003942D0" w:rsidP="00C140B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67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94AD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85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678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54" w:type="pct"/>
          </w:tcPr>
          <w:p w14:paraId="19CC26A5" w14:textId="77777777" w:rsidR="003942D0" w:rsidRDefault="001F5215" w:rsidP="00C140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 услугах и мерах поддержки Регионального центра инжиниринга</w:t>
            </w:r>
          </w:p>
          <w:p w14:paraId="78DE0CB2" w14:textId="106811BD" w:rsidR="001F5215" w:rsidRPr="00294ADA" w:rsidRDefault="001F5215" w:rsidP="00C140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F5215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а</w:t>
            </w:r>
            <w:r w:rsidRPr="001F5215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лачев Олег Александрович-Руководитель Регионального центра инжиниринга</w:t>
            </w:r>
          </w:p>
        </w:tc>
      </w:tr>
      <w:tr w:rsidR="003942D0" w:rsidRPr="00294ADA" w14:paraId="4BE4C8A9" w14:textId="77777777" w:rsidTr="00C140BD">
        <w:trPr>
          <w:trHeight w:val="1424"/>
        </w:trPr>
        <w:tc>
          <w:tcPr>
            <w:tcW w:w="946" w:type="pct"/>
          </w:tcPr>
          <w:p w14:paraId="2541BF2C" w14:textId="5F826E28" w:rsidR="003942D0" w:rsidRPr="00294ADA" w:rsidRDefault="003942D0" w:rsidP="00C140BD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5D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7A6786">
              <w:rPr>
                <w:sz w:val="28"/>
                <w:szCs w:val="28"/>
              </w:rPr>
              <w:t>3</w:t>
            </w:r>
            <w:r w:rsidR="00385D8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</w:t>
            </w:r>
            <w:r w:rsidR="00385D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7A6786">
              <w:rPr>
                <w:sz w:val="28"/>
                <w:szCs w:val="28"/>
              </w:rPr>
              <w:t>3</w:t>
            </w:r>
            <w:r w:rsidR="00385D82">
              <w:rPr>
                <w:sz w:val="28"/>
                <w:szCs w:val="28"/>
              </w:rPr>
              <w:t>5</w:t>
            </w:r>
          </w:p>
        </w:tc>
        <w:tc>
          <w:tcPr>
            <w:tcW w:w="4054" w:type="pct"/>
            <w:hideMark/>
          </w:tcPr>
          <w:p w14:paraId="05348BD3" w14:textId="6B045A82" w:rsidR="003942D0" w:rsidRPr="00294ADA" w:rsidRDefault="003942D0" w:rsidP="00C140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AA508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Дискуссия. Обмен мнениями. Ответы на вопросы.</w:t>
            </w:r>
          </w:p>
        </w:tc>
      </w:tr>
    </w:tbl>
    <w:p w14:paraId="37254B45" w14:textId="77777777" w:rsidR="003942D0" w:rsidRPr="00294ADA" w:rsidRDefault="003942D0" w:rsidP="003942D0">
      <w:pPr>
        <w:rPr>
          <w:rFonts w:ascii="Times New Roman" w:hAnsi="Times New Roman" w:cs="Times New Roman"/>
        </w:rPr>
      </w:pPr>
    </w:p>
    <w:p w14:paraId="2CC5698A" w14:textId="72A24F22" w:rsidR="003942D0" w:rsidRDefault="003942D0" w:rsidP="003942D0">
      <w:pPr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294ADA">
        <w:rPr>
          <w:rFonts w:ascii="Times New Roman" w:hAnsi="Times New Roman" w:cs="Times New Roman"/>
        </w:rPr>
        <w:t xml:space="preserve">Модератор: </w:t>
      </w:r>
      <w:r w:rsidR="001F5215">
        <w:rPr>
          <w:rFonts w:ascii="Times New Roman" w:hAnsi="Times New Roman" w:cs="Times New Roman"/>
          <w:i/>
          <w:sz w:val="28"/>
          <w:szCs w:val="28"/>
          <w:lang w:bidi="ru-RU"/>
        </w:rPr>
        <w:t>Филатова Анастасия Александровна-специалист регионального центра инжиниринга</w:t>
      </w:r>
    </w:p>
    <w:p w14:paraId="2C6E93F3" w14:textId="7C92B533" w:rsidR="003942D0" w:rsidRPr="00294ADA" w:rsidRDefault="003942D0" w:rsidP="003942D0">
      <w:pPr>
        <w:rPr>
          <w:rFonts w:ascii="Times New Roman" w:hAnsi="Times New Roman" w:cs="Times New Roman"/>
        </w:rPr>
      </w:pPr>
      <w:r w:rsidRPr="00294ADA">
        <w:rPr>
          <w:rFonts w:ascii="Times New Roman" w:hAnsi="Times New Roman" w:cs="Times New Roman"/>
        </w:rPr>
        <w:t xml:space="preserve">Вопросы можно задавать в отведенное время или в </w:t>
      </w:r>
      <w:r>
        <w:rPr>
          <w:rFonts w:ascii="Times New Roman" w:hAnsi="Times New Roman" w:cs="Times New Roman"/>
        </w:rPr>
        <w:t>чат на протяжении всего</w:t>
      </w:r>
      <w:r w:rsidR="001F5215">
        <w:rPr>
          <w:rFonts w:ascii="Times New Roman" w:hAnsi="Times New Roman" w:cs="Times New Roman"/>
        </w:rPr>
        <w:t xml:space="preserve"> вебинара</w:t>
      </w:r>
      <w:r w:rsidRPr="00294ADA">
        <w:rPr>
          <w:rFonts w:ascii="Times New Roman" w:hAnsi="Times New Roman" w:cs="Times New Roman"/>
        </w:rPr>
        <w:t xml:space="preserve">. </w:t>
      </w:r>
    </w:p>
    <w:p w14:paraId="292E8953" w14:textId="3E7DBB0E" w:rsidR="003942D0" w:rsidRPr="00294ADA" w:rsidRDefault="003942D0" w:rsidP="003942D0">
      <w:pPr>
        <w:rPr>
          <w:rFonts w:ascii="Times New Roman" w:hAnsi="Times New Roman" w:cs="Times New Roman"/>
        </w:rPr>
      </w:pPr>
      <w:r w:rsidRPr="00294ADA">
        <w:rPr>
          <w:rFonts w:ascii="Times New Roman" w:hAnsi="Times New Roman" w:cs="Times New Roman"/>
        </w:rPr>
        <w:t>ВНИМАНИЕ!</w:t>
      </w:r>
      <w:r>
        <w:rPr>
          <w:rFonts w:ascii="Times New Roman" w:hAnsi="Times New Roman" w:cs="Times New Roman"/>
        </w:rPr>
        <w:t xml:space="preserve"> Прошу, всех участников</w:t>
      </w:r>
      <w:r w:rsidR="001F5215">
        <w:rPr>
          <w:rFonts w:ascii="Times New Roman" w:hAnsi="Times New Roman" w:cs="Times New Roman"/>
        </w:rPr>
        <w:t xml:space="preserve"> вебинара</w:t>
      </w:r>
      <w:r w:rsidRPr="00294ADA">
        <w:rPr>
          <w:rFonts w:ascii="Times New Roman" w:hAnsi="Times New Roman" w:cs="Times New Roman"/>
        </w:rPr>
        <w:t xml:space="preserve">, не участвующих в диалоге </w:t>
      </w:r>
      <w:r w:rsidRPr="00294ADA">
        <w:rPr>
          <w:rFonts w:ascii="Times New Roman" w:hAnsi="Times New Roman" w:cs="Times New Roman"/>
          <w:u w:val="single"/>
        </w:rPr>
        <w:t>выключить</w:t>
      </w:r>
      <w:r w:rsidRPr="00294ADA">
        <w:rPr>
          <w:rFonts w:ascii="Times New Roman" w:hAnsi="Times New Roman" w:cs="Times New Roman"/>
        </w:rPr>
        <w:t xml:space="preserve"> микрофон.</w:t>
      </w:r>
    </w:p>
    <w:p w14:paraId="77D07E37" w14:textId="77777777" w:rsidR="003942D0" w:rsidRDefault="003942D0"/>
    <w:sectPr w:rsidR="003942D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CCD71" w14:textId="77777777" w:rsidR="007E19C3" w:rsidRDefault="007E19C3" w:rsidP="007E19C3">
      <w:pPr>
        <w:spacing w:after="0" w:line="240" w:lineRule="auto"/>
      </w:pPr>
      <w:r>
        <w:separator/>
      </w:r>
    </w:p>
  </w:endnote>
  <w:endnote w:type="continuationSeparator" w:id="0">
    <w:p w14:paraId="1B0FEDDE" w14:textId="77777777" w:rsidR="007E19C3" w:rsidRDefault="007E19C3" w:rsidP="007E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84623" w14:textId="77777777" w:rsidR="007E19C3" w:rsidRDefault="007E19C3" w:rsidP="007E19C3">
      <w:pPr>
        <w:spacing w:after="0" w:line="240" w:lineRule="auto"/>
      </w:pPr>
      <w:r>
        <w:separator/>
      </w:r>
    </w:p>
  </w:footnote>
  <w:footnote w:type="continuationSeparator" w:id="0">
    <w:p w14:paraId="79CACB9E" w14:textId="77777777" w:rsidR="007E19C3" w:rsidRDefault="007E19C3" w:rsidP="007E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07C2D" w14:textId="6D05C50E" w:rsidR="007E19C3" w:rsidRDefault="007E19C3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E0B09" wp14:editId="42EAEFA0">
          <wp:simplePos x="0" y="0"/>
          <wp:positionH relativeFrom="column">
            <wp:posOffset>-364490</wp:posOffset>
          </wp:positionH>
          <wp:positionV relativeFrom="paragraph">
            <wp:posOffset>-34290</wp:posOffset>
          </wp:positionV>
          <wp:extent cx="3856839" cy="1050587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6839" cy="1050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D0"/>
    <w:rsid w:val="001F5215"/>
    <w:rsid w:val="00342A20"/>
    <w:rsid w:val="00385D82"/>
    <w:rsid w:val="003942D0"/>
    <w:rsid w:val="004447C8"/>
    <w:rsid w:val="004A1BE7"/>
    <w:rsid w:val="005C7B73"/>
    <w:rsid w:val="00603E70"/>
    <w:rsid w:val="0075138F"/>
    <w:rsid w:val="007A2FF1"/>
    <w:rsid w:val="007A6786"/>
    <w:rsid w:val="007E19C3"/>
    <w:rsid w:val="00B361B0"/>
    <w:rsid w:val="00C10B3E"/>
    <w:rsid w:val="00D23A3C"/>
    <w:rsid w:val="00E4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257767"/>
  <w15:chartTrackingRefBased/>
  <w15:docId w15:val="{C33E8815-CE77-478A-81EF-0E7E51E5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9C3"/>
  </w:style>
  <w:style w:type="paragraph" w:styleId="a6">
    <w:name w:val="footer"/>
    <w:basedOn w:val="a"/>
    <w:link w:val="a7"/>
    <w:uiPriority w:val="99"/>
    <w:unhideWhenUsed/>
    <w:rsid w:val="007E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2023-03-31T01:01:00Z</cp:lastPrinted>
  <dcterms:created xsi:type="dcterms:W3CDTF">2023-03-28T07:16:00Z</dcterms:created>
  <dcterms:modified xsi:type="dcterms:W3CDTF">2023-08-29T01:07:00Z</dcterms:modified>
</cp:coreProperties>
</file>