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37" w:rsidRDefault="003E5674" w:rsidP="00395246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96C37">
        <w:rPr>
          <w:rFonts w:ascii="Times New Roman" w:hAnsi="Times New Roman"/>
          <w:b/>
          <w:sz w:val="24"/>
          <w:szCs w:val="24"/>
        </w:rPr>
        <w:t>28</w:t>
      </w:r>
      <w:r w:rsidR="00F60906" w:rsidRPr="00B96C37">
        <w:rPr>
          <w:rFonts w:ascii="Times New Roman" w:hAnsi="Times New Roman"/>
          <w:b/>
          <w:sz w:val="24"/>
          <w:szCs w:val="24"/>
        </w:rPr>
        <w:t xml:space="preserve"> апреля</w:t>
      </w:r>
      <w:r w:rsidR="007E511D" w:rsidRPr="00B96C37">
        <w:rPr>
          <w:rFonts w:ascii="Times New Roman" w:hAnsi="Times New Roman"/>
          <w:b/>
          <w:sz w:val="24"/>
          <w:szCs w:val="24"/>
        </w:rPr>
        <w:t xml:space="preserve"> </w:t>
      </w:r>
      <w:r w:rsidRPr="00B96C37">
        <w:rPr>
          <w:rFonts w:ascii="Times New Roman" w:hAnsi="Times New Roman"/>
          <w:b/>
          <w:sz w:val="24"/>
          <w:szCs w:val="24"/>
        </w:rPr>
        <w:t>2023</w:t>
      </w:r>
      <w:r w:rsidR="00681973" w:rsidRPr="00B96C37">
        <w:rPr>
          <w:rFonts w:ascii="Times New Roman" w:hAnsi="Times New Roman"/>
          <w:b/>
          <w:sz w:val="24"/>
          <w:szCs w:val="24"/>
        </w:rPr>
        <w:t xml:space="preserve"> года состоялась </w:t>
      </w:r>
      <w:r w:rsidRPr="00B96C37">
        <w:rPr>
          <w:rFonts w:ascii="Times New Roman" w:hAnsi="Times New Roman"/>
          <w:b/>
          <w:sz w:val="24"/>
          <w:szCs w:val="24"/>
        </w:rPr>
        <w:t>8</w:t>
      </w:r>
      <w:r w:rsidR="00C26EE0" w:rsidRPr="00B96C37">
        <w:rPr>
          <w:rFonts w:ascii="Times New Roman" w:hAnsi="Times New Roman"/>
          <w:b/>
          <w:sz w:val="24"/>
          <w:szCs w:val="24"/>
        </w:rPr>
        <w:t xml:space="preserve"> заседание </w:t>
      </w:r>
    </w:p>
    <w:p w:rsidR="00C26EE0" w:rsidRPr="00B96C37" w:rsidRDefault="00C26EE0" w:rsidP="00395246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96C37">
        <w:rPr>
          <w:rFonts w:ascii="Times New Roman" w:hAnsi="Times New Roman"/>
          <w:b/>
          <w:sz w:val="24"/>
          <w:szCs w:val="24"/>
        </w:rPr>
        <w:t>Совета МР «Нерчинский район»</w:t>
      </w:r>
      <w:r w:rsidR="003E5674" w:rsidRPr="00B96C37">
        <w:rPr>
          <w:rFonts w:ascii="Times New Roman" w:hAnsi="Times New Roman"/>
          <w:b/>
          <w:sz w:val="24"/>
          <w:szCs w:val="24"/>
        </w:rPr>
        <w:t xml:space="preserve"> седьмого</w:t>
      </w:r>
      <w:r w:rsidR="00681973" w:rsidRPr="00B96C3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26EE0" w:rsidRPr="00B96C37" w:rsidRDefault="00C26EE0" w:rsidP="00395246">
      <w:pPr>
        <w:pStyle w:val="a3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4C0C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28</w:t>
      </w:r>
      <w:r w:rsidR="00F60906" w:rsidRPr="00B96C37">
        <w:rPr>
          <w:rFonts w:ascii="Times New Roman" w:hAnsi="Times New Roman"/>
          <w:sz w:val="24"/>
          <w:szCs w:val="24"/>
        </w:rPr>
        <w:t xml:space="preserve"> апреля</w:t>
      </w:r>
      <w:r w:rsidR="003E4C0C" w:rsidRPr="00B96C37">
        <w:rPr>
          <w:rFonts w:ascii="Times New Roman" w:hAnsi="Times New Roman"/>
          <w:sz w:val="24"/>
          <w:szCs w:val="24"/>
        </w:rPr>
        <w:t xml:space="preserve"> </w:t>
      </w:r>
      <w:r w:rsidRPr="00B96C37">
        <w:rPr>
          <w:rFonts w:ascii="Times New Roman" w:hAnsi="Times New Roman"/>
          <w:sz w:val="24"/>
          <w:szCs w:val="24"/>
        </w:rPr>
        <w:t>2023</w:t>
      </w:r>
      <w:r w:rsidR="00AA5D69" w:rsidRPr="00B96C37">
        <w:rPr>
          <w:rFonts w:ascii="Times New Roman" w:hAnsi="Times New Roman"/>
          <w:sz w:val="24"/>
          <w:szCs w:val="24"/>
        </w:rPr>
        <w:t xml:space="preserve"> года </w:t>
      </w:r>
      <w:r w:rsidR="00681973" w:rsidRPr="00B96C37">
        <w:rPr>
          <w:rFonts w:ascii="Times New Roman" w:hAnsi="Times New Roman"/>
          <w:sz w:val="24"/>
          <w:szCs w:val="24"/>
        </w:rPr>
        <w:t xml:space="preserve">состоялась </w:t>
      </w:r>
      <w:r w:rsidRPr="00B96C37">
        <w:rPr>
          <w:rFonts w:ascii="Times New Roman" w:hAnsi="Times New Roman"/>
          <w:sz w:val="24"/>
          <w:szCs w:val="24"/>
        </w:rPr>
        <w:t>8</w:t>
      </w:r>
      <w:r w:rsidR="003E4C0C" w:rsidRPr="00B96C37">
        <w:rPr>
          <w:rFonts w:ascii="Times New Roman" w:hAnsi="Times New Roman"/>
          <w:sz w:val="24"/>
          <w:szCs w:val="24"/>
        </w:rPr>
        <w:t xml:space="preserve"> заседание Совета МР «Нерчинский район»</w:t>
      </w:r>
      <w:r w:rsidRPr="00B96C37">
        <w:rPr>
          <w:rFonts w:ascii="Times New Roman" w:hAnsi="Times New Roman"/>
          <w:sz w:val="24"/>
          <w:szCs w:val="24"/>
        </w:rPr>
        <w:t xml:space="preserve"> седьмого</w:t>
      </w:r>
      <w:r w:rsidR="00681973" w:rsidRPr="00B96C37">
        <w:rPr>
          <w:rFonts w:ascii="Times New Roman" w:hAnsi="Times New Roman"/>
          <w:sz w:val="24"/>
          <w:szCs w:val="24"/>
        </w:rPr>
        <w:t xml:space="preserve"> созыва</w:t>
      </w:r>
      <w:r w:rsidR="003E4C0C" w:rsidRPr="00B96C37">
        <w:rPr>
          <w:rFonts w:ascii="Times New Roman" w:hAnsi="Times New Roman"/>
          <w:sz w:val="24"/>
          <w:szCs w:val="24"/>
        </w:rPr>
        <w:t>.</w:t>
      </w:r>
    </w:p>
    <w:p w:rsidR="003E5674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На заседании Совета района присутствовали 15 депутатов из 20.</w:t>
      </w:r>
    </w:p>
    <w:p w:rsidR="00AA5D69" w:rsidRPr="00B96C37" w:rsidRDefault="00C26EE0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 xml:space="preserve">В </w:t>
      </w:r>
      <w:r w:rsidR="003E5674" w:rsidRPr="00B96C37">
        <w:rPr>
          <w:rFonts w:ascii="Times New Roman" w:hAnsi="Times New Roman"/>
          <w:sz w:val="24"/>
          <w:szCs w:val="24"/>
        </w:rPr>
        <w:t>проект повестки</w:t>
      </w:r>
      <w:r w:rsidRPr="00B96C37">
        <w:rPr>
          <w:rFonts w:ascii="Times New Roman" w:hAnsi="Times New Roman"/>
          <w:sz w:val="24"/>
          <w:szCs w:val="24"/>
        </w:rPr>
        <w:t xml:space="preserve"> очер</w:t>
      </w:r>
      <w:r w:rsidR="003E5674" w:rsidRPr="00B96C37">
        <w:rPr>
          <w:rFonts w:ascii="Times New Roman" w:hAnsi="Times New Roman"/>
          <w:sz w:val="24"/>
          <w:szCs w:val="24"/>
        </w:rPr>
        <w:t>едного заседания было внесено 9</w:t>
      </w:r>
      <w:r w:rsidR="00D772D5" w:rsidRPr="00B96C37">
        <w:rPr>
          <w:rFonts w:ascii="Times New Roman" w:hAnsi="Times New Roman"/>
          <w:sz w:val="24"/>
          <w:szCs w:val="24"/>
        </w:rPr>
        <w:t xml:space="preserve"> вопросов</w:t>
      </w:r>
      <w:r w:rsidR="00AA5D69" w:rsidRPr="00B96C37">
        <w:rPr>
          <w:rFonts w:ascii="Times New Roman" w:hAnsi="Times New Roman"/>
          <w:sz w:val="24"/>
          <w:szCs w:val="24"/>
        </w:rPr>
        <w:t xml:space="preserve">, из которых </w:t>
      </w:r>
      <w:r w:rsidR="003E5674" w:rsidRPr="00B96C37">
        <w:rPr>
          <w:rFonts w:ascii="Times New Roman" w:hAnsi="Times New Roman"/>
          <w:sz w:val="24"/>
          <w:szCs w:val="24"/>
        </w:rPr>
        <w:t>2</w:t>
      </w:r>
      <w:r w:rsidR="008153A8" w:rsidRPr="00B96C37">
        <w:rPr>
          <w:rFonts w:ascii="Times New Roman" w:hAnsi="Times New Roman"/>
          <w:sz w:val="24"/>
          <w:szCs w:val="24"/>
        </w:rPr>
        <w:t xml:space="preserve"> внесен</w:t>
      </w:r>
      <w:r w:rsidR="00BC1C90" w:rsidRPr="00B96C37">
        <w:rPr>
          <w:rFonts w:ascii="Times New Roman" w:hAnsi="Times New Roman"/>
          <w:sz w:val="24"/>
          <w:szCs w:val="24"/>
        </w:rPr>
        <w:t>ы</w:t>
      </w:r>
      <w:r w:rsidRPr="00B96C37">
        <w:rPr>
          <w:rFonts w:ascii="Times New Roman" w:hAnsi="Times New Roman"/>
          <w:sz w:val="24"/>
          <w:szCs w:val="24"/>
        </w:rPr>
        <w:t xml:space="preserve"> Главой </w:t>
      </w:r>
      <w:r w:rsidR="007E511D" w:rsidRPr="00B96C37">
        <w:rPr>
          <w:rFonts w:ascii="Times New Roman" w:hAnsi="Times New Roman"/>
          <w:sz w:val="24"/>
          <w:szCs w:val="24"/>
        </w:rPr>
        <w:t>МР</w:t>
      </w:r>
      <w:r w:rsidR="00AA5D69" w:rsidRPr="00B96C37">
        <w:rPr>
          <w:rFonts w:ascii="Times New Roman" w:hAnsi="Times New Roman"/>
          <w:sz w:val="24"/>
          <w:szCs w:val="24"/>
        </w:rPr>
        <w:t xml:space="preserve"> «Нерчинский район»</w:t>
      </w:r>
      <w:r w:rsidRPr="00B96C37">
        <w:rPr>
          <w:rFonts w:ascii="Times New Roman" w:hAnsi="Times New Roman"/>
          <w:sz w:val="24"/>
          <w:szCs w:val="24"/>
        </w:rPr>
        <w:t xml:space="preserve">, </w:t>
      </w:r>
      <w:r w:rsidR="003E5674" w:rsidRPr="00B96C37">
        <w:rPr>
          <w:rFonts w:ascii="Times New Roman" w:hAnsi="Times New Roman"/>
          <w:sz w:val="24"/>
          <w:szCs w:val="24"/>
        </w:rPr>
        <w:t xml:space="preserve"> семь</w:t>
      </w:r>
      <w:r w:rsidR="00AA5D69" w:rsidRPr="00B96C37">
        <w:rPr>
          <w:rFonts w:ascii="Times New Roman" w:hAnsi="Times New Roman"/>
          <w:sz w:val="24"/>
          <w:szCs w:val="24"/>
        </w:rPr>
        <w:t xml:space="preserve"> - </w:t>
      </w:r>
      <w:r w:rsidRPr="00B96C37">
        <w:rPr>
          <w:rFonts w:ascii="Times New Roman" w:hAnsi="Times New Roman"/>
          <w:sz w:val="24"/>
          <w:szCs w:val="24"/>
        </w:rPr>
        <w:t>С</w:t>
      </w:r>
      <w:r w:rsidR="00AA5D69" w:rsidRPr="00B96C37">
        <w:rPr>
          <w:rFonts w:ascii="Times New Roman" w:hAnsi="Times New Roman"/>
          <w:sz w:val="24"/>
          <w:szCs w:val="24"/>
        </w:rPr>
        <w:t>оветом МР «Нерчинский район»</w:t>
      </w:r>
      <w:r w:rsidRPr="00B96C37">
        <w:rPr>
          <w:rFonts w:ascii="Times New Roman" w:hAnsi="Times New Roman"/>
          <w:sz w:val="24"/>
          <w:szCs w:val="24"/>
        </w:rPr>
        <w:t>.</w:t>
      </w:r>
    </w:p>
    <w:p w:rsidR="003E5674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По причине непредставления докладов и отсутствия докладчиков были сняты с рассмотрения заседания следующие вопросы:</w:t>
      </w:r>
    </w:p>
    <w:p w:rsidR="003E5674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1) Отчет о работе заместителя Главы МР «Нерчинский район» по социальным вопросам - начальника отдела по социальной, молодежной политике и спорту за 2022 год;</w:t>
      </w:r>
    </w:p>
    <w:p w:rsidR="003E5674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2) О реализации муниципальных программ «Старшее поколение" и «Нерчинская молодежь» муниципального района «Нерчинский район» в 2022 году;</w:t>
      </w:r>
    </w:p>
    <w:p w:rsidR="003E5674" w:rsidRPr="00B96C37" w:rsidRDefault="003E5674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 xml:space="preserve">3) </w:t>
      </w:r>
      <w:r w:rsidRPr="00B96C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96C37">
        <w:rPr>
          <w:rFonts w:ascii="Times New Roman" w:hAnsi="Times New Roman"/>
          <w:sz w:val="24"/>
          <w:szCs w:val="24"/>
        </w:rPr>
        <w:t xml:space="preserve"> подготовке ДОЛ «Солнечный» к летней оздоровительной кампании 2023 года. О реализации программы «</w:t>
      </w:r>
      <w:r w:rsidRPr="00B96C37">
        <w:rPr>
          <w:rFonts w:ascii="Times New Roman" w:hAnsi="Times New Roman"/>
          <w:bCs/>
          <w:sz w:val="24"/>
          <w:szCs w:val="24"/>
        </w:rPr>
        <w:t xml:space="preserve">Развитие инфраструктуры детского образовательно - оздоровительного лагеря «Солнечный» муниципального района «Нерчинский район» на 2020-2024 годы».         </w:t>
      </w:r>
      <w:r w:rsidRPr="00B96C3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3B0B50" w:rsidRPr="00395246" w:rsidRDefault="003B0B50" w:rsidP="00395246">
      <w:pPr>
        <w:pStyle w:val="a3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3E5674" w:rsidRPr="00B96C37" w:rsidRDefault="00F60906" w:rsidP="00395246">
      <w:pPr>
        <w:pStyle w:val="ad"/>
        <w:tabs>
          <w:tab w:val="left" w:pos="1134"/>
        </w:tabs>
        <w:ind w:left="0" w:right="-2" w:firstLine="709"/>
        <w:jc w:val="both"/>
        <w:rPr>
          <w:rStyle w:val="a4"/>
        </w:rPr>
      </w:pPr>
      <w:r w:rsidRPr="00B96C37">
        <w:t xml:space="preserve">Первым </w:t>
      </w:r>
      <w:r w:rsidR="00A05AE1" w:rsidRPr="00B96C37">
        <w:t>вопросом на заседании</w:t>
      </w:r>
      <w:r w:rsidRPr="00B96C37">
        <w:t xml:space="preserve"> Совета района рассмотрен вопрос </w:t>
      </w:r>
      <w:r w:rsidR="003E5674" w:rsidRPr="00B96C37">
        <w:t xml:space="preserve">«О принятии проекта нормативного правового акта «О внесении изменений и дополнений в Устав  </w:t>
      </w:r>
      <w:r w:rsidR="00050D66" w:rsidRPr="00B96C37">
        <w:t xml:space="preserve">МР </w:t>
      </w:r>
      <w:r w:rsidR="003E5674" w:rsidRPr="00B96C37">
        <w:t xml:space="preserve">«Нерчинский район», утверждённый решением Совета муниципального района «Нерчинский район» от 15 сентября 2014 года № 181». </w:t>
      </w:r>
    </w:p>
    <w:p w:rsidR="00050D66" w:rsidRPr="00B96C37" w:rsidRDefault="00050D66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 xml:space="preserve">Председатель Совета района Эпова С.В. пояснила, что </w:t>
      </w:r>
      <w:r w:rsidR="003E5674" w:rsidRPr="00B96C37">
        <w:rPr>
          <w:rFonts w:ascii="Times New Roman" w:hAnsi="Times New Roman"/>
          <w:sz w:val="24"/>
          <w:szCs w:val="24"/>
        </w:rPr>
        <w:t xml:space="preserve">Проект решения </w:t>
      </w:r>
      <w:r w:rsidRPr="00B96C37">
        <w:rPr>
          <w:rFonts w:ascii="Times New Roman" w:hAnsi="Times New Roman"/>
          <w:sz w:val="24"/>
          <w:szCs w:val="24"/>
        </w:rPr>
        <w:t xml:space="preserve">о внесении дополнений в Устав района </w:t>
      </w:r>
      <w:r w:rsidR="003E5674" w:rsidRPr="00B96C37">
        <w:rPr>
          <w:rFonts w:ascii="Times New Roman" w:hAnsi="Times New Roman"/>
          <w:sz w:val="24"/>
          <w:szCs w:val="24"/>
        </w:rPr>
        <w:t>подготовлен в соответствии с рекомендациями, поступившими из</w:t>
      </w:r>
      <w:r w:rsidRPr="00B96C37">
        <w:rPr>
          <w:rFonts w:ascii="Times New Roman" w:hAnsi="Times New Roman"/>
          <w:sz w:val="24"/>
          <w:szCs w:val="24"/>
        </w:rPr>
        <w:t xml:space="preserve"> </w:t>
      </w:r>
      <w:r w:rsidR="003E5674" w:rsidRPr="00B96C37">
        <w:rPr>
          <w:rFonts w:ascii="Times New Roman" w:hAnsi="Times New Roman"/>
          <w:sz w:val="24"/>
          <w:szCs w:val="24"/>
        </w:rPr>
        <w:t xml:space="preserve">Управления Министерства юстиции Российской Федерации по Забайкальскому краю по изменениям федерального законодательства, регулирующего деятельность органов местного </w:t>
      </w:r>
      <w:r w:rsidRPr="00B96C37">
        <w:rPr>
          <w:rFonts w:ascii="Times New Roman" w:hAnsi="Times New Roman"/>
          <w:sz w:val="24"/>
          <w:szCs w:val="24"/>
        </w:rPr>
        <w:t xml:space="preserve">самоуправления. </w:t>
      </w:r>
      <w:r w:rsidRPr="00B96C37">
        <w:rPr>
          <w:rFonts w:ascii="Times New Roman" w:eastAsia="Calibri" w:hAnsi="Times New Roman"/>
          <w:sz w:val="24"/>
          <w:szCs w:val="24"/>
          <w:lang w:eastAsia="en-US"/>
        </w:rPr>
        <w:t xml:space="preserve">Проектом </w:t>
      </w:r>
      <w:r w:rsidR="00820B73" w:rsidRPr="00B96C37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Pr="00B96C37">
        <w:rPr>
          <w:rFonts w:ascii="Times New Roman" w:eastAsia="Calibri" w:hAnsi="Times New Roman"/>
          <w:sz w:val="24"/>
          <w:szCs w:val="24"/>
          <w:lang w:eastAsia="en-US"/>
        </w:rPr>
        <w:t xml:space="preserve">предлагается внести изменения в статьи 8, 29, 30 Устава района. </w:t>
      </w:r>
    </w:p>
    <w:p w:rsidR="00050D66" w:rsidRPr="00B96C37" w:rsidRDefault="00A05AE1" w:rsidP="00395246">
      <w:pPr>
        <w:pStyle w:val="a3"/>
        <w:ind w:right="-2" w:firstLine="425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B96C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050D66" w:rsidRPr="00B96C37">
        <w:rPr>
          <w:rFonts w:ascii="Times New Roman" w:hAnsi="Times New Roman"/>
          <w:bCs/>
          <w:color w:val="000000" w:themeColor="text1"/>
          <w:sz w:val="24"/>
          <w:szCs w:val="24"/>
        </w:rPr>
        <w:t>Поскольку изменения, предусмотренные проектом решения, в устав района вносятся в форме точного воспроизведения положений федерального и регионального законодательства, то проведение публичных слушаний не является обязательным.</w:t>
      </w:r>
      <w:r w:rsidR="00050D66" w:rsidRPr="00B96C3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050D66" w:rsidRPr="00B96C37" w:rsidRDefault="00A05AE1" w:rsidP="00395246">
      <w:pPr>
        <w:pStyle w:val="a3"/>
        <w:tabs>
          <w:tab w:val="left" w:pos="567"/>
        </w:tabs>
        <w:ind w:right="-2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6C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050D66" w:rsidRPr="00B96C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Проект муниципального правового акта о внесении изменений в устав после принятия на заседании Совета района подлежит опубликованию в газете «Нерчинская звезда и на официальном сайте МР «Нерчинский район». </w:t>
      </w:r>
    </w:p>
    <w:p w:rsidR="00050D66" w:rsidRPr="00B96C37" w:rsidRDefault="00A05AE1" w:rsidP="00395246">
      <w:pPr>
        <w:pStyle w:val="a3"/>
        <w:tabs>
          <w:tab w:val="left" w:pos="567"/>
          <w:tab w:val="left" w:pos="709"/>
        </w:tabs>
        <w:ind w:right="-2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6C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050D66" w:rsidRPr="00B96C37">
        <w:rPr>
          <w:rFonts w:ascii="Times New Roman" w:hAnsi="Times New Roman"/>
          <w:bCs/>
          <w:color w:val="000000" w:themeColor="text1"/>
          <w:sz w:val="24"/>
          <w:szCs w:val="24"/>
        </w:rPr>
        <w:t>Решение принято депутатами единогласно.</w:t>
      </w:r>
    </w:p>
    <w:p w:rsidR="003E5674" w:rsidRPr="00395246" w:rsidRDefault="003E5674" w:rsidP="00395246">
      <w:pPr>
        <w:pStyle w:val="a3"/>
        <w:tabs>
          <w:tab w:val="left" w:pos="327"/>
          <w:tab w:val="left" w:pos="495"/>
        </w:tabs>
        <w:ind w:right="-2"/>
        <w:jc w:val="both"/>
        <w:rPr>
          <w:rFonts w:ascii="Times New Roman" w:hAnsi="Times New Roman"/>
          <w:sz w:val="16"/>
          <w:szCs w:val="16"/>
        </w:rPr>
      </w:pPr>
    </w:p>
    <w:p w:rsidR="00401AE6" w:rsidRPr="00B96C37" w:rsidRDefault="00050D66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iCs/>
          <w:sz w:val="24"/>
          <w:szCs w:val="24"/>
          <w:lang w:bidi="en-US"/>
        </w:rPr>
        <w:t>Вторым вопросом в повестке заседания Совета района депутаты рассмотрели</w:t>
      </w:r>
      <w:r w:rsidR="002A2456" w:rsidRPr="00B96C37">
        <w:rPr>
          <w:rFonts w:ascii="Times New Roman" w:hAnsi="Times New Roman"/>
          <w:iCs/>
          <w:sz w:val="24"/>
          <w:szCs w:val="24"/>
          <w:lang w:bidi="en-US"/>
        </w:rPr>
        <w:t xml:space="preserve"> представление</w:t>
      </w:r>
      <w:r w:rsidRPr="00B96C37">
        <w:rPr>
          <w:rFonts w:ascii="Times New Roman" w:hAnsi="Times New Roman"/>
          <w:iCs/>
          <w:sz w:val="24"/>
          <w:szCs w:val="24"/>
          <w:lang w:bidi="en-US"/>
        </w:rPr>
        <w:t xml:space="preserve"> прокуратуры Нерчинского района  от 16.01.2023 года № 86-139-2023 «Об устранении нарушений законодательства о противодействии коррупции» в отношении Главы МР «Нерчинский район» Слесаренко Михаила Сергеевича.</w:t>
      </w:r>
      <w:r w:rsidR="00160CF9" w:rsidRPr="00B96C37">
        <w:rPr>
          <w:rFonts w:ascii="Times New Roman" w:hAnsi="Times New Roman"/>
          <w:sz w:val="24"/>
          <w:szCs w:val="24"/>
        </w:rPr>
        <w:t xml:space="preserve"> </w:t>
      </w:r>
    </w:p>
    <w:p w:rsidR="00160CF9" w:rsidRPr="00B96C37" w:rsidRDefault="00401AE6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Проверкой прокуратуры установлено недостоверное предоставление Главой МР «Нерчинский район» Слесаренко М.С. сведений о доходах, об имуществе,</w:t>
      </w:r>
      <w:r w:rsidR="006F4AE2" w:rsidRPr="00B96C37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 за 2021 год.</w:t>
      </w:r>
      <w:r w:rsidR="00A05AE1" w:rsidRPr="00B96C37">
        <w:rPr>
          <w:rFonts w:ascii="Times New Roman" w:hAnsi="Times New Roman"/>
          <w:sz w:val="24"/>
          <w:szCs w:val="24"/>
        </w:rPr>
        <w:t xml:space="preserve"> </w:t>
      </w:r>
      <w:r w:rsidR="002A2456" w:rsidRPr="00B96C37">
        <w:rPr>
          <w:rFonts w:ascii="Times New Roman" w:hAnsi="Times New Roman"/>
          <w:sz w:val="24"/>
          <w:szCs w:val="24"/>
        </w:rPr>
        <w:t>Требование прокуратуры Нерчинского района</w:t>
      </w:r>
      <w:r w:rsidR="006F4AE2" w:rsidRPr="00B96C37">
        <w:rPr>
          <w:rFonts w:ascii="Times New Roman" w:hAnsi="Times New Roman"/>
          <w:sz w:val="24"/>
          <w:szCs w:val="24"/>
        </w:rPr>
        <w:t xml:space="preserve">: принять решение Совета МР «Нерчинский район» о </w:t>
      </w:r>
      <w:r w:rsidR="002A2456" w:rsidRPr="00B96C37">
        <w:rPr>
          <w:rFonts w:ascii="Times New Roman" w:hAnsi="Times New Roman"/>
          <w:sz w:val="24"/>
          <w:szCs w:val="24"/>
        </w:rPr>
        <w:t>досрочно</w:t>
      </w:r>
      <w:r w:rsidR="006F4AE2" w:rsidRPr="00B96C37">
        <w:rPr>
          <w:rFonts w:ascii="Times New Roman" w:hAnsi="Times New Roman"/>
          <w:sz w:val="24"/>
          <w:szCs w:val="24"/>
        </w:rPr>
        <w:t>м прекращении полномочий</w:t>
      </w:r>
      <w:r w:rsidR="002A2456" w:rsidRPr="00B96C37">
        <w:rPr>
          <w:rFonts w:ascii="Times New Roman" w:hAnsi="Times New Roman"/>
          <w:sz w:val="24"/>
          <w:szCs w:val="24"/>
        </w:rPr>
        <w:t xml:space="preserve"> Главы МР «Нерчинский район» Слесаренко М.С.</w:t>
      </w:r>
    </w:p>
    <w:p w:rsidR="00E16CBE" w:rsidRPr="00B96C37" w:rsidRDefault="00E16CBE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Председатель Совета района Эпова С.В. проинформировала депутатов Совета района о результатах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«Нерчинский район» (протокол комиссии и решение к</w:t>
      </w:r>
      <w:r w:rsidR="002A2456" w:rsidRPr="00B96C37">
        <w:rPr>
          <w:rFonts w:ascii="Times New Roman" w:hAnsi="Times New Roman"/>
          <w:sz w:val="24"/>
          <w:szCs w:val="24"/>
        </w:rPr>
        <w:t>омиссии от 15 марта 2023 года) и</w:t>
      </w:r>
      <w:r w:rsidR="00395246">
        <w:rPr>
          <w:rFonts w:ascii="Times New Roman" w:hAnsi="Times New Roman"/>
          <w:sz w:val="24"/>
          <w:szCs w:val="24"/>
        </w:rPr>
        <w:t xml:space="preserve"> порядком рассмотрения вопроса по принятию</w:t>
      </w:r>
      <w:r w:rsidR="002A2456" w:rsidRPr="00B96C37">
        <w:rPr>
          <w:rFonts w:ascii="Times New Roman" w:hAnsi="Times New Roman"/>
          <w:sz w:val="24"/>
          <w:szCs w:val="24"/>
        </w:rPr>
        <w:t xml:space="preserve"> решения о досрочном прекращении полномочий Главы муниципального образования, установленного федеральным законом от 06.10.2003 года № 131 –ФЗ «Об общих принципах организации местного самоуправления в Российской Федерации».</w:t>
      </w:r>
    </w:p>
    <w:p w:rsidR="002A2456" w:rsidRPr="00B96C37" w:rsidRDefault="002A2456" w:rsidP="0039524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lastRenderedPageBreak/>
        <w:t xml:space="preserve">При рассмотрении вопроса перед депутатами выступили помощник прокуратура Нерчинского района Быканов В.А., Глава МР «Нерчинский район» Слесаренко М.С. </w:t>
      </w:r>
    </w:p>
    <w:p w:rsidR="002A2456" w:rsidRPr="00B96C37" w:rsidRDefault="002A2456" w:rsidP="00395246">
      <w:pPr>
        <w:pStyle w:val="ad"/>
        <w:tabs>
          <w:tab w:val="left" w:pos="1134"/>
        </w:tabs>
        <w:ind w:left="0" w:right="-2" w:firstLine="709"/>
        <w:jc w:val="both"/>
      </w:pPr>
      <w:r w:rsidRPr="00B96C37">
        <w:rPr>
          <w:color w:val="000000"/>
          <w:shd w:val="clear" w:color="auto" w:fill="FFFFFF"/>
        </w:rPr>
        <w:t xml:space="preserve">В соответствии с требованиями прокуратура Нерчинского района на голосование был вынесен вопрос о </w:t>
      </w:r>
      <w:r w:rsidRPr="00B96C37">
        <w:rPr>
          <w:shd w:val="clear" w:color="auto" w:fill="FFFFFF"/>
        </w:rPr>
        <w:t>досрочном прекращении полномочий</w:t>
      </w:r>
      <w:r w:rsidRPr="00B96C37">
        <w:t xml:space="preserve"> Главы муниципального района «Нерчинский район» Слесаренко М.С.</w:t>
      </w:r>
    </w:p>
    <w:p w:rsidR="002A2456" w:rsidRPr="00B96C37" w:rsidRDefault="002A2456" w:rsidP="00395246">
      <w:pPr>
        <w:pStyle w:val="ad"/>
        <w:tabs>
          <w:tab w:val="left" w:pos="1134"/>
        </w:tabs>
        <w:ind w:left="0" w:right="-2"/>
        <w:jc w:val="both"/>
        <w:rPr>
          <w:rStyle w:val="a4"/>
          <w:rFonts w:ascii="Times New Roman" w:hAnsi="Times New Roman"/>
        </w:rPr>
      </w:pPr>
      <w:r w:rsidRPr="00B96C37">
        <w:rPr>
          <w:rStyle w:val="a4"/>
          <w:rFonts w:ascii="Times New Roman" w:hAnsi="Times New Roman"/>
        </w:rPr>
        <w:t xml:space="preserve">Результаты </w:t>
      </w:r>
      <w:r w:rsidRPr="00B96C37">
        <w:rPr>
          <w:rStyle w:val="a4"/>
          <w:rFonts w:ascii="Times New Roman" w:hAnsi="Times New Roman"/>
          <w:u w:val="single"/>
        </w:rPr>
        <w:t>голосования:</w:t>
      </w:r>
      <w:r w:rsidRPr="00B96C37">
        <w:rPr>
          <w:rStyle w:val="a4"/>
          <w:rFonts w:ascii="Times New Roman" w:hAnsi="Times New Roman"/>
        </w:rPr>
        <w:t xml:space="preserve">  «за» </w:t>
      </w:r>
      <w:r w:rsidR="006F4AE2" w:rsidRPr="00B96C37">
        <w:rPr>
          <w:rStyle w:val="a4"/>
          <w:rFonts w:ascii="Times New Roman" w:hAnsi="Times New Roman"/>
        </w:rPr>
        <w:t xml:space="preserve">- </w:t>
      </w:r>
      <w:r w:rsidRPr="00B96C37">
        <w:rPr>
          <w:rStyle w:val="a4"/>
          <w:rFonts w:ascii="Times New Roman" w:hAnsi="Times New Roman"/>
        </w:rPr>
        <w:t>0, «против» - 12 , «воздержались» - 3.</w:t>
      </w:r>
    </w:p>
    <w:p w:rsidR="002A2456" w:rsidRPr="00B96C37" w:rsidRDefault="002A2456" w:rsidP="00395246">
      <w:pPr>
        <w:pStyle w:val="ad"/>
        <w:tabs>
          <w:tab w:val="left" w:pos="1134"/>
        </w:tabs>
        <w:ind w:left="0" w:right="-2" w:firstLine="709"/>
        <w:jc w:val="both"/>
        <w:rPr>
          <w:color w:val="000000"/>
          <w:shd w:val="clear" w:color="auto" w:fill="FFFFFF"/>
        </w:rPr>
      </w:pPr>
      <w:r w:rsidRPr="00B96C37">
        <w:rPr>
          <w:color w:val="000000"/>
          <w:shd w:val="clear" w:color="auto" w:fill="FFFFFF"/>
        </w:rPr>
        <w:t xml:space="preserve">Требование прокуратуры о досрочном прекращении полномочий Главы МР «Нерчинский район» Слесаренко М.С. </w:t>
      </w:r>
      <w:r w:rsidR="006F4AE2" w:rsidRPr="00B96C37">
        <w:rPr>
          <w:color w:val="000000"/>
          <w:shd w:val="clear" w:color="auto" w:fill="FFFFFF"/>
        </w:rPr>
        <w:t xml:space="preserve">депутатами </w:t>
      </w:r>
      <w:r w:rsidRPr="00B96C37">
        <w:rPr>
          <w:color w:val="000000"/>
          <w:shd w:val="clear" w:color="auto" w:fill="FFFFFF"/>
        </w:rPr>
        <w:t>отклонено.</w:t>
      </w:r>
    </w:p>
    <w:p w:rsidR="002A2456" w:rsidRPr="00395246" w:rsidRDefault="002A2456" w:rsidP="00395246">
      <w:pPr>
        <w:pStyle w:val="a3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6F4AE2" w:rsidRPr="00B96C37" w:rsidRDefault="006F4AE2" w:rsidP="00395246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 xml:space="preserve">Следующим вопросом депутаты рассмотрели обращение депутатов Оловяннинского района </w:t>
      </w:r>
      <w:r w:rsidR="00AA065A" w:rsidRPr="00B96C37">
        <w:rPr>
          <w:rFonts w:ascii="Times New Roman" w:hAnsi="Times New Roman"/>
          <w:sz w:val="24"/>
          <w:szCs w:val="24"/>
        </w:rPr>
        <w:t>о</w:t>
      </w:r>
      <w:r w:rsidRPr="00B96C37">
        <w:rPr>
          <w:rFonts w:ascii="Times New Roman" w:hAnsi="Times New Roman"/>
          <w:sz w:val="24"/>
          <w:szCs w:val="24"/>
        </w:rPr>
        <w:t xml:space="preserve"> поддержании обращения депутатов Совета муниципального района «Оловяннинский район» к Губернатору Забайкальского края и депутатам Законодательного Собрания Забайкальского края. </w:t>
      </w:r>
      <w:r w:rsidR="00886A8F" w:rsidRPr="00B96C37">
        <w:rPr>
          <w:rFonts w:ascii="Times New Roman" w:hAnsi="Times New Roman"/>
          <w:sz w:val="24"/>
          <w:szCs w:val="24"/>
        </w:rPr>
        <w:t>об оказании помощи в решении 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 и Ветеринарных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реализации».</w:t>
      </w:r>
    </w:p>
    <w:p w:rsidR="006F4AE2" w:rsidRPr="00B96C37" w:rsidRDefault="00AA065A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Решили</w:t>
      </w:r>
      <w:r w:rsidR="00886A8F" w:rsidRPr="00B96C37">
        <w:rPr>
          <w:rFonts w:ascii="Times New Roman" w:hAnsi="Times New Roman"/>
          <w:sz w:val="24"/>
          <w:szCs w:val="24"/>
        </w:rPr>
        <w:t>:</w:t>
      </w:r>
      <w:r w:rsidRPr="00B96C37">
        <w:rPr>
          <w:rFonts w:ascii="Times New Roman" w:hAnsi="Times New Roman"/>
          <w:sz w:val="24"/>
          <w:szCs w:val="24"/>
        </w:rPr>
        <w:t xml:space="preserve"> п</w:t>
      </w:r>
      <w:r w:rsidR="006F4AE2" w:rsidRPr="00B96C37">
        <w:rPr>
          <w:rFonts w:ascii="Times New Roman" w:hAnsi="Times New Roman"/>
          <w:sz w:val="24"/>
          <w:szCs w:val="24"/>
        </w:rPr>
        <w:t xml:space="preserve">оддержать обращения депутатов Совета муниципального района «Оловяннинский район» к Губернатору Забайкальского края и депутатам Законодательного Собрания Забайкальского края. </w:t>
      </w:r>
    </w:p>
    <w:p w:rsidR="006F4AE2" w:rsidRPr="00395246" w:rsidRDefault="006F4AE2" w:rsidP="00395246">
      <w:pPr>
        <w:pStyle w:val="a3"/>
        <w:ind w:right="-2"/>
        <w:jc w:val="both"/>
        <w:rPr>
          <w:rFonts w:ascii="Times New Roman" w:hAnsi="Times New Roman"/>
          <w:sz w:val="16"/>
          <w:szCs w:val="16"/>
        </w:rPr>
      </w:pPr>
    </w:p>
    <w:p w:rsidR="00886A8F" w:rsidRPr="00B96C37" w:rsidRDefault="00886A8F" w:rsidP="00395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37">
        <w:rPr>
          <w:rFonts w:ascii="Times New Roman" w:hAnsi="Times New Roman" w:cs="Times New Roman"/>
          <w:sz w:val="24"/>
          <w:szCs w:val="24"/>
        </w:rPr>
        <w:t>В</w:t>
      </w:r>
      <w:r w:rsidR="00AA065A" w:rsidRPr="00B96C37">
        <w:rPr>
          <w:rFonts w:ascii="Times New Roman" w:hAnsi="Times New Roman" w:cs="Times New Roman"/>
          <w:sz w:val="24"/>
          <w:szCs w:val="24"/>
        </w:rPr>
        <w:t>о исполнение требований Читинской межрайонной природоохранной прокуратуры депутаты приняли решение «О внесении изменений</w:t>
      </w:r>
      <w:r w:rsidR="006F4AE2" w:rsidRPr="00B96C37">
        <w:rPr>
          <w:rFonts w:ascii="Times New Roman" w:hAnsi="Times New Roman" w:cs="Times New Roman"/>
          <w:sz w:val="24"/>
          <w:szCs w:val="24"/>
        </w:rPr>
        <w:t xml:space="preserve"> в  правила использования водных объектов общего пользования, расположенных на территории муниципального района «Нерчинский район» для личных и бытовых нужд</w:t>
      </w:r>
      <w:r w:rsidR="00AA065A" w:rsidRPr="00B96C37">
        <w:rPr>
          <w:rFonts w:ascii="Times New Roman" w:hAnsi="Times New Roman" w:cs="Times New Roman"/>
          <w:sz w:val="24"/>
          <w:szCs w:val="24"/>
        </w:rPr>
        <w:t>»</w:t>
      </w:r>
      <w:r w:rsidRPr="00B96C37">
        <w:rPr>
          <w:rFonts w:ascii="Times New Roman" w:hAnsi="Times New Roman" w:cs="Times New Roman"/>
          <w:sz w:val="24"/>
          <w:szCs w:val="24"/>
        </w:rPr>
        <w:t>.</w:t>
      </w:r>
      <w:r w:rsidR="00820B73" w:rsidRPr="00B96C37">
        <w:rPr>
          <w:rFonts w:ascii="Times New Roman" w:hAnsi="Times New Roman" w:cs="Times New Roman"/>
          <w:sz w:val="24"/>
          <w:szCs w:val="24"/>
        </w:rPr>
        <w:t xml:space="preserve"> Решение принято </w:t>
      </w:r>
      <w:r w:rsidR="00820B73" w:rsidRPr="00886A8F">
        <w:rPr>
          <w:rFonts w:ascii="Times New Roman" w:hAnsi="Times New Roman" w:cs="Times New Roman"/>
          <w:sz w:val="24"/>
          <w:szCs w:val="24"/>
        </w:rPr>
        <w:t xml:space="preserve">с целью приведения отдельных положений Правил </w:t>
      </w:r>
      <w:r w:rsidR="00820B73" w:rsidRPr="00B96C37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</w:t>
      </w:r>
      <w:r w:rsidR="00820B73" w:rsidRPr="00886A8F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законодательством.</w:t>
      </w:r>
    </w:p>
    <w:p w:rsidR="00886A8F" w:rsidRPr="00395246" w:rsidRDefault="00886A8F" w:rsidP="00395246">
      <w:pPr>
        <w:pStyle w:val="ad"/>
        <w:tabs>
          <w:tab w:val="left" w:pos="1134"/>
        </w:tabs>
        <w:ind w:left="0" w:right="-2" w:firstLine="709"/>
        <w:jc w:val="both"/>
        <w:rPr>
          <w:sz w:val="16"/>
          <w:szCs w:val="16"/>
        </w:rPr>
      </w:pPr>
    </w:p>
    <w:p w:rsidR="00886A8F" w:rsidRPr="00886A8F" w:rsidRDefault="00886A8F" w:rsidP="00395246">
      <w:pPr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F66">
        <w:rPr>
          <w:rFonts w:ascii="Times New Roman" w:hAnsi="Times New Roman" w:cs="Times New Roman"/>
          <w:sz w:val="24"/>
          <w:szCs w:val="24"/>
        </w:rPr>
        <w:t xml:space="preserve">В целях исполнение законодательства Российской Федерации и проведении мероприятий  по </w:t>
      </w:r>
      <w:r w:rsidRPr="00B96C37">
        <w:rPr>
          <w:rFonts w:ascii="Times New Roman" w:hAnsi="Times New Roman" w:cs="Times New Roman"/>
          <w:sz w:val="24"/>
          <w:szCs w:val="24"/>
        </w:rPr>
        <w:t xml:space="preserve">принятию </w:t>
      </w:r>
      <w:r w:rsidRPr="00075F66">
        <w:rPr>
          <w:rFonts w:ascii="Times New Roman" w:hAnsi="Times New Roman" w:cs="Times New Roman"/>
          <w:sz w:val="24"/>
          <w:szCs w:val="24"/>
        </w:rPr>
        <w:t xml:space="preserve">объекта недвижимости в муниципальную собственность  </w:t>
      </w:r>
      <w:r w:rsidR="00820B73" w:rsidRPr="00B96C37">
        <w:rPr>
          <w:rFonts w:ascii="Times New Roman" w:eastAsia="Times New Roman" w:hAnsi="Times New Roman" w:cs="Times New Roman"/>
          <w:sz w:val="24"/>
          <w:szCs w:val="24"/>
        </w:rPr>
        <w:t xml:space="preserve">Советом района принято </w:t>
      </w:r>
      <w:r w:rsidRPr="00B96C37">
        <w:rPr>
          <w:rFonts w:ascii="Times New Roman" w:eastAsia="Times New Roman" w:hAnsi="Times New Roman" w:cs="Times New Roman"/>
          <w:sz w:val="24"/>
          <w:szCs w:val="24"/>
        </w:rPr>
        <w:t>решение д</w:t>
      </w:r>
      <w:r w:rsidRPr="00886A8F">
        <w:rPr>
          <w:rFonts w:ascii="Times New Roman" w:eastAsia="Times New Roman" w:hAnsi="Times New Roman" w:cs="Times New Roman"/>
          <w:sz w:val="24"/>
          <w:szCs w:val="24"/>
        </w:rPr>
        <w:t xml:space="preserve">ать согласие администрации </w:t>
      </w:r>
      <w:r w:rsidR="00820B73" w:rsidRPr="00B96C37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r w:rsidRPr="00886A8F">
        <w:rPr>
          <w:rFonts w:ascii="Times New Roman" w:eastAsia="Times New Roman" w:hAnsi="Times New Roman" w:cs="Times New Roman"/>
          <w:sz w:val="24"/>
          <w:szCs w:val="24"/>
        </w:rPr>
        <w:t>«Нерчинский район»</w:t>
      </w:r>
      <w:r w:rsidRPr="00886A8F">
        <w:rPr>
          <w:rFonts w:ascii="Times New Roman" w:hAnsi="Times New Roman" w:cs="Times New Roman"/>
          <w:sz w:val="24"/>
          <w:szCs w:val="24"/>
        </w:rPr>
        <w:t xml:space="preserve"> на принятие из собственности Российской Федерации в собственность</w:t>
      </w:r>
      <w:r w:rsidRPr="00886A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«Нерчинский район» объекта недвижимого имущества</w:t>
      </w:r>
      <w:r w:rsidRPr="00886A8F">
        <w:rPr>
          <w:rFonts w:ascii="Times New Roman" w:hAnsi="Times New Roman" w:cs="Times New Roman"/>
          <w:sz w:val="24"/>
          <w:szCs w:val="24"/>
        </w:rPr>
        <w:t xml:space="preserve"> – здания общественного собрания 1865 года постройки по адресу: Забайкальский край, Нерчинский район, г.Нерчинск, ул.Достовалова, 3 площадью 1027 кв.м., с кадастровым номером 75:12:200155:75.</w:t>
      </w:r>
      <w:r w:rsidRPr="00886A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0B73" w:rsidRPr="00B96C37" w:rsidRDefault="00820B73" w:rsidP="00395246">
      <w:pPr>
        <w:pStyle w:val="ad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B96C37">
        <w:t xml:space="preserve">Последним вопросом в повестке заседания Совета района </w:t>
      </w:r>
      <w:r w:rsidR="00A05AE1" w:rsidRPr="00B96C37">
        <w:t xml:space="preserve">приняли решение </w:t>
      </w:r>
      <w:r w:rsidR="00A05AE1" w:rsidRPr="00B96C37">
        <w:rPr>
          <w:iCs/>
          <w:lang w:bidi="en-US"/>
        </w:rPr>
        <w:t>о</w:t>
      </w:r>
      <w:r w:rsidRPr="00B96C37">
        <w:rPr>
          <w:iCs/>
          <w:lang w:bidi="en-US"/>
        </w:rPr>
        <w:t xml:space="preserve"> досрочном прекращении полномочий депутата Совета МР </w:t>
      </w:r>
      <w:r w:rsidR="00A05AE1" w:rsidRPr="00B96C37">
        <w:rPr>
          <w:iCs/>
          <w:lang w:bidi="en-US"/>
        </w:rPr>
        <w:t>«Нерчинский район» Цаплина М.А.</w:t>
      </w:r>
      <w:r w:rsidRPr="00B96C37">
        <w:rPr>
          <w:iCs/>
          <w:lang w:bidi="en-US"/>
        </w:rPr>
        <w:t xml:space="preserve">.  </w:t>
      </w:r>
      <w:r w:rsidR="00A05AE1" w:rsidRPr="00B96C37">
        <w:rPr>
          <w:rFonts w:eastAsia="Calibri"/>
          <w:lang w:eastAsia="en-US"/>
        </w:rPr>
        <w:t>Решение принято на основании личного заявления депутата Цаплина М.А.</w:t>
      </w:r>
      <w:r w:rsidRPr="00B96C37">
        <w:rPr>
          <w:rFonts w:eastAsia="Calibri"/>
          <w:lang w:eastAsia="en-US"/>
        </w:rPr>
        <w:t xml:space="preserve"> о досрочном прекращении полномочий депутата в связи с отставкой по собственному желанию.</w:t>
      </w:r>
    </w:p>
    <w:p w:rsidR="00820B73" w:rsidRPr="00B96C37" w:rsidRDefault="00A05AE1" w:rsidP="00395246">
      <w:pPr>
        <w:pStyle w:val="ad"/>
        <w:tabs>
          <w:tab w:val="left" w:pos="1134"/>
        </w:tabs>
        <w:ind w:left="0" w:right="-2" w:firstLine="709"/>
        <w:jc w:val="both"/>
      </w:pPr>
      <w:r w:rsidRPr="00B96C37">
        <w:t>Председатель Совета района Эпова С.В. пояснила, что д</w:t>
      </w:r>
      <w:r w:rsidR="00820B73" w:rsidRPr="00B96C37">
        <w:t xml:space="preserve">епутат Цаплин М.А. </w:t>
      </w:r>
      <w:r w:rsidRPr="00B96C37">
        <w:t xml:space="preserve">был </w:t>
      </w:r>
      <w:r w:rsidR="00820B73" w:rsidRPr="00B96C37">
        <w:t>избран по единому избирательному округу в составе списка кандидатов, выдвинутого Нерчинским местным отделением Забайкальского регионального отделения политической партии  «ЕДИНАЯ РОССИЯ»,   вакантный мандат</w:t>
      </w:r>
      <w:r w:rsidRPr="00B96C37">
        <w:t xml:space="preserve"> депутата </w:t>
      </w:r>
      <w:r w:rsidR="00820B73" w:rsidRPr="00B96C37">
        <w:t xml:space="preserve"> </w:t>
      </w:r>
      <w:r w:rsidRPr="00B96C37">
        <w:t xml:space="preserve">решением избирательной комиссии </w:t>
      </w:r>
      <w:r w:rsidR="00820B73" w:rsidRPr="00B96C37">
        <w:t>будет передан кандидату из списка зарегистрированных кандидатов.</w:t>
      </w:r>
    </w:p>
    <w:p w:rsidR="006426B2" w:rsidRPr="00395246" w:rsidRDefault="006426B2" w:rsidP="00395246">
      <w:pPr>
        <w:pStyle w:val="a3"/>
        <w:ind w:right="-2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772D5" w:rsidRPr="00B96C37" w:rsidRDefault="00C26EE0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>Очередное заседание Совета муниципального района «Нерчинский район» заплани</w:t>
      </w:r>
      <w:r w:rsidR="00374780" w:rsidRPr="00B96C37">
        <w:rPr>
          <w:rFonts w:ascii="Times New Roman" w:hAnsi="Times New Roman"/>
          <w:sz w:val="24"/>
          <w:szCs w:val="24"/>
        </w:rPr>
        <w:t>рован</w:t>
      </w:r>
      <w:r w:rsidR="00A05AE1" w:rsidRPr="00B96C37">
        <w:rPr>
          <w:rFonts w:ascii="Times New Roman" w:hAnsi="Times New Roman"/>
          <w:sz w:val="24"/>
          <w:szCs w:val="24"/>
        </w:rPr>
        <w:t>о на 21</w:t>
      </w:r>
      <w:r w:rsidR="006426B2" w:rsidRPr="00B96C37">
        <w:rPr>
          <w:rFonts w:ascii="Times New Roman" w:hAnsi="Times New Roman"/>
          <w:sz w:val="24"/>
          <w:szCs w:val="24"/>
        </w:rPr>
        <w:t xml:space="preserve"> июня</w:t>
      </w:r>
      <w:r w:rsidR="00A05AE1" w:rsidRPr="00B96C37">
        <w:rPr>
          <w:rFonts w:ascii="Times New Roman" w:hAnsi="Times New Roman"/>
          <w:sz w:val="24"/>
          <w:szCs w:val="24"/>
        </w:rPr>
        <w:t xml:space="preserve"> 2023</w:t>
      </w:r>
      <w:r w:rsidRPr="00B96C37">
        <w:rPr>
          <w:rFonts w:ascii="Times New Roman" w:hAnsi="Times New Roman"/>
          <w:sz w:val="24"/>
          <w:szCs w:val="24"/>
        </w:rPr>
        <w:t xml:space="preserve"> года.  </w:t>
      </w:r>
    </w:p>
    <w:p w:rsidR="00C26EE0" w:rsidRPr="00B96C37" w:rsidRDefault="00C26EE0" w:rsidP="00395246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96C37">
        <w:rPr>
          <w:rFonts w:ascii="Times New Roman" w:hAnsi="Times New Roman"/>
          <w:sz w:val="24"/>
          <w:szCs w:val="24"/>
        </w:rPr>
        <w:t xml:space="preserve">Все подлежащие публикации нормативные правовые акты будут </w:t>
      </w:r>
      <w:r w:rsidR="00506C06" w:rsidRPr="00B96C37">
        <w:rPr>
          <w:rFonts w:ascii="Times New Roman" w:hAnsi="Times New Roman"/>
          <w:sz w:val="24"/>
          <w:szCs w:val="24"/>
        </w:rPr>
        <w:t xml:space="preserve">опубликованы в газете «Нерчинская звезда» и </w:t>
      </w:r>
      <w:r w:rsidRPr="00B96C37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r w:rsidR="00374780" w:rsidRPr="00B96C37">
        <w:rPr>
          <w:rFonts w:ascii="Times New Roman" w:hAnsi="Times New Roman"/>
          <w:sz w:val="24"/>
          <w:szCs w:val="24"/>
        </w:rPr>
        <w:t xml:space="preserve">МР «Нерчинский район» </w:t>
      </w:r>
      <w:r w:rsidRPr="00B96C3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sectPr w:rsidR="00C26EE0" w:rsidRPr="00B96C37" w:rsidSect="00B96C37">
      <w:footerReference w:type="default" r:id="rId7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31" w:rsidRDefault="00DD4A31" w:rsidP="00594EAB">
      <w:pPr>
        <w:spacing w:after="0" w:line="240" w:lineRule="auto"/>
      </w:pPr>
      <w:r>
        <w:separator/>
      </w:r>
    </w:p>
  </w:endnote>
  <w:endnote w:type="continuationSeparator" w:id="0">
    <w:p w:rsidR="00DD4A31" w:rsidRDefault="00DD4A31" w:rsidP="0059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20010"/>
    </w:sdtPr>
    <w:sdtEndPr/>
    <w:sdtContent>
      <w:p w:rsidR="00594EAB" w:rsidRDefault="00634DA5">
        <w:pPr>
          <w:pStyle w:val="a9"/>
          <w:jc w:val="right"/>
        </w:pPr>
        <w:r>
          <w:fldChar w:fldCharType="begin"/>
        </w:r>
        <w:r w:rsidR="00594EAB">
          <w:instrText>PAGE   \* MERGEFORMAT</w:instrText>
        </w:r>
        <w:r>
          <w:fldChar w:fldCharType="separate"/>
        </w:r>
        <w:r w:rsidR="00395246">
          <w:rPr>
            <w:noProof/>
          </w:rPr>
          <w:t>2</w:t>
        </w:r>
        <w:r>
          <w:fldChar w:fldCharType="end"/>
        </w:r>
      </w:p>
    </w:sdtContent>
  </w:sdt>
  <w:p w:rsidR="00594EAB" w:rsidRDefault="00594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31" w:rsidRDefault="00DD4A31" w:rsidP="00594EAB">
      <w:pPr>
        <w:spacing w:after="0" w:line="240" w:lineRule="auto"/>
      </w:pPr>
      <w:r>
        <w:separator/>
      </w:r>
    </w:p>
  </w:footnote>
  <w:footnote w:type="continuationSeparator" w:id="0">
    <w:p w:rsidR="00DD4A31" w:rsidRDefault="00DD4A31" w:rsidP="0059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DAF1ADF"/>
    <w:multiLevelType w:val="hybridMultilevel"/>
    <w:tmpl w:val="01462A0E"/>
    <w:lvl w:ilvl="0" w:tplc="65165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486103"/>
    <w:multiLevelType w:val="hybridMultilevel"/>
    <w:tmpl w:val="091601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F0392B"/>
    <w:multiLevelType w:val="hybridMultilevel"/>
    <w:tmpl w:val="4E42B000"/>
    <w:lvl w:ilvl="0" w:tplc="46743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3532F"/>
    <w:multiLevelType w:val="hybridMultilevel"/>
    <w:tmpl w:val="579C52DC"/>
    <w:lvl w:ilvl="0" w:tplc="8AEE5048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C203A"/>
    <w:multiLevelType w:val="hybridMultilevel"/>
    <w:tmpl w:val="FAC8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43084"/>
    <w:multiLevelType w:val="hybridMultilevel"/>
    <w:tmpl w:val="08E8F980"/>
    <w:lvl w:ilvl="0" w:tplc="6CC8A532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7A593C"/>
    <w:multiLevelType w:val="hybridMultilevel"/>
    <w:tmpl w:val="4A96BB9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78C443F"/>
    <w:multiLevelType w:val="hybridMultilevel"/>
    <w:tmpl w:val="0FFEF15E"/>
    <w:lvl w:ilvl="0" w:tplc="71EA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1E51E7"/>
    <w:multiLevelType w:val="hybridMultilevel"/>
    <w:tmpl w:val="470C234A"/>
    <w:lvl w:ilvl="0" w:tplc="1330870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70268A"/>
    <w:multiLevelType w:val="hybridMultilevel"/>
    <w:tmpl w:val="E2EE80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EE0"/>
    <w:rsid w:val="0000188B"/>
    <w:rsid w:val="00006F87"/>
    <w:rsid w:val="00010DFB"/>
    <w:rsid w:val="00012FBA"/>
    <w:rsid w:val="00044E4E"/>
    <w:rsid w:val="00050D66"/>
    <w:rsid w:val="000614D5"/>
    <w:rsid w:val="0006282D"/>
    <w:rsid w:val="000719B8"/>
    <w:rsid w:val="00075F66"/>
    <w:rsid w:val="00087F7F"/>
    <w:rsid w:val="000924B7"/>
    <w:rsid w:val="00095F92"/>
    <w:rsid w:val="000A651D"/>
    <w:rsid w:val="000D484E"/>
    <w:rsid w:val="000E2560"/>
    <w:rsid w:val="000E4660"/>
    <w:rsid w:val="00126CA9"/>
    <w:rsid w:val="0012777D"/>
    <w:rsid w:val="00134000"/>
    <w:rsid w:val="00136F2B"/>
    <w:rsid w:val="00140D71"/>
    <w:rsid w:val="00160CF9"/>
    <w:rsid w:val="00163866"/>
    <w:rsid w:val="00177B82"/>
    <w:rsid w:val="0019384D"/>
    <w:rsid w:val="001A53C2"/>
    <w:rsid w:val="001A59E4"/>
    <w:rsid w:val="001C20A7"/>
    <w:rsid w:val="00205304"/>
    <w:rsid w:val="00217CB5"/>
    <w:rsid w:val="00224B85"/>
    <w:rsid w:val="002251BE"/>
    <w:rsid w:val="002271E1"/>
    <w:rsid w:val="00237AF0"/>
    <w:rsid w:val="00241F2E"/>
    <w:rsid w:val="00274EF1"/>
    <w:rsid w:val="002A2456"/>
    <w:rsid w:val="002A7DA1"/>
    <w:rsid w:val="002B7BDA"/>
    <w:rsid w:val="00314E6B"/>
    <w:rsid w:val="00321455"/>
    <w:rsid w:val="00322906"/>
    <w:rsid w:val="003234B1"/>
    <w:rsid w:val="0033457D"/>
    <w:rsid w:val="0034665F"/>
    <w:rsid w:val="00374780"/>
    <w:rsid w:val="00395246"/>
    <w:rsid w:val="003A2BEA"/>
    <w:rsid w:val="003B0B50"/>
    <w:rsid w:val="003B4F46"/>
    <w:rsid w:val="003C5B41"/>
    <w:rsid w:val="003E4C0C"/>
    <w:rsid w:val="003E5674"/>
    <w:rsid w:val="00401AE6"/>
    <w:rsid w:val="00411C95"/>
    <w:rsid w:val="004211FA"/>
    <w:rsid w:val="004333AC"/>
    <w:rsid w:val="004B419A"/>
    <w:rsid w:val="004B5067"/>
    <w:rsid w:val="004D12B2"/>
    <w:rsid w:val="004F22A2"/>
    <w:rsid w:val="00506C06"/>
    <w:rsid w:val="00511512"/>
    <w:rsid w:val="00515513"/>
    <w:rsid w:val="005156ED"/>
    <w:rsid w:val="00546ED9"/>
    <w:rsid w:val="00594EAB"/>
    <w:rsid w:val="0061533A"/>
    <w:rsid w:val="00621082"/>
    <w:rsid w:val="00632575"/>
    <w:rsid w:val="00634DA5"/>
    <w:rsid w:val="00635B04"/>
    <w:rsid w:val="00640DF8"/>
    <w:rsid w:val="006426B2"/>
    <w:rsid w:val="00662EA3"/>
    <w:rsid w:val="00681973"/>
    <w:rsid w:val="006B44C5"/>
    <w:rsid w:val="006C21C5"/>
    <w:rsid w:val="006E35E6"/>
    <w:rsid w:val="006F4AE2"/>
    <w:rsid w:val="006F5883"/>
    <w:rsid w:val="00730C7E"/>
    <w:rsid w:val="00751771"/>
    <w:rsid w:val="00774ED4"/>
    <w:rsid w:val="00782A89"/>
    <w:rsid w:val="00784DB9"/>
    <w:rsid w:val="007B55EE"/>
    <w:rsid w:val="007C3B26"/>
    <w:rsid w:val="007C7B24"/>
    <w:rsid w:val="007D718C"/>
    <w:rsid w:val="007E511D"/>
    <w:rsid w:val="007F55DA"/>
    <w:rsid w:val="008153A8"/>
    <w:rsid w:val="00820B73"/>
    <w:rsid w:val="008301C7"/>
    <w:rsid w:val="008319DC"/>
    <w:rsid w:val="008645D3"/>
    <w:rsid w:val="00886A8F"/>
    <w:rsid w:val="00897597"/>
    <w:rsid w:val="00897921"/>
    <w:rsid w:val="008D2CBA"/>
    <w:rsid w:val="008D3E59"/>
    <w:rsid w:val="008D3F49"/>
    <w:rsid w:val="008E7B49"/>
    <w:rsid w:val="008F2D8D"/>
    <w:rsid w:val="00905FCD"/>
    <w:rsid w:val="009267B9"/>
    <w:rsid w:val="009855E4"/>
    <w:rsid w:val="00987AD9"/>
    <w:rsid w:val="009A4BF8"/>
    <w:rsid w:val="009D69D2"/>
    <w:rsid w:val="009E107B"/>
    <w:rsid w:val="009F659E"/>
    <w:rsid w:val="009F67E5"/>
    <w:rsid w:val="00A05AE1"/>
    <w:rsid w:val="00A148F0"/>
    <w:rsid w:val="00A62EF1"/>
    <w:rsid w:val="00A912D9"/>
    <w:rsid w:val="00AA065A"/>
    <w:rsid w:val="00AA5D69"/>
    <w:rsid w:val="00B87D22"/>
    <w:rsid w:val="00B96C37"/>
    <w:rsid w:val="00BC05D8"/>
    <w:rsid w:val="00BC1C90"/>
    <w:rsid w:val="00BC2589"/>
    <w:rsid w:val="00BC2C10"/>
    <w:rsid w:val="00BE0277"/>
    <w:rsid w:val="00BF74D7"/>
    <w:rsid w:val="00C009CC"/>
    <w:rsid w:val="00C01F45"/>
    <w:rsid w:val="00C04CDF"/>
    <w:rsid w:val="00C26909"/>
    <w:rsid w:val="00C26EE0"/>
    <w:rsid w:val="00C547DD"/>
    <w:rsid w:val="00CB055D"/>
    <w:rsid w:val="00D174B5"/>
    <w:rsid w:val="00D772D5"/>
    <w:rsid w:val="00DD4A31"/>
    <w:rsid w:val="00E16CBE"/>
    <w:rsid w:val="00E345F0"/>
    <w:rsid w:val="00E65720"/>
    <w:rsid w:val="00ED728E"/>
    <w:rsid w:val="00F044F6"/>
    <w:rsid w:val="00F36268"/>
    <w:rsid w:val="00F463E0"/>
    <w:rsid w:val="00F60906"/>
    <w:rsid w:val="00F64584"/>
    <w:rsid w:val="00F94B75"/>
    <w:rsid w:val="00FB06B3"/>
    <w:rsid w:val="00FC5DBB"/>
    <w:rsid w:val="00FD4139"/>
    <w:rsid w:val="00FE022E"/>
    <w:rsid w:val="00FE1494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9F9A-D7DA-4C5A-ABA2-F090D54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6EE0"/>
  </w:style>
  <w:style w:type="paragraph" w:styleId="a3">
    <w:name w:val="No Spacing"/>
    <w:link w:val="a4"/>
    <w:qFormat/>
    <w:rsid w:val="00C26E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C26EE0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Title">
    <w:name w:val="ConsPlusTitle"/>
    <w:uiPriority w:val="99"/>
    <w:rsid w:val="00C26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Без интервала1"/>
    <w:rsid w:val="008D2CB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A53C2"/>
    <w:rPr>
      <w:color w:val="0000FF"/>
      <w:u w:val="single"/>
    </w:rPr>
  </w:style>
  <w:style w:type="character" w:styleId="a6">
    <w:name w:val="Strong"/>
    <w:basedOn w:val="a0"/>
    <w:uiPriority w:val="22"/>
    <w:qFormat/>
    <w:rsid w:val="001A53C2"/>
    <w:rPr>
      <w:b/>
      <w:bCs/>
    </w:rPr>
  </w:style>
  <w:style w:type="paragraph" w:customStyle="1" w:styleId="FORMATTEXT">
    <w:name w:val=".FORMATTEXT"/>
    <w:uiPriority w:val="99"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EAB"/>
  </w:style>
  <w:style w:type="paragraph" w:styleId="a9">
    <w:name w:val="footer"/>
    <w:basedOn w:val="a"/>
    <w:link w:val="aa"/>
    <w:uiPriority w:val="99"/>
    <w:unhideWhenUsed/>
    <w:rsid w:val="0059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EAB"/>
  </w:style>
  <w:style w:type="paragraph" w:styleId="ab">
    <w:name w:val="Balloon Text"/>
    <w:basedOn w:val="a"/>
    <w:link w:val="ac"/>
    <w:uiPriority w:val="99"/>
    <w:semiHidden/>
    <w:unhideWhenUsed/>
    <w:rsid w:val="0014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D7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681973"/>
    <w:rPr>
      <w:rFonts w:ascii="Calibri" w:eastAsia="Times New Roman" w:hAnsi="Calibri" w:cs="Times New Roman"/>
    </w:rPr>
  </w:style>
  <w:style w:type="paragraph" w:styleId="ad">
    <w:name w:val="List Paragraph"/>
    <w:aliases w:val="Абзац списка основной,List Paragraph2,ПАРАГРАФ,Варианты ответов,Нумерация,список 1,СПИСКИ,Абзац списка3,маркированный,List Paragraph,Абзац вправо-1,List Paragraph1,Абзац вправо-11,List Paragraph11,Абзац вправо-12,List Paragraph12"/>
    <w:basedOn w:val="a"/>
    <w:link w:val="ae"/>
    <w:uiPriority w:val="34"/>
    <w:qFormat/>
    <w:rsid w:val="008645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9F6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F67E5"/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rsid w:val="00F044F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msonormalbullet1gif">
    <w:name w:val="msonormalbullet1.gif"/>
    <w:basedOn w:val="a"/>
    <w:uiPriority w:val="99"/>
    <w:rsid w:val="004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C01F4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F609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60906"/>
  </w:style>
  <w:style w:type="character" w:customStyle="1" w:styleId="hl">
    <w:name w:val="hl"/>
    <w:basedOn w:val="a0"/>
    <w:rsid w:val="003A2BEA"/>
  </w:style>
  <w:style w:type="character" w:customStyle="1" w:styleId="ae">
    <w:name w:val="Абзац списка Знак"/>
    <w:aliases w:val="Абзац списка основной Знак,List Paragraph2 Знак,ПАРАГРАФ Знак,Варианты ответов Знак,Нумерация Знак,список 1 Знак,СПИСКИ Знак,Абзац списка3 Знак,маркированный Знак,List Paragraph Знак,Абзац вправо-1 Знак,List Paragraph1 Знак"/>
    <w:link w:val="ad"/>
    <w:uiPriority w:val="34"/>
    <w:locked/>
    <w:rsid w:val="003E56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40</cp:revision>
  <cp:lastPrinted>2023-05-29T03:01:00Z</cp:lastPrinted>
  <dcterms:created xsi:type="dcterms:W3CDTF">2016-05-06T05:12:00Z</dcterms:created>
  <dcterms:modified xsi:type="dcterms:W3CDTF">2023-05-29T03:01:00Z</dcterms:modified>
</cp:coreProperties>
</file>