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D2" w:rsidRPr="0088432E" w:rsidRDefault="00D94BD2" w:rsidP="00D94BD2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6"/>
          <w:szCs w:val="26"/>
        </w:rPr>
      </w:pPr>
      <w:r w:rsidRPr="0088432E">
        <w:rPr>
          <w:rFonts w:ascii="Times New Roman" w:eastAsia="MS Gothic" w:hAnsi="Times New Roman" w:cs="Times New Roman"/>
          <w:b/>
          <w:sz w:val="26"/>
          <w:szCs w:val="26"/>
        </w:rPr>
        <w:t>Содержание</w:t>
      </w:r>
      <w:r w:rsidR="0088432E" w:rsidRPr="0088432E">
        <w:rPr>
          <w:rFonts w:ascii="Times New Roman" w:eastAsia="MS Gothic" w:hAnsi="Times New Roman" w:cs="Times New Roman"/>
          <w:b/>
          <w:sz w:val="26"/>
          <w:szCs w:val="26"/>
        </w:rPr>
        <w:t xml:space="preserve"> и выпас домашнего скота на территории сельского поселения «Верхнеумыкэйское»</w:t>
      </w:r>
    </w:p>
    <w:p w:rsidR="00D94BD2" w:rsidRPr="0088432E" w:rsidRDefault="00D94BD2" w:rsidP="00D94B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432E" w:rsidRPr="0088432E" w:rsidRDefault="00D94BD2" w:rsidP="0088432E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Pr="0088432E">
        <w:rPr>
          <w:rFonts w:ascii="Times New Roman" w:hAnsi="Times New Roman" w:cs="Times New Roman"/>
          <w:bCs/>
          <w:sz w:val="26"/>
          <w:szCs w:val="26"/>
        </w:rPr>
        <w:t xml:space="preserve">домашнего скота </w:t>
      </w:r>
      <w:r w:rsidRPr="0088432E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88432E" w:rsidRPr="0088432E">
        <w:rPr>
          <w:rFonts w:ascii="Times New Roman" w:eastAsia="MS Gothic" w:hAnsi="Times New Roman" w:cs="Times New Roman"/>
          <w:sz w:val="26"/>
          <w:szCs w:val="26"/>
        </w:rPr>
        <w:t xml:space="preserve">«Верхнеумыкэйское» </w:t>
      </w:r>
      <w:r w:rsidRPr="0088432E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</w:t>
      </w:r>
      <w:r w:rsidR="0088432E" w:rsidRPr="0088432E">
        <w:rPr>
          <w:rFonts w:ascii="Times New Roman" w:hAnsi="Times New Roman" w:cs="Times New Roman"/>
          <w:sz w:val="26"/>
          <w:szCs w:val="26"/>
        </w:rPr>
        <w:t xml:space="preserve">с </w:t>
      </w:r>
      <w:r w:rsidRPr="0088432E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88432E" w:rsidRPr="0088432E">
        <w:rPr>
          <w:rFonts w:ascii="Times New Roman" w:hAnsi="Times New Roman" w:cs="Times New Roman"/>
          <w:sz w:val="26"/>
          <w:szCs w:val="26"/>
        </w:rPr>
        <w:t>ом</w:t>
      </w:r>
      <w:r w:rsidRPr="0088432E">
        <w:rPr>
          <w:rFonts w:ascii="Times New Roman" w:hAnsi="Times New Roman" w:cs="Times New Roman"/>
          <w:sz w:val="26"/>
          <w:szCs w:val="26"/>
        </w:rPr>
        <w:t xml:space="preserve"> об ответственном обращении с животными, а также нормативными правовыми актами Забайкальского края.</w:t>
      </w:r>
    </w:p>
    <w:p w:rsidR="00D94BD2" w:rsidRPr="0088432E" w:rsidRDefault="00D94BD2" w:rsidP="0088432E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bCs/>
          <w:sz w:val="26"/>
          <w:szCs w:val="26"/>
        </w:rPr>
        <w:t xml:space="preserve">Выпас скота на территории </w:t>
      </w:r>
      <w:r w:rsidRPr="0088432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8432E" w:rsidRPr="0088432E">
        <w:rPr>
          <w:rFonts w:ascii="Times New Roman" w:eastAsia="MS Gothic" w:hAnsi="Times New Roman" w:cs="Times New Roman"/>
          <w:sz w:val="26"/>
          <w:szCs w:val="26"/>
        </w:rPr>
        <w:t xml:space="preserve">«Верхнеумыкэйское» </w:t>
      </w:r>
      <w:r w:rsidRPr="0088432E">
        <w:rPr>
          <w:rFonts w:ascii="Times New Roman" w:hAnsi="Times New Roman" w:cs="Times New Roman"/>
          <w:bCs/>
          <w:sz w:val="26"/>
          <w:szCs w:val="26"/>
        </w:rPr>
        <w:t>осуществляется на специально отведенн</w:t>
      </w:r>
      <w:r w:rsidR="0088432E" w:rsidRPr="0088432E">
        <w:rPr>
          <w:rFonts w:ascii="Times New Roman" w:hAnsi="Times New Roman" w:cs="Times New Roman"/>
          <w:bCs/>
          <w:sz w:val="26"/>
          <w:szCs w:val="26"/>
        </w:rPr>
        <w:t>ом</w:t>
      </w:r>
      <w:r w:rsidRPr="0088432E">
        <w:rPr>
          <w:rFonts w:ascii="Times New Roman" w:hAnsi="Times New Roman" w:cs="Times New Roman"/>
          <w:bCs/>
          <w:sz w:val="26"/>
          <w:szCs w:val="26"/>
        </w:rPr>
        <w:t xml:space="preserve"> мест</w:t>
      </w:r>
      <w:r w:rsidR="0088432E" w:rsidRPr="0088432E">
        <w:rPr>
          <w:rFonts w:ascii="Times New Roman" w:hAnsi="Times New Roman" w:cs="Times New Roman"/>
          <w:bCs/>
          <w:sz w:val="26"/>
          <w:szCs w:val="26"/>
        </w:rPr>
        <w:t>е</w:t>
      </w:r>
      <w:r w:rsidRPr="0088432E">
        <w:rPr>
          <w:rFonts w:ascii="Times New Roman" w:hAnsi="Times New Roman" w:cs="Times New Roman"/>
          <w:bCs/>
          <w:sz w:val="26"/>
          <w:szCs w:val="26"/>
        </w:rPr>
        <w:t xml:space="preserve"> (пастбищ</w:t>
      </w:r>
      <w:r w:rsidR="0088432E" w:rsidRPr="0088432E">
        <w:rPr>
          <w:rFonts w:ascii="Times New Roman" w:hAnsi="Times New Roman" w:cs="Times New Roman"/>
          <w:bCs/>
          <w:sz w:val="26"/>
          <w:szCs w:val="26"/>
        </w:rPr>
        <w:t>е</w:t>
      </w:r>
      <w:r w:rsidRPr="0088432E">
        <w:rPr>
          <w:rFonts w:ascii="Times New Roman" w:hAnsi="Times New Roman" w:cs="Times New Roman"/>
          <w:bCs/>
          <w:sz w:val="26"/>
          <w:szCs w:val="26"/>
        </w:rPr>
        <w:t xml:space="preserve">), под наблюдением собственника или уполномоченного им лица. </w:t>
      </w:r>
    </w:p>
    <w:p w:rsidR="00D94BD2" w:rsidRPr="0088432E" w:rsidRDefault="00D94BD2" w:rsidP="00D94B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sz w:val="26"/>
          <w:szCs w:val="26"/>
        </w:rPr>
        <w:t>В целях обеспечения интересов</w:t>
      </w:r>
      <w:r w:rsidR="0088432E" w:rsidRPr="0088432E">
        <w:rPr>
          <w:rFonts w:ascii="Times New Roman" w:hAnsi="Times New Roman" w:cs="Times New Roman"/>
          <w:sz w:val="26"/>
          <w:szCs w:val="26"/>
        </w:rPr>
        <w:t xml:space="preserve"> собственников домашнего скота</w:t>
      </w:r>
      <w:r w:rsidRPr="0088432E">
        <w:rPr>
          <w:rFonts w:ascii="Times New Roman" w:hAnsi="Times New Roman" w:cs="Times New Roman"/>
          <w:sz w:val="26"/>
          <w:szCs w:val="26"/>
        </w:rPr>
        <w:t>, права и интересы которых могут быть затронуты в результате безнадзорного выгула и выпаса скота, администрация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 с учетом требований законодательства Российской Федерации, законодательства Забайкальского края и традиционных способов выпаса сельскохозяйственных животных.</w:t>
      </w:r>
    </w:p>
    <w:p w:rsidR="00D94BD2" w:rsidRPr="0088432E" w:rsidRDefault="00D94BD2" w:rsidP="00D94B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8432E">
        <w:rPr>
          <w:rFonts w:ascii="Times New Roman" w:hAnsi="Times New Roman" w:cs="Times New Roman"/>
          <w:sz w:val="26"/>
          <w:szCs w:val="26"/>
          <w:u w:val="single"/>
        </w:rPr>
        <w:t>Собственники домашнего скота и птицы (пастухи) обязаны:</w:t>
      </w:r>
    </w:p>
    <w:p w:rsidR="00D94BD2" w:rsidRPr="0088432E" w:rsidRDefault="00D94BD2" w:rsidP="00D94B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sz w:val="26"/>
          <w:szCs w:val="26"/>
        </w:rPr>
        <w:t>осуществлять выпас скота:</w:t>
      </w:r>
    </w:p>
    <w:p w:rsidR="00D94BD2" w:rsidRPr="0088432E" w:rsidRDefault="00D94BD2" w:rsidP="00D94B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sz w:val="26"/>
          <w:szCs w:val="26"/>
        </w:rPr>
        <w:t>не допускать потраву и порчу домашним скотом чужих сенокосов, посевов и иных сельскохозяйственных угодий, повреждение или уничтожение насаждений и других культур;</w:t>
      </w:r>
    </w:p>
    <w:p w:rsidR="00D94BD2" w:rsidRPr="0088432E" w:rsidRDefault="00D94BD2" w:rsidP="00D94B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sz w:val="26"/>
          <w:szCs w:val="26"/>
        </w:rPr>
        <w:t>сдавать домашний скот (пастуху) и забирать его из стада в установленных местах сбора, сопровождать его по территории населенного пункта;</w:t>
      </w:r>
    </w:p>
    <w:p w:rsidR="00D94BD2" w:rsidRPr="0088432E" w:rsidRDefault="00D94BD2" w:rsidP="00D94B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sz w:val="26"/>
          <w:szCs w:val="26"/>
        </w:rPr>
        <w:t>выполнять условия выпаса</w:t>
      </w:r>
      <w:r w:rsidR="0088432E" w:rsidRPr="0088432E">
        <w:rPr>
          <w:rFonts w:ascii="Times New Roman" w:hAnsi="Times New Roman" w:cs="Times New Roman"/>
          <w:sz w:val="26"/>
          <w:szCs w:val="26"/>
        </w:rPr>
        <w:t>, прогона домашнего скота</w:t>
      </w:r>
      <w:r w:rsidRPr="0088432E">
        <w:rPr>
          <w:rFonts w:ascii="Times New Roman" w:hAnsi="Times New Roman" w:cs="Times New Roman"/>
          <w:sz w:val="26"/>
          <w:szCs w:val="26"/>
        </w:rPr>
        <w:t>, а также условия договора аренды участка, предназначенн</w:t>
      </w:r>
      <w:r w:rsidR="0088432E" w:rsidRPr="0088432E">
        <w:rPr>
          <w:rFonts w:ascii="Times New Roman" w:hAnsi="Times New Roman" w:cs="Times New Roman"/>
          <w:sz w:val="26"/>
          <w:szCs w:val="26"/>
        </w:rPr>
        <w:t>ого</w:t>
      </w:r>
      <w:r w:rsidRPr="0088432E">
        <w:rPr>
          <w:rFonts w:ascii="Times New Roman" w:hAnsi="Times New Roman" w:cs="Times New Roman"/>
          <w:sz w:val="26"/>
          <w:szCs w:val="26"/>
        </w:rPr>
        <w:t xml:space="preserve"> для выпаса животных;</w:t>
      </w:r>
    </w:p>
    <w:p w:rsidR="00D94BD2" w:rsidRPr="0088432E" w:rsidRDefault="00D94BD2" w:rsidP="00D94B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sz w:val="26"/>
          <w:szCs w:val="26"/>
        </w:rPr>
        <w:t>соблюдать правила пожарной безопасности, а в случае возникновения лесных пожаров - организовать их тушение;</w:t>
      </w:r>
    </w:p>
    <w:p w:rsidR="00D94BD2" w:rsidRPr="0088432E" w:rsidRDefault="00D94BD2" w:rsidP="00D94B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sz w:val="26"/>
          <w:szCs w:val="26"/>
        </w:rPr>
        <w:t>принимать участие в проводимых органами местного самоуправления мероприятиях по улучшению пастбищ;</w:t>
      </w:r>
    </w:p>
    <w:p w:rsidR="00D94BD2" w:rsidRPr="0088432E" w:rsidRDefault="00D94BD2" w:rsidP="0088432E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bCs/>
          <w:sz w:val="26"/>
          <w:szCs w:val="26"/>
        </w:rPr>
        <w:t xml:space="preserve">Свободный выпас или выпас на привязи в неотведенных для этого местах, передвижение на территории </w:t>
      </w:r>
      <w:r w:rsidRPr="0088432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8432E" w:rsidRPr="0088432E">
        <w:rPr>
          <w:rFonts w:ascii="Times New Roman" w:eastAsia="MS Gothic" w:hAnsi="Times New Roman" w:cs="Times New Roman"/>
          <w:sz w:val="26"/>
          <w:szCs w:val="26"/>
        </w:rPr>
        <w:t xml:space="preserve">«Верхнеумыкэйское» </w:t>
      </w:r>
      <w:r w:rsidRPr="0088432E">
        <w:rPr>
          <w:rFonts w:ascii="Times New Roman" w:hAnsi="Times New Roman" w:cs="Times New Roman"/>
          <w:bCs/>
          <w:sz w:val="26"/>
          <w:szCs w:val="26"/>
        </w:rPr>
        <w:t xml:space="preserve">без сопровождающих в соответствии с </w:t>
      </w:r>
      <w:r w:rsidRPr="0088432E">
        <w:rPr>
          <w:rFonts w:ascii="Times New Roman" w:hAnsi="Times New Roman" w:cs="Times New Roman"/>
          <w:sz w:val="26"/>
          <w:szCs w:val="26"/>
        </w:rPr>
        <w:t>правилами содержания, выпаса и перегона сельскохозяйственных животных на территории Забайкальского края запрещены</w:t>
      </w:r>
      <w:r w:rsidRPr="0088432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8432E">
        <w:rPr>
          <w:rFonts w:ascii="Times New Roman" w:hAnsi="Times New Roman" w:cs="Times New Roman"/>
          <w:sz w:val="26"/>
          <w:szCs w:val="26"/>
        </w:rPr>
        <w:t xml:space="preserve">Свободное перемещение животных допускается в пределах объектов, связанных с их содержанием, и (или) на участке, принадлежащем владельцу на том или ином вещном праве, с применением мер, исключающих случаи выхода животных за их пределы. </w:t>
      </w:r>
    </w:p>
    <w:p w:rsidR="00D94BD2" w:rsidRPr="0088432E" w:rsidRDefault="00D94BD2" w:rsidP="00D94B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sz w:val="26"/>
          <w:szCs w:val="26"/>
        </w:rPr>
        <w:t xml:space="preserve">За нарушение правил выпаса домашнего скота, утверждаемых региональными актами (далее – Правила выпаса домашнего скота), установлена административная ответственность, по часть 1 статьи 8.26, часть 4 статьи 11.1, </w:t>
      </w:r>
      <w:hyperlink r:id="rId4" w:history="1">
        <w:r w:rsidRPr="0088432E">
          <w:rPr>
            <w:rFonts w:ascii="Times New Roman" w:hAnsi="Times New Roman" w:cs="Times New Roman"/>
            <w:sz w:val="26"/>
            <w:szCs w:val="26"/>
          </w:rPr>
          <w:t>часть 1 статьи 11.21</w:t>
        </w:r>
      </w:hyperlink>
      <w:r w:rsidRPr="0088432E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88432E">
          <w:rPr>
            <w:rFonts w:ascii="Times New Roman" w:hAnsi="Times New Roman" w:cs="Times New Roman"/>
            <w:sz w:val="26"/>
            <w:szCs w:val="26"/>
          </w:rPr>
          <w:t>часть 2 статьи 18.2</w:t>
        </w:r>
      </w:hyperlink>
      <w:r w:rsidRPr="0088432E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D94BD2" w:rsidRPr="0088432E" w:rsidRDefault="00D94BD2" w:rsidP="0088432E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sz w:val="26"/>
          <w:szCs w:val="26"/>
        </w:rPr>
        <w:t>В случае обнаружения факта потравы сельскохозяйственных угодий, информация сообщается в администрацию сельского поселения</w:t>
      </w:r>
      <w:r w:rsidR="0088432E" w:rsidRPr="0088432E">
        <w:rPr>
          <w:rFonts w:ascii="Times New Roman" w:hAnsi="Times New Roman" w:cs="Times New Roman"/>
          <w:sz w:val="26"/>
          <w:szCs w:val="26"/>
        </w:rPr>
        <w:t xml:space="preserve"> </w:t>
      </w:r>
      <w:r w:rsidR="0088432E" w:rsidRPr="0088432E">
        <w:rPr>
          <w:rFonts w:ascii="Times New Roman" w:eastAsia="MS Gothic" w:hAnsi="Times New Roman" w:cs="Times New Roman"/>
          <w:sz w:val="26"/>
          <w:szCs w:val="26"/>
        </w:rPr>
        <w:t>«Верхнеумыкэйское»</w:t>
      </w:r>
      <w:r w:rsidRPr="0088432E">
        <w:rPr>
          <w:rFonts w:ascii="Times New Roman" w:hAnsi="Times New Roman" w:cs="Times New Roman"/>
          <w:sz w:val="26"/>
          <w:szCs w:val="26"/>
        </w:rPr>
        <w:t>.</w:t>
      </w:r>
    </w:p>
    <w:p w:rsidR="00D94BD2" w:rsidRPr="0088432E" w:rsidRDefault="00D94BD2" w:rsidP="0088432E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88432E" w:rsidRPr="0088432E">
        <w:rPr>
          <w:rFonts w:ascii="Times New Roman" w:eastAsia="MS Gothic" w:hAnsi="Times New Roman" w:cs="Times New Roman"/>
          <w:sz w:val="26"/>
          <w:szCs w:val="26"/>
        </w:rPr>
        <w:t xml:space="preserve">«Верхнеумыкэйское» </w:t>
      </w:r>
      <w:r w:rsidR="0088432E" w:rsidRPr="0088432E">
        <w:rPr>
          <w:rFonts w:ascii="Times New Roman" w:hAnsi="Times New Roman" w:cs="Times New Roman"/>
          <w:sz w:val="26"/>
          <w:szCs w:val="26"/>
        </w:rPr>
        <w:t>вправе</w:t>
      </w:r>
      <w:r w:rsidRPr="0088432E">
        <w:rPr>
          <w:rFonts w:ascii="Times New Roman" w:hAnsi="Times New Roman" w:cs="Times New Roman"/>
          <w:sz w:val="26"/>
          <w:szCs w:val="26"/>
        </w:rPr>
        <w:t xml:space="preserve"> привлечь к административной ответственности собственника домашнего скота виновного в потраве сельскохозяйственных угодий на территории сельского поселения</w:t>
      </w:r>
      <w:r w:rsidR="0088432E" w:rsidRPr="0088432E">
        <w:rPr>
          <w:rFonts w:ascii="Times New Roman" w:hAnsi="Times New Roman" w:cs="Times New Roman"/>
          <w:sz w:val="26"/>
          <w:szCs w:val="26"/>
        </w:rPr>
        <w:t xml:space="preserve"> </w:t>
      </w:r>
      <w:r w:rsidR="0088432E" w:rsidRPr="0088432E">
        <w:rPr>
          <w:rFonts w:ascii="Times New Roman" w:eastAsia="MS Gothic" w:hAnsi="Times New Roman" w:cs="Times New Roman"/>
          <w:sz w:val="26"/>
          <w:szCs w:val="26"/>
        </w:rPr>
        <w:t>«Верхнеумыкэйское»</w:t>
      </w:r>
      <w:r w:rsidRPr="0088432E">
        <w:rPr>
          <w:rFonts w:ascii="Times New Roman" w:hAnsi="Times New Roman" w:cs="Times New Roman"/>
          <w:sz w:val="26"/>
          <w:szCs w:val="26"/>
        </w:rPr>
        <w:t>.</w:t>
      </w:r>
    </w:p>
    <w:p w:rsidR="00D94BD2" w:rsidRPr="0088432E" w:rsidRDefault="00D94BD2" w:rsidP="00D94B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sz w:val="26"/>
          <w:szCs w:val="26"/>
        </w:rPr>
        <w:t xml:space="preserve">Лица, пострадавшие от потравы сельскохозяйственных угодий в связи с нарушением правил выпаса домашнего скота, могут обратиться в судебный орган за требованием полного возмещения причиненных ему убытков, если законом или договором не предусмотрено </w:t>
      </w:r>
      <w:r w:rsidRPr="0088432E">
        <w:rPr>
          <w:rFonts w:ascii="Times New Roman" w:hAnsi="Times New Roman" w:cs="Times New Roman"/>
          <w:bCs/>
          <w:sz w:val="26"/>
          <w:szCs w:val="26"/>
        </w:rPr>
        <w:t xml:space="preserve">возмещение убытков в меньшем размере </w:t>
      </w:r>
      <w:r w:rsidRPr="0088432E">
        <w:rPr>
          <w:rFonts w:ascii="Times New Roman" w:hAnsi="Times New Roman" w:cs="Times New Roman"/>
          <w:sz w:val="26"/>
          <w:szCs w:val="26"/>
        </w:rPr>
        <w:t>(статья 15 Гражданского кодекса Российской Федерации).</w:t>
      </w:r>
    </w:p>
    <w:p w:rsidR="00D94BD2" w:rsidRPr="0088432E" w:rsidRDefault="00D94BD2" w:rsidP="0088432E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sz w:val="26"/>
          <w:szCs w:val="26"/>
        </w:rPr>
        <w:t>В силу статей 230-232  Гражданского кодекса Российской Федерации лицо, задержавшее безнадзорный скот или других безнадзорных животных, обязано возвратить их собственнику, а если он неизвестен, не позднее трех дней с момен</w:t>
      </w:r>
      <w:r w:rsidR="0088432E" w:rsidRPr="0088432E">
        <w:rPr>
          <w:rFonts w:ascii="Times New Roman" w:hAnsi="Times New Roman" w:cs="Times New Roman"/>
          <w:sz w:val="26"/>
          <w:szCs w:val="26"/>
        </w:rPr>
        <w:t xml:space="preserve">та задержания заявить об этом </w:t>
      </w:r>
      <w:r w:rsidRPr="0088432E">
        <w:rPr>
          <w:rFonts w:ascii="Times New Roman" w:hAnsi="Times New Roman" w:cs="Times New Roman"/>
          <w:sz w:val="26"/>
          <w:szCs w:val="26"/>
        </w:rPr>
        <w:t>в администрацию сельского поселения</w:t>
      </w:r>
      <w:r w:rsidR="0088432E" w:rsidRPr="0088432E">
        <w:rPr>
          <w:rFonts w:ascii="Times New Roman" w:hAnsi="Times New Roman" w:cs="Times New Roman"/>
          <w:sz w:val="26"/>
          <w:szCs w:val="26"/>
        </w:rPr>
        <w:t xml:space="preserve"> </w:t>
      </w:r>
      <w:r w:rsidR="0088432E" w:rsidRPr="0088432E">
        <w:rPr>
          <w:rFonts w:ascii="Times New Roman" w:eastAsia="MS Gothic" w:hAnsi="Times New Roman" w:cs="Times New Roman"/>
          <w:sz w:val="26"/>
          <w:szCs w:val="26"/>
        </w:rPr>
        <w:t>«Верхнеумыкэйское»</w:t>
      </w:r>
      <w:r w:rsidRPr="0088432E">
        <w:rPr>
          <w:rFonts w:ascii="Times New Roman" w:hAnsi="Times New Roman" w:cs="Times New Roman"/>
          <w:sz w:val="26"/>
          <w:szCs w:val="26"/>
        </w:rPr>
        <w:t xml:space="preserve">, которые принимают меры к розыску собственника. На время розыска собственника они могут быть оставлены лицом, задержавшим их, у себя на содержании и в пользовании либо сданы на содержание и в пользование другому лицу, имеющему для этого необходимые условия.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 у которого животные находились на содержании и в пользовании, приобретает право собственности на них. </w:t>
      </w:r>
    </w:p>
    <w:p w:rsidR="00D94BD2" w:rsidRPr="0088432E" w:rsidRDefault="00D94BD2" w:rsidP="00D94B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sz w:val="26"/>
          <w:szCs w:val="26"/>
        </w:rPr>
        <w:t xml:space="preserve">В случае возврата безнадзорных домашних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 и прав на вознаграждение. </w:t>
      </w:r>
    </w:p>
    <w:p w:rsidR="00D94BD2" w:rsidRPr="0088432E" w:rsidRDefault="00D94BD2" w:rsidP="00D94B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32E">
        <w:rPr>
          <w:rFonts w:ascii="Times New Roman" w:hAnsi="Times New Roman" w:cs="Times New Roman"/>
          <w:sz w:val="26"/>
          <w:szCs w:val="26"/>
        </w:rPr>
        <w:t>Выпас свиней не допускается.</w:t>
      </w:r>
    </w:p>
    <w:p w:rsidR="00D94BD2" w:rsidRPr="0088432E" w:rsidRDefault="00D94BD2" w:rsidP="00D94B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432E">
        <w:rPr>
          <w:rFonts w:ascii="Times New Roman" w:hAnsi="Times New Roman" w:cs="Times New Roman"/>
          <w:sz w:val="26"/>
          <w:szCs w:val="26"/>
        </w:rPr>
        <w:t>К выпасу и перегону не допускаются больные животные (признанные больными по результатам лабораторных исследований, признанные больными ветеринарным врачом на основании клинических признаков), а также животные, переболевшие вирусными болезнями.</w:t>
      </w:r>
    </w:p>
    <w:p w:rsidR="005B1A0C" w:rsidRPr="0088432E" w:rsidRDefault="005B1A0C" w:rsidP="00D94BD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B1A0C" w:rsidRPr="0088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4BD2"/>
    <w:rsid w:val="005B1A0C"/>
    <w:rsid w:val="0088432E"/>
    <w:rsid w:val="00D9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DB95563B3CC8A4CEF4E266087B766F47883A3D244C9C0A4EE9BE035F1E12E0AD207560A65B7455040E2F0907380D519CF00768FBzA6DC" TargetMode="External"/><Relationship Id="rId4" Type="http://schemas.openxmlformats.org/officeDocument/2006/relationships/hyperlink" Target="consultantplus://offline/ref=F7DB95563B3CC8A4CEF4E266087B766F47883A3D244C9C0A4EE9BE035F1E12E0AD207565A3577E0753412E55436F1E509EF00468E7AF5F0FzE6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2021-06-08T05:23:00Z</cp:lastPrinted>
  <dcterms:created xsi:type="dcterms:W3CDTF">2021-06-08T03:47:00Z</dcterms:created>
  <dcterms:modified xsi:type="dcterms:W3CDTF">2021-06-08T05:23:00Z</dcterms:modified>
</cp:coreProperties>
</file>