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86" w:rsidRDefault="007F0AF3" w:rsidP="007F0A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F0AF3" w:rsidRDefault="00366A7B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7F0A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«АНДРОННИКОВСКОЕ»</w:t>
      </w:r>
    </w:p>
    <w:p w:rsidR="007F0AF3" w:rsidRDefault="00366A7B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0AF3" w:rsidRDefault="007F0AF3" w:rsidP="007F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«__»____________2023 года                                                       № ___</w:t>
      </w:r>
    </w:p>
    <w:p w:rsidR="007F0AF3" w:rsidRDefault="007F0AF3" w:rsidP="007F0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Андронниково</w:t>
      </w:r>
    </w:p>
    <w:p w:rsidR="007F0AF3" w:rsidRDefault="007F0AF3" w:rsidP="007F0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AF3" w:rsidRPr="00AC6CFD" w:rsidRDefault="007F0AF3" w:rsidP="00AC6CFD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66A7B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6A7B">
        <w:rPr>
          <w:rFonts w:ascii="Times New Roman" w:hAnsi="Times New Roman" w:cs="Times New Roman"/>
          <w:sz w:val="28"/>
          <w:szCs w:val="28"/>
        </w:rPr>
        <w:t xml:space="preserve">«Андронниковское» № </w:t>
      </w:r>
      <w:r w:rsidR="00AC6CFD">
        <w:rPr>
          <w:rFonts w:ascii="Times New Roman" w:hAnsi="Times New Roman" w:cs="Times New Roman"/>
          <w:b w:val="0"/>
          <w:sz w:val="28"/>
          <w:szCs w:val="28"/>
        </w:rPr>
        <w:t>162</w:t>
      </w:r>
      <w:r w:rsidR="00C8779C">
        <w:rPr>
          <w:rFonts w:ascii="Times New Roman" w:hAnsi="Times New Roman" w:cs="Times New Roman"/>
          <w:sz w:val="28"/>
          <w:szCs w:val="28"/>
        </w:rPr>
        <w:t xml:space="preserve"> от </w:t>
      </w:r>
      <w:r w:rsidR="00AC6CFD">
        <w:rPr>
          <w:rFonts w:ascii="Times New Roman" w:hAnsi="Times New Roman" w:cs="Times New Roman"/>
          <w:b w:val="0"/>
          <w:sz w:val="28"/>
          <w:szCs w:val="28"/>
        </w:rPr>
        <w:t>29.12.2020</w:t>
      </w:r>
      <w:r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AC6CFD" w:rsidRPr="00CC2B22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</w:t>
      </w:r>
      <w:r w:rsidR="00AC6CFD">
        <w:rPr>
          <w:rFonts w:ascii="Times New Roman" w:hAnsi="Times New Roman" w:cs="Times New Roman"/>
          <w:sz w:val="28"/>
          <w:szCs w:val="28"/>
        </w:rPr>
        <w:t xml:space="preserve"> </w:t>
      </w:r>
      <w:r w:rsidR="00AC6CFD" w:rsidRPr="00CC2B2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6CFD">
        <w:rPr>
          <w:rFonts w:ascii="Times New Roman" w:hAnsi="Times New Roman" w:cs="Times New Roman"/>
          <w:sz w:val="28"/>
          <w:szCs w:val="28"/>
        </w:rPr>
        <w:t xml:space="preserve">«Андронниковское» </w:t>
      </w:r>
      <w:r w:rsidR="00AC6CFD" w:rsidRPr="00CC2B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6CFD">
        <w:rPr>
          <w:rFonts w:ascii="Times New Roman" w:hAnsi="Times New Roman" w:cs="Times New Roman"/>
          <w:sz w:val="28"/>
          <w:szCs w:val="28"/>
        </w:rPr>
        <w:t xml:space="preserve"> «Нерчинский район»  </w:t>
      </w:r>
      <w:r w:rsidR="00AC6CFD" w:rsidRPr="00CC2B2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C8779C">
        <w:rPr>
          <w:rFonts w:ascii="Times New Roman" w:hAnsi="Times New Roman" w:cs="Times New Roman"/>
          <w:sz w:val="28"/>
          <w:szCs w:val="28"/>
        </w:rPr>
        <w:t>»</w:t>
      </w:r>
    </w:p>
    <w:p w:rsidR="007F0AF3" w:rsidRDefault="007F0AF3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  <w:shd w:val="clear" w:color="auto" w:fill="FFFFFF"/>
        </w:rPr>
        <w:t>В связи с приведением нормативной правовой базы в соответствие с федеральным законодательством</w:t>
      </w:r>
      <w:r w:rsidR="00AC6CF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D7B3B">
        <w:rPr>
          <w:rFonts w:ascii="Times New Roman" w:hAnsi="Times New Roman"/>
          <w:sz w:val="28"/>
          <w:szCs w:val="28"/>
        </w:rPr>
        <w:t xml:space="preserve">  руководствуясь Уставом сельского поселения «Андронниковское»,</w:t>
      </w:r>
      <w:r>
        <w:rPr>
          <w:rFonts w:ascii="Times New Roman" w:hAnsi="Times New Roman"/>
          <w:sz w:val="28"/>
          <w:szCs w:val="28"/>
        </w:rPr>
        <w:t xml:space="preserve"> </w:t>
      </w:r>
      <w:r w:rsidR="00366A7B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«Андронниковское» </w:t>
      </w:r>
      <w:r w:rsidR="00366A7B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F0AF3" w:rsidRPr="00AC6CFD" w:rsidRDefault="007F0AF3" w:rsidP="00AC6CFD">
      <w:pPr>
        <w:pStyle w:val="Title"/>
        <w:spacing w:before="0" w:after="0"/>
        <w:ind w:left="142" w:firstLine="42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6CFD">
        <w:rPr>
          <w:rFonts w:ascii="Times New Roman" w:hAnsi="Times New Roman"/>
          <w:b w:val="0"/>
          <w:sz w:val="28"/>
          <w:szCs w:val="28"/>
        </w:rPr>
        <w:t xml:space="preserve">1. В </w:t>
      </w:r>
      <w:r w:rsidR="00366A7B" w:rsidRPr="00AC6CFD">
        <w:rPr>
          <w:rFonts w:ascii="Times New Roman" w:hAnsi="Times New Roman"/>
          <w:b w:val="0"/>
          <w:sz w:val="28"/>
          <w:szCs w:val="28"/>
        </w:rPr>
        <w:t xml:space="preserve">Решение Совета </w:t>
      </w:r>
      <w:r w:rsidRPr="00AC6CFD">
        <w:rPr>
          <w:rFonts w:ascii="Times New Roman" w:hAnsi="Times New Roman"/>
          <w:b w:val="0"/>
          <w:sz w:val="28"/>
          <w:szCs w:val="28"/>
        </w:rPr>
        <w:t xml:space="preserve"> сельского поселения «Андронниковское» № </w:t>
      </w:r>
      <w:r w:rsidR="00AC6CFD" w:rsidRPr="00AC6CFD">
        <w:rPr>
          <w:rFonts w:ascii="Times New Roman" w:hAnsi="Times New Roman"/>
          <w:b w:val="0"/>
          <w:sz w:val="28"/>
          <w:szCs w:val="28"/>
        </w:rPr>
        <w:t xml:space="preserve">162 </w:t>
      </w:r>
      <w:r w:rsidR="00C8779C" w:rsidRPr="00AC6CFD">
        <w:rPr>
          <w:rFonts w:ascii="Times New Roman" w:hAnsi="Times New Roman"/>
          <w:b w:val="0"/>
          <w:sz w:val="28"/>
          <w:szCs w:val="28"/>
        </w:rPr>
        <w:t xml:space="preserve">от </w:t>
      </w:r>
      <w:r w:rsidR="00AC6CFD" w:rsidRPr="00AC6CFD">
        <w:rPr>
          <w:rFonts w:ascii="Times New Roman" w:hAnsi="Times New Roman"/>
          <w:b w:val="0"/>
          <w:sz w:val="28"/>
          <w:szCs w:val="28"/>
        </w:rPr>
        <w:t>29.12.2020</w:t>
      </w:r>
      <w:r w:rsidRPr="00AC6CFD">
        <w:rPr>
          <w:rFonts w:ascii="Times New Roman" w:hAnsi="Times New Roman"/>
          <w:b w:val="0"/>
          <w:sz w:val="28"/>
          <w:szCs w:val="28"/>
        </w:rPr>
        <w:t xml:space="preserve"> года «</w:t>
      </w:r>
      <w:r w:rsidR="00AC6CFD" w:rsidRPr="00AC6CFD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сельского поселения «Андронниковское» муниципального района «Нерчинский район»  Забайкальского края</w:t>
      </w:r>
      <w:r w:rsidRPr="00AC6CFD">
        <w:rPr>
          <w:rFonts w:ascii="Times New Roman" w:hAnsi="Times New Roman"/>
          <w:b w:val="0"/>
          <w:sz w:val="28"/>
          <w:szCs w:val="28"/>
        </w:rPr>
        <w:t xml:space="preserve">»  внести изменения </w:t>
      </w:r>
      <w:proofErr w:type="gramStart"/>
      <w:r w:rsidRPr="00AC6CFD">
        <w:rPr>
          <w:rFonts w:ascii="Times New Roman" w:hAnsi="Times New Roman"/>
          <w:b w:val="0"/>
          <w:sz w:val="28"/>
          <w:szCs w:val="28"/>
        </w:rPr>
        <w:t>согласно приложения</w:t>
      </w:r>
      <w:proofErr w:type="gramEnd"/>
      <w:r w:rsidRPr="00AC6CFD">
        <w:rPr>
          <w:rFonts w:ascii="Times New Roman" w:hAnsi="Times New Roman"/>
          <w:b w:val="0"/>
          <w:sz w:val="28"/>
          <w:szCs w:val="28"/>
        </w:rPr>
        <w:t xml:space="preserve"> № 1.</w:t>
      </w:r>
    </w:p>
    <w:p w:rsidR="007F0AF3" w:rsidRPr="000D7B3B" w:rsidRDefault="007F0AF3" w:rsidP="007F0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       2. Настоящее </w:t>
      </w:r>
      <w:r w:rsidR="00366A7B">
        <w:rPr>
          <w:rFonts w:ascii="Times New Roman" w:hAnsi="Times New Roman"/>
          <w:sz w:val="28"/>
          <w:szCs w:val="28"/>
        </w:rPr>
        <w:t>решение</w:t>
      </w:r>
      <w:r w:rsidRPr="000D7B3B">
        <w:rPr>
          <w:rFonts w:ascii="Times New Roman" w:hAnsi="Times New Roman"/>
          <w:sz w:val="28"/>
          <w:szCs w:val="28"/>
        </w:rPr>
        <w:t xml:space="preserve"> опубликовать на официальном </w:t>
      </w:r>
      <w:proofErr w:type="gramStart"/>
      <w:r w:rsidRPr="000D7B3B">
        <w:rPr>
          <w:rFonts w:ascii="Times New Roman" w:hAnsi="Times New Roman"/>
          <w:sz w:val="28"/>
          <w:szCs w:val="28"/>
        </w:rPr>
        <w:t>сайте</w:t>
      </w:r>
      <w:proofErr w:type="gramEnd"/>
      <w:r w:rsidRPr="000D7B3B">
        <w:rPr>
          <w:rFonts w:ascii="Times New Roman" w:hAnsi="Times New Roman"/>
          <w:sz w:val="28"/>
          <w:szCs w:val="28"/>
        </w:rPr>
        <w:t xml:space="preserve"> администрации муниципального района «Нерчинский район» в информационно-телекоммуникационной сети «Интернет».</w:t>
      </w:r>
    </w:p>
    <w:p w:rsidR="007F0AF3" w:rsidRDefault="007F0AF3" w:rsidP="007F0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    </w:t>
      </w:r>
    </w:p>
    <w:p w:rsidR="007F0AF3" w:rsidRPr="000D7B3B" w:rsidRDefault="007F0AF3" w:rsidP="00AC6CF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3. Настоящее </w:t>
      </w:r>
      <w:r w:rsidR="00366A7B">
        <w:rPr>
          <w:rFonts w:ascii="Times New Roman" w:hAnsi="Times New Roman"/>
          <w:sz w:val="28"/>
          <w:szCs w:val="28"/>
        </w:rPr>
        <w:t>решение</w:t>
      </w:r>
      <w:r w:rsidRPr="000D7B3B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7F0AF3" w:rsidRPr="008E0D90" w:rsidRDefault="007F0AF3" w:rsidP="007F0AF3">
      <w:pPr>
        <w:pStyle w:val="a3"/>
        <w:shd w:val="clear" w:color="auto" w:fill="FFFFFF"/>
        <w:ind w:left="1894"/>
        <w:jc w:val="both"/>
        <w:rPr>
          <w:sz w:val="28"/>
          <w:szCs w:val="28"/>
        </w:rPr>
      </w:pPr>
    </w:p>
    <w:p w:rsidR="007F0AF3" w:rsidRPr="007F0AF3" w:rsidRDefault="007F0AF3" w:rsidP="007F0AF3">
      <w:pPr>
        <w:pStyle w:val="a3"/>
        <w:tabs>
          <w:tab w:val="left" w:pos="540"/>
        </w:tabs>
        <w:ind w:left="1894"/>
        <w:jc w:val="both"/>
        <w:rPr>
          <w:sz w:val="28"/>
          <w:szCs w:val="28"/>
        </w:rPr>
      </w:pPr>
    </w:p>
    <w:p w:rsidR="007F0AF3" w:rsidRPr="007F0AF3" w:rsidRDefault="007F0AF3" w:rsidP="007F0AF3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AF3">
        <w:rPr>
          <w:rFonts w:ascii="Times New Roman" w:hAnsi="Times New Roman" w:cs="Times New Roman"/>
          <w:sz w:val="28"/>
          <w:szCs w:val="28"/>
        </w:rPr>
        <w:t xml:space="preserve">Глава  сельского  поселения  «Андронниковское»          Л.В. Кампинская           </w:t>
      </w:r>
    </w:p>
    <w:p w:rsidR="007F0AF3" w:rsidRDefault="007F0AF3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A7B" w:rsidRDefault="00366A7B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FD" w:rsidRDefault="00AC6CFD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FD" w:rsidRDefault="00AC6CFD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CFD" w:rsidRDefault="00AC6CFD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66A7B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«Андронниковское»</w:t>
      </w: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«__»_______ 2023г.</w:t>
      </w:r>
    </w:p>
    <w:p w:rsidR="007F0AF3" w:rsidRPr="007F0AF3" w:rsidRDefault="007F0AF3" w:rsidP="007F0AF3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AF3" w:rsidRPr="00AC6CFD" w:rsidRDefault="007F0AF3" w:rsidP="00AC6CFD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F0AF3">
        <w:rPr>
          <w:rFonts w:ascii="Times New Roman" w:hAnsi="Times New Roman" w:cs="Times New Roman"/>
          <w:sz w:val="28"/>
          <w:szCs w:val="28"/>
        </w:rPr>
        <w:t>Изменения в</w:t>
      </w:r>
      <w:r w:rsidRPr="007F0AF3">
        <w:rPr>
          <w:rFonts w:ascii="Times New Roman" w:hAnsi="Times New Roman" w:cs="Times New Roman"/>
          <w:sz w:val="24"/>
          <w:szCs w:val="24"/>
        </w:rPr>
        <w:t xml:space="preserve"> </w:t>
      </w:r>
      <w:r w:rsidR="00366A7B">
        <w:rPr>
          <w:rFonts w:ascii="Times New Roman" w:hAnsi="Times New Roman"/>
          <w:sz w:val="28"/>
          <w:szCs w:val="28"/>
        </w:rPr>
        <w:t>Решение Совета</w:t>
      </w:r>
      <w:r w:rsidRPr="007F0A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8779C">
        <w:rPr>
          <w:rFonts w:ascii="Times New Roman" w:hAnsi="Times New Roman"/>
          <w:sz w:val="28"/>
          <w:szCs w:val="28"/>
        </w:rPr>
        <w:t xml:space="preserve">«Андронниковское» № </w:t>
      </w:r>
      <w:r w:rsidR="00AC6CFD">
        <w:rPr>
          <w:rFonts w:ascii="Times New Roman" w:hAnsi="Times New Roman"/>
          <w:b w:val="0"/>
          <w:sz w:val="28"/>
          <w:szCs w:val="28"/>
        </w:rPr>
        <w:t>162</w:t>
      </w:r>
      <w:r w:rsidRPr="007F0AF3">
        <w:rPr>
          <w:rFonts w:ascii="Times New Roman" w:hAnsi="Times New Roman"/>
          <w:sz w:val="28"/>
          <w:szCs w:val="28"/>
        </w:rPr>
        <w:t xml:space="preserve"> от </w:t>
      </w:r>
      <w:r w:rsidR="00AC6CFD">
        <w:rPr>
          <w:rFonts w:ascii="Times New Roman" w:hAnsi="Times New Roman"/>
          <w:b w:val="0"/>
          <w:sz w:val="28"/>
          <w:szCs w:val="28"/>
        </w:rPr>
        <w:t>29.12.2020</w:t>
      </w:r>
      <w:r w:rsidRPr="007F0AF3">
        <w:rPr>
          <w:rFonts w:ascii="Times New Roman" w:hAnsi="Times New Roman"/>
          <w:sz w:val="28"/>
          <w:szCs w:val="28"/>
        </w:rPr>
        <w:t xml:space="preserve"> года «</w:t>
      </w:r>
      <w:r w:rsidR="00AC6CFD" w:rsidRPr="00CC2B22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</w:t>
      </w:r>
      <w:r w:rsidR="00AC6CFD">
        <w:rPr>
          <w:rFonts w:ascii="Times New Roman" w:hAnsi="Times New Roman" w:cs="Times New Roman"/>
          <w:sz w:val="28"/>
          <w:szCs w:val="28"/>
        </w:rPr>
        <w:t xml:space="preserve"> </w:t>
      </w:r>
      <w:r w:rsidR="00AC6CFD" w:rsidRPr="00CC2B2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6CFD">
        <w:rPr>
          <w:rFonts w:ascii="Times New Roman" w:hAnsi="Times New Roman" w:cs="Times New Roman"/>
          <w:sz w:val="28"/>
          <w:szCs w:val="28"/>
        </w:rPr>
        <w:t xml:space="preserve">«Андронниковское» </w:t>
      </w:r>
      <w:r w:rsidR="00AC6CFD" w:rsidRPr="00CC2B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6CFD">
        <w:rPr>
          <w:rFonts w:ascii="Times New Roman" w:hAnsi="Times New Roman" w:cs="Times New Roman"/>
          <w:sz w:val="28"/>
          <w:szCs w:val="28"/>
        </w:rPr>
        <w:t xml:space="preserve"> «Нерчинский район»  </w:t>
      </w:r>
      <w:r w:rsidR="00AC6CFD" w:rsidRPr="00CC2B2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7F0AF3">
        <w:rPr>
          <w:rFonts w:ascii="Times New Roman" w:hAnsi="Times New Roman"/>
          <w:sz w:val="28"/>
          <w:szCs w:val="28"/>
        </w:rPr>
        <w:t>»</w:t>
      </w:r>
    </w:p>
    <w:p w:rsidR="007F0AF3" w:rsidRDefault="007F0AF3" w:rsidP="007F0AF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66A7B" w:rsidRDefault="007F0AF3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6CFD">
        <w:rPr>
          <w:rFonts w:ascii="Times New Roman" w:hAnsi="Times New Roman"/>
          <w:sz w:val="28"/>
          <w:szCs w:val="28"/>
        </w:rPr>
        <w:t>П. 263 изложить  в новой  редакции:</w:t>
      </w:r>
    </w:p>
    <w:p w:rsidR="00AC6CFD" w:rsidRDefault="00AC6CFD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«263. Выпас сельскохозяйственных животных осуществляется на огороженных или не огороженных пастбищах (согласно установленным местам) на привязи либо без нее под надзором владельцев или лиц, ими уполномоченных.</w:t>
      </w:r>
    </w:p>
    <w:p w:rsidR="00AC6CFD" w:rsidRDefault="00AC6CFD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AC6CFD" w:rsidRDefault="00AC6CFD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</w:t>
      </w:r>
      <w:r w:rsidR="00352ADD">
        <w:rPr>
          <w:rFonts w:ascii="Times New Roman" w:hAnsi="Times New Roman"/>
          <w:sz w:val="28"/>
          <w:szCs w:val="28"/>
        </w:rPr>
        <w:t>выпускать сельско</w:t>
      </w:r>
      <w:r>
        <w:rPr>
          <w:rFonts w:ascii="Times New Roman" w:hAnsi="Times New Roman"/>
          <w:sz w:val="28"/>
          <w:szCs w:val="28"/>
        </w:rPr>
        <w:t>хозяйственных животных для пастьбы без присмотра.</w:t>
      </w:r>
    </w:p>
    <w:p w:rsidR="00352ADD" w:rsidRDefault="00352ADD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352ADD" w:rsidRDefault="00352ADD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обязаны принимать необходимые меры при прогоне скота, обеспечивающих безопасность окружающих людей.</w:t>
      </w:r>
    </w:p>
    <w:p w:rsidR="00352ADD" w:rsidRDefault="00352ADD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 прогон животных в многолюдных местах (магазины, школы, дома культуры, автобусные остановки и др.)</w:t>
      </w:r>
    </w:p>
    <w:p w:rsidR="00352ADD" w:rsidRDefault="00352ADD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«Андронниковское» маршрутам.</w:t>
      </w:r>
    </w:p>
    <w:p w:rsidR="00AC6CFD" w:rsidRDefault="00352ADD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Места (маршруты) прогона, выпаса сельскохозяйственных животных на территории сельского поселения «Андронниковское» определяется и утверждается нормативно-правовым актом администрации поселения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C6CFD">
        <w:rPr>
          <w:rFonts w:ascii="Times New Roman" w:hAnsi="Times New Roman"/>
          <w:sz w:val="28"/>
          <w:szCs w:val="28"/>
        </w:rPr>
        <w:t>»</w:t>
      </w:r>
      <w:proofErr w:type="gramEnd"/>
    </w:p>
    <w:p w:rsidR="00352ADD" w:rsidRDefault="00352ADD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П. 266 изложить в новой редакции:</w:t>
      </w:r>
    </w:p>
    <w:p w:rsidR="00352ADD" w:rsidRDefault="00352ADD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«266. Владельцы сельскохозяйственных животных обязаны:</w:t>
      </w:r>
    </w:p>
    <w:p w:rsidR="00352ADD" w:rsidRDefault="00352ADD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содержания и кормления в соответствии с требованиями ветеринарного законодательства;</w:t>
      </w:r>
    </w:p>
    <w:p w:rsidR="00352ADD" w:rsidRDefault="00352ADD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зарегистрировать приобретенных сельскохозяйственных животных в течение 1 месяца, приплода сельскохозяйственных животных в течение 2-х месяцев после рождения в администрации поселения;</w:t>
      </w:r>
    </w:p>
    <w:p w:rsidR="000F5E0F" w:rsidRDefault="000F5E0F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ветеринарные мероприятия, обеспечивающие предупреждение болезней сельскохозяйственных животных;</w:t>
      </w:r>
    </w:p>
    <w:p w:rsidR="000F5E0F" w:rsidRDefault="000F5E0F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предоставлять сельскохозяйственных животных по требованию ветеринарной службой для проведения клинических осмотров, исследований и вакцинаций;</w:t>
      </w:r>
    </w:p>
    <w:p w:rsidR="000F5E0F" w:rsidRDefault="000F5E0F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продаже и транспортировке сельскохозяйственных животных за пределы населенного пункта и забоя на мясо для реализации оформлять ветеринарное свидетельство и справку, подтверждающую право собственности;</w:t>
      </w:r>
    </w:p>
    <w:p w:rsidR="000F5E0F" w:rsidRDefault="000F5E0F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допускать загрязнение окружающей среды, газонов, тротуаров, дорог отходами сельскохозяйственных животных. Загрязнения указанных мест устраняются владельцами сельскохозяйственных животных;</w:t>
      </w:r>
    </w:p>
    <w:p w:rsidR="000F5E0F" w:rsidRDefault="000F5E0F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меры по недопущению безнадзорного нахождения сельскохозяйственных животных в черте населенного пункта, а также за его пределами.</w:t>
      </w:r>
    </w:p>
    <w:p w:rsidR="00352ADD" w:rsidRDefault="000F5E0F" w:rsidP="00AC6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Павшие  сельскохозяйственные животные подлежат захоронению в специально отведенных местах (скотомогильниках)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52ADD">
        <w:rPr>
          <w:rFonts w:ascii="Times New Roman" w:hAnsi="Times New Roman"/>
          <w:sz w:val="28"/>
          <w:szCs w:val="28"/>
        </w:rPr>
        <w:t>»</w:t>
      </w:r>
      <w:proofErr w:type="gramEnd"/>
    </w:p>
    <w:p w:rsidR="00366A7B" w:rsidRPr="007F0AF3" w:rsidRDefault="00366A7B" w:rsidP="00366A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sectPr w:rsidR="00366A7B" w:rsidRPr="007F0AF3" w:rsidSect="007F0AF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0AF3"/>
    <w:rsid w:val="000F5E0F"/>
    <w:rsid w:val="00352ADD"/>
    <w:rsid w:val="00366A7B"/>
    <w:rsid w:val="0038162C"/>
    <w:rsid w:val="00516B86"/>
    <w:rsid w:val="006C1F0D"/>
    <w:rsid w:val="007F0AF3"/>
    <w:rsid w:val="00AC6CFD"/>
    <w:rsid w:val="00C8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F0AF3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AC6CF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7</cp:revision>
  <dcterms:created xsi:type="dcterms:W3CDTF">2023-09-29T06:00:00Z</dcterms:created>
  <dcterms:modified xsi:type="dcterms:W3CDTF">2023-10-13T06:43:00Z</dcterms:modified>
</cp:coreProperties>
</file>