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8" w:rsidRPr="006B53B6" w:rsidRDefault="00C24A82" w:rsidP="00C604BD">
      <w:pPr>
        <w:pStyle w:val="10"/>
        <w:jc w:val="center"/>
        <w:rPr>
          <w:b/>
          <w:sz w:val="28"/>
          <w:szCs w:val="28"/>
        </w:rPr>
      </w:pPr>
      <w:bookmarkStart w:id="0" w:name="_GoBack"/>
      <w:r w:rsidRPr="006B53B6">
        <w:rPr>
          <w:b/>
          <w:sz w:val="28"/>
          <w:szCs w:val="28"/>
        </w:rPr>
        <w:t>Извещение</w:t>
      </w:r>
    </w:p>
    <w:p w:rsidR="009E6EC8" w:rsidRPr="006B53B6" w:rsidRDefault="00C24A82" w:rsidP="00C604BD">
      <w:pPr>
        <w:pStyle w:val="10"/>
        <w:jc w:val="center"/>
        <w:rPr>
          <w:b/>
          <w:bCs/>
          <w:sz w:val="28"/>
          <w:szCs w:val="28"/>
        </w:rPr>
      </w:pPr>
      <w:r w:rsidRPr="006B53B6">
        <w:rPr>
          <w:b/>
          <w:sz w:val="28"/>
          <w:szCs w:val="28"/>
        </w:rPr>
        <w:t xml:space="preserve">о принятии акта </w:t>
      </w:r>
      <w:r w:rsidR="00C604BD" w:rsidRPr="006B53B6">
        <w:rPr>
          <w:b/>
          <w:bCs/>
          <w:sz w:val="28"/>
          <w:szCs w:val="28"/>
        </w:rPr>
        <w:t xml:space="preserve">об утверждении результатов </w:t>
      </w:r>
      <w:r w:rsidR="004A3987" w:rsidRPr="005B7119">
        <w:rPr>
          <w:b/>
          <w:bCs/>
          <w:sz w:val="28"/>
          <w:szCs w:val="28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b/>
          <w:bCs/>
          <w:sz w:val="28"/>
          <w:szCs w:val="28"/>
        </w:rPr>
        <w:t>машино</w:t>
      </w:r>
      <w:proofErr w:type="spellEnd"/>
      <w:r w:rsidR="004A3987" w:rsidRPr="005B7119">
        <w:rPr>
          <w:b/>
          <w:bCs/>
          <w:sz w:val="28"/>
          <w:szCs w:val="28"/>
        </w:rPr>
        <w:t xml:space="preserve"> – мест, расположенных на территории Забайкальского края</w:t>
      </w:r>
    </w:p>
    <w:bookmarkEnd w:id="0"/>
    <w:p w:rsidR="00C604BD" w:rsidRPr="006B53B6" w:rsidRDefault="00C604BD" w:rsidP="00C604BD">
      <w:pPr>
        <w:pStyle w:val="10"/>
        <w:jc w:val="both"/>
        <w:rPr>
          <w:b/>
          <w:sz w:val="28"/>
          <w:szCs w:val="28"/>
        </w:rPr>
      </w:pPr>
    </w:p>
    <w:p w:rsidR="009E6EC8" w:rsidRPr="006B53B6" w:rsidRDefault="00C604BD">
      <w:pPr>
        <w:pStyle w:val="10"/>
        <w:ind w:firstLine="709"/>
        <w:jc w:val="both"/>
        <w:rPr>
          <w:sz w:val="28"/>
          <w:szCs w:val="28"/>
        </w:rPr>
      </w:pPr>
      <w:r w:rsidRPr="006B53B6">
        <w:rPr>
          <w:sz w:val="28"/>
          <w:szCs w:val="28"/>
        </w:rPr>
        <w:t xml:space="preserve">Краевым государственным бюджетным учреждением по архивно-информационному и </w:t>
      </w:r>
      <w:proofErr w:type="spellStart"/>
      <w:r w:rsidRPr="006B53B6">
        <w:rPr>
          <w:sz w:val="28"/>
          <w:szCs w:val="28"/>
        </w:rPr>
        <w:t>геопространственному</w:t>
      </w:r>
      <w:proofErr w:type="spellEnd"/>
      <w:r w:rsidRPr="006B53B6">
        <w:rPr>
          <w:sz w:val="28"/>
          <w:szCs w:val="28"/>
        </w:rPr>
        <w:t xml:space="preserve"> обеспечению «Забайкальский архивно-геоинформационный центр» завершена государственная кадастровая оценка </w:t>
      </w:r>
      <w:r w:rsidR="004A3987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spacing w:val="6"/>
          <w:sz w:val="28"/>
          <w:szCs w:val="28"/>
        </w:rPr>
        <w:t>машино</w:t>
      </w:r>
      <w:proofErr w:type="spellEnd"/>
      <w:r w:rsidR="004A3987" w:rsidRPr="005B7119">
        <w:rPr>
          <w:spacing w:val="6"/>
          <w:sz w:val="28"/>
          <w:szCs w:val="28"/>
        </w:rPr>
        <w:t>-мест</w:t>
      </w:r>
      <w:r w:rsidR="004A3987" w:rsidRPr="005B7119">
        <w:rPr>
          <w:sz w:val="28"/>
          <w:szCs w:val="28"/>
        </w:rPr>
        <w:t>, расположенных на территории Забайкальского края, по состоянию на 1</w:t>
      </w:r>
      <w:r w:rsidR="004A3987" w:rsidRPr="005B7119">
        <w:rPr>
          <w:spacing w:val="6"/>
          <w:sz w:val="28"/>
          <w:szCs w:val="28"/>
        </w:rPr>
        <w:t> </w:t>
      </w:r>
      <w:r w:rsidR="004A3987" w:rsidRPr="005B7119">
        <w:rPr>
          <w:sz w:val="28"/>
          <w:szCs w:val="28"/>
        </w:rPr>
        <w:t>января 2023 года</w:t>
      </w:r>
      <w:r w:rsidR="00257B83" w:rsidRPr="006B53B6">
        <w:rPr>
          <w:bCs/>
          <w:sz w:val="28"/>
          <w:szCs w:val="28"/>
        </w:rPr>
        <w:t xml:space="preserve">, </w:t>
      </w:r>
      <w:r w:rsidR="00C24A82" w:rsidRPr="006B53B6">
        <w:rPr>
          <w:sz w:val="28"/>
          <w:szCs w:val="28"/>
        </w:rPr>
        <w:t>на основании</w:t>
      </w:r>
      <w:r w:rsidR="008423E9" w:rsidRPr="008423E9">
        <w:rPr>
          <w:sz w:val="28"/>
          <w:szCs w:val="28"/>
        </w:rPr>
        <w:t xml:space="preserve"> </w:t>
      </w:r>
      <w:r w:rsidR="008423E9" w:rsidRPr="006B53B6">
        <w:rPr>
          <w:sz w:val="28"/>
          <w:szCs w:val="28"/>
        </w:rPr>
        <w:t>Федерального закона от 03.07.2016 № 237-ФЗ «О государственной кадастровой оценке»</w:t>
      </w:r>
      <w:r w:rsidR="008423E9">
        <w:rPr>
          <w:sz w:val="28"/>
          <w:szCs w:val="28"/>
        </w:rPr>
        <w:t>,</w:t>
      </w:r>
      <w:r w:rsidR="00C24A82" w:rsidRPr="006B53B6">
        <w:rPr>
          <w:sz w:val="28"/>
          <w:szCs w:val="28"/>
        </w:rPr>
        <w:t xml:space="preserve"> распоряжения</w:t>
      </w:r>
      <w:r w:rsidR="00C24A82" w:rsidRPr="006B53B6">
        <w:rPr>
          <w:color w:val="000000"/>
          <w:sz w:val="28"/>
          <w:szCs w:val="28"/>
        </w:rPr>
        <w:t xml:space="preserve"> Департамента государственного имущества и земельных отношений Забайкальского края (далее</w:t>
      </w:r>
      <w:r w:rsidR="0033291D" w:rsidRPr="006B53B6">
        <w:rPr>
          <w:color w:val="000000"/>
          <w:sz w:val="28"/>
          <w:szCs w:val="28"/>
        </w:rPr>
        <w:t xml:space="preserve"> - Департамент) от </w:t>
      </w:r>
      <w:r w:rsidR="004A3987">
        <w:rPr>
          <w:color w:val="000000"/>
          <w:sz w:val="28"/>
          <w:szCs w:val="28"/>
        </w:rPr>
        <w:t>24.06.2022</w:t>
      </w:r>
      <w:r w:rsidR="0033291D" w:rsidRPr="006B53B6">
        <w:rPr>
          <w:color w:val="000000"/>
          <w:sz w:val="28"/>
          <w:szCs w:val="28"/>
        </w:rPr>
        <w:t xml:space="preserve"> № </w:t>
      </w:r>
      <w:r w:rsidR="004A3987">
        <w:rPr>
          <w:color w:val="000000"/>
          <w:sz w:val="28"/>
          <w:szCs w:val="28"/>
        </w:rPr>
        <w:t>2380</w:t>
      </w:r>
      <w:r w:rsidR="002344BC" w:rsidRPr="006B53B6">
        <w:rPr>
          <w:color w:val="000000"/>
          <w:sz w:val="28"/>
          <w:szCs w:val="28"/>
        </w:rPr>
        <w:t>/р</w:t>
      </w:r>
      <w:r w:rsidR="00C24A82" w:rsidRPr="006B53B6">
        <w:rPr>
          <w:sz w:val="28"/>
          <w:szCs w:val="28"/>
        </w:rPr>
        <w:t>.</w:t>
      </w:r>
    </w:p>
    <w:p w:rsidR="009E6EC8" w:rsidRPr="006B53B6" w:rsidRDefault="00C24A82">
      <w:pPr>
        <w:pStyle w:val="10"/>
        <w:ind w:firstLine="708"/>
        <w:jc w:val="both"/>
        <w:rPr>
          <w:color w:val="000000"/>
          <w:sz w:val="28"/>
          <w:szCs w:val="28"/>
        </w:rPr>
      </w:pPr>
      <w:r w:rsidRPr="006B53B6">
        <w:rPr>
          <w:sz w:val="28"/>
          <w:szCs w:val="28"/>
        </w:rPr>
        <w:t xml:space="preserve">Результаты определения кадастровой стоимости </w:t>
      </w:r>
      <w:r w:rsidR="004A3987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4A3987" w:rsidRPr="005B7119">
        <w:rPr>
          <w:spacing w:val="6"/>
          <w:sz w:val="28"/>
          <w:szCs w:val="28"/>
        </w:rPr>
        <w:t>машино</w:t>
      </w:r>
      <w:proofErr w:type="spellEnd"/>
      <w:r w:rsidR="004A3987" w:rsidRPr="005B7119">
        <w:rPr>
          <w:spacing w:val="6"/>
          <w:sz w:val="28"/>
          <w:szCs w:val="28"/>
        </w:rPr>
        <w:t>-мест</w:t>
      </w:r>
      <w:r w:rsidR="004A3987" w:rsidRPr="005B7119">
        <w:rPr>
          <w:sz w:val="28"/>
          <w:szCs w:val="28"/>
        </w:rPr>
        <w:t xml:space="preserve">, расположенных на территории Забайкальского края, </w:t>
      </w:r>
      <w:r w:rsidRPr="006B53B6">
        <w:rPr>
          <w:sz w:val="28"/>
          <w:szCs w:val="28"/>
        </w:rPr>
        <w:t>утвер</w:t>
      </w:r>
      <w:r w:rsidR="0033291D" w:rsidRPr="006B53B6">
        <w:rPr>
          <w:sz w:val="28"/>
          <w:szCs w:val="28"/>
        </w:rPr>
        <w:t xml:space="preserve">ждены приказом Департамента от </w:t>
      </w:r>
      <w:r w:rsidR="00B77789">
        <w:rPr>
          <w:sz w:val="28"/>
          <w:szCs w:val="28"/>
        </w:rPr>
        <w:t>25</w:t>
      </w:r>
      <w:r w:rsidR="00C604BD" w:rsidRPr="006B53B6">
        <w:rPr>
          <w:sz w:val="28"/>
          <w:szCs w:val="28"/>
        </w:rPr>
        <w:t>.09.202</w:t>
      </w:r>
      <w:r w:rsidR="00B77789">
        <w:rPr>
          <w:sz w:val="28"/>
          <w:szCs w:val="28"/>
        </w:rPr>
        <w:t xml:space="preserve">3 </w:t>
      </w:r>
      <w:r w:rsidRPr="006B53B6">
        <w:rPr>
          <w:sz w:val="28"/>
          <w:szCs w:val="28"/>
        </w:rPr>
        <w:t>№ </w:t>
      </w:r>
      <w:r w:rsidR="00C604BD" w:rsidRPr="006B53B6">
        <w:rPr>
          <w:sz w:val="28"/>
          <w:szCs w:val="28"/>
        </w:rPr>
        <w:t>3</w:t>
      </w:r>
      <w:r w:rsidR="00B77789">
        <w:rPr>
          <w:sz w:val="28"/>
          <w:szCs w:val="28"/>
        </w:rPr>
        <w:t>1</w:t>
      </w:r>
      <w:r w:rsidR="0033291D" w:rsidRPr="006B53B6">
        <w:rPr>
          <w:sz w:val="28"/>
          <w:szCs w:val="28"/>
        </w:rPr>
        <w:t>/НПА</w:t>
      </w:r>
      <w:r w:rsidR="005F6F79">
        <w:rPr>
          <w:sz w:val="28"/>
          <w:szCs w:val="28"/>
        </w:rPr>
        <w:t xml:space="preserve"> </w:t>
      </w:r>
      <w:r w:rsidRPr="006B53B6">
        <w:rPr>
          <w:color w:val="000000"/>
          <w:sz w:val="28"/>
          <w:szCs w:val="28"/>
        </w:rPr>
        <w:t>(далее – Приказ).</w:t>
      </w:r>
    </w:p>
    <w:p w:rsidR="00615328" w:rsidRPr="006B53B6" w:rsidRDefault="00C24A82">
      <w:pPr>
        <w:pStyle w:val="10"/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 w:rsidRPr="006B53B6">
        <w:rPr>
          <w:color w:val="000000"/>
          <w:sz w:val="28"/>
          <w:szCs w:val="28"/>
        </w:rPr>
        <w:t xml:space="preserve">Официальное </w:t>
      </w:r>
      <w:r w:rsidRPr="006B53B6"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6B53B6">
          <w:rPr>
            <w:color w:val="0000FF"/>
            <w:sz w:val="28"/>
            <w:szCs w:val="28"/>
            <w:u w:val="single"/>
          </w:rPr>
          <w:t>http://право.забайкальскийкрай.рф</w:t>
        </w:r>
      </w:hyperlink>
      <w:r w:rsidRPr="006B53B6">
        <w:rPr>
          <w:sz w:val="28"/>
          <w:szCs w:val="28"/>
        </w:rPr>
        <w:t xml:space="preserve">), </w:t>
      </w:r>
      <w:r w:rsidR="008423E9">
        <w:rPr>
          <w:sz w:val="28"/>
          <w:szCs w:val="28"/>
        </w:rPr>
        <w:t xml:space="preserve">а также полный текст </w:t>
      </w:r>
      <w:r w:rsidR="00615328" w:rsidRPr="006B53B6">
        <w:rPr>
          <w:sz w:val="28"/>
          <w:szCs w:val="28"/>
        </w:rPr>
        <w:t>Приказа размещен на сайте Департамента (https://gosim.75.ru) в информационно-телекоммуникационной сети «Интернет».</w:t>
      </w:r>
    </w:p>
    <w:p w:rsidR="009E6EC8" w:rsidRPr="006B53B6" w:rsidRDefault="00C24A82">
      <w:pPr>
        <w:pStyle w:val="10"/>
        <w:ind w:firstLine="708"/>
        <w:jc w:val="both"/>
        <w:rPr>
          <w:sz w:val="28"/>
          <w:szCs w:val="28"/>
        </w:rPr>
      </w:pPr>
      <w:r w:rsidRPr="006B53B6">
        <w:rPr>
          <w:sz w:val="28"/>
          <w:szCs w:val="28"/>
        </w:rPr>
        <w:t xml:space="preserve">Результаты </w:t>
      </w:r>
      <w:r w:rsidR="00615328" w:rsidRPr="006B53B6">
        <w:rPr>
          <w:bCs/>
          <w:sz w:val="28"/>
          <w:szCs w:val="28"/>
        </w:rPr>
        <w:t xml:space="preserve">определения кадастровой стоимости </w:t>
      </w:r>
      <w:r w:rsidR="005F6F79" w:rsidRPr="005B7119">
        <w:rPr>
          <w:spacing w:val="6"/>
          <w:sz w:val="28"/>
          <w:szCs w:val="28"/>
        </w:rPr>
        <w:t xml:space="preserve">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5F6F79" w:rsidRPr="005B7119">
        <w:rPr>
          <w:spacing w:val="6"/>
          <w:sz w:val="28"/>
          <w:szCs w:val="28"/>
        </w:rPr>
        <w:t>машино</w:t>
      </w:r>
      <w:proofErr w:type="spellEnd"/>
      <w:r w:rsidR="005F6F79" w:rsidRPr="005B7119">
        <w:rPr>
          <w:spacing w:val="6"/>
          <w:sz w:val="28"/>
          <w:szCs w:val="28"/>
        </w:rPr>
        <w:t>-мест</w:t>
      </w:r>
      <w:r w:rsidR="005F6F79" w:rsidRPr="005B7119">
        <w:rPr>
          <w:sz w:val="28"/>
          <w:szCs w:val="28"/>
        </w:rPr>
        <w:t>, расположенных на территории Забайкальского края,</w:t>
      </w:r>
      <w:r w:rsidR="00615328" w:rsidRPr="006B53B6">
        <w:rPr>
          <w:bCs/>
          <w:sz w:val="28"/>
          <w:szCs w:val="28"/>
        </w:rPr>
        <w:t xml:space="preserve"> </w:t>
      </w:r>
      <w:r w:rsidRPr="006B53B6">
        <w:rPr>
          <w:sz w:val="28"/>
          <w:szCs w:val="28"/>
        </w:rPr>
        <w:t xml:space="preserve">будут применяться для целей, </w:t>
      </w:r>
      <w:r w:rsidR="002F081C" w:rsidRPr="006B53B6">
        <w:rPr>
          <w:sz w:val="28"/>
          <w:szCs w:val="28"/>
        </w:rPr>
        <w:t>предусмотренных</w:t>
      </w:r>
      <w:r w:rsidRPr="006B53B6">
        <w:rPr>
          <w:sz w:val="28"/>
          <w:szCs w:val="28"/>
        </w:rPr>
        <w:t xml:space="preserve"> действующ</w:t>
      </w:r>
      <w:r w:rsidR="002F081C" w:rsidRPr="006B53B6">
        <w:rPr>
          <w:sz w:val="28"/>
          <w:szCs w:val="28"/>
        </w:rPr>
        <w:t>и</w:t>
      </w:r>
      <w:r w:rsidRPr="006B53B6">
        <w:rPr>
          <w:sz w:val="28"/>
          <w:szCs w:val="28"/>
        </w:rPr>
        <w:t>м законодательств</w:t>
      </w:r>
      <w:r w:rsidR="002F081C" w:rsidRPr="006B53B6">
        <w:rPr>
          <w:sz w:val="28"/>
          <w:szCs w:val="28"/>
        </w:rPr>
        <w:t>ом</w:t>
      </w:r>
      <w:r w:rsidRPr="006B53B6">
        <w:rPr>
          <w:sz w:val="28"/>
          <w:szCs w:val="28"/>
        </w:rPr>
        <w:t xml:space="preserve">, с </w:t>
      </w:r>
      <w:r w:rsidR="002F081C" w:rsidRPr="006B53B6">
        <w:rPr>
          <w:sz w:val="28"/>
          <w:szCs w:val="28"/>
        </w:rPr>
        <w:t xml:space="preserve">1 января </w:t>
      </w:r>
      <w:r w:rsidRPr="006B53B6">
        <w:rPr>
          <w:sz w:val="28"/>
          <w:szCs w:val="28"/>
        </w:rPr>
        <w:t>202</w:t>
      </w:r>
      <w:r w:rsidR="005F6F79">
        <w:rPr>
          <w:sz w:val="28"/>
          <w:szCs w:val="28"/>
        </w:rPr>
        <w:t>4</w:t>
      </w:r>
      <w:r w:rsidRPr="006B53B6">
        <w:rPr>
          <w:sz w:val="28"/>
          <w:szCs w:val="28"/>
        </w:rPr>
        <w:t xml:space="preserve"> года.</w:t>
      </w:r>
    </w:p>
    <w:p w:rsidR="009D3806" w:rsidRPr="006B53B6" w:rsidRDefault="00C24A82" w:rsidP="009D380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3B6">
        <w:rPr>
          <w:sz w:val="28"/>
          <w:szCs w:val="28"/>
        </w:rPr>
        <w:t>При обнаружении ошибок, допущенных при определении кадастровой стоимости, для их исправления необходимо обращаться в порядке, предусмотренном статьей 21 Федерального закона от 03.07.2016 № 237-ФЗ</w:t>
      </w:r>
      <w:r w:rsidR="005F6F79">
        <w:rPr>
          <w:sz w:val="28"/>
          <w:szCs w:val="28"/>
        </w:rPr>
        <w:t xml:space="preserve"> </w:t>
      </w:r>
      <w:r w:rsidRPr="006B53B6">
        <w:rPr>
          <w:sz w:val="28"/>
          <w:szCs w:val="28"/>
        </w:rPr>
        <w:t xml:space="preserve">«О государственной кадастровой оценке», в Краевое государственное бюджетное учреждение по архивно-информационному и </w:t>
      </w:r>
      <w:proofErr w:type="spellStart"/>
      <w:r w:rsidRPr="006B53B6">
        <w:rPr>
          <w:sz w:val="28"/>
          <w:szCs w:val="28"/>
        </w:rPr>
        <w:t>геопространственному</w:t>
      </w:r>
      <w:proofErr w:type="spellEnd"/>
      <w:r w:rsidRPr="006B53B6">
        <w:rPr>
          <w:sz w:val="28"/>
          <w:szCs w:val="28"/>
        </w:rPr>
        <w:t xml:space="preserve"> обеспечению «Забайкальский архивно-геоинформационный центр» по адресу: Забайкальский край, г. Чита, ул.</w:t>
      </w:r>
      <w:r w:rsidRPr="006B53B6">
        <w:rPr>
          <w:sz w:val="28"/>
          <w:szCs w:val="28"/>
          <w:lang w:val="en-US"/>
        </w:rPr>
        <w:t> </w:t>
      </w:r>
      <w:proofErr w:type="spellStart"/>
      <w:r w:rsidRPr="006B53B6">
        <w:rPr>
          <w:sz w:val="28"/>
          <w:szCs w:val="28"/>
        </w:rPr>
        <w:t>Сто</w:t>
      </w:r>
      <w:r w:rsidR="00615328" w:rsidRPr="006B53B6">
        <w:rPr>
          <w:sz w:val="28"/>
          <w:szCs w:val="28"/>
        </w:rPr>
        <w:t>лярова</w:t>
      </w:r>
      <w:proofErr w:type="spellEnd"/>
      <w:r w:rsidR="00615328" w:rsidRPr="006B53B6">
        <w:rPr>
          <w:sz w:val="28"/>
          <w:szCs w:val="28"/>
        </w:rPr>
        <w:t>, 42, пом. 2;</w:t>
      </w:r>
      <w:r w:rsidR="001D57A6" w:rsidRPr="006B53B6">
        <w:rPr>
          <w:sz w:val="28"/>
          <w:szCs w:val="28"/>
        </w:rPr>
        <w:t xml:space="preserve"> тел</w:t>
      </w:r>
      <w:r w:rsidR="002705C4">
        <w:rPr>
          <w:sz w:val="28"/>
          <w:szCs w:val="28"/>
        </w:rPr>
        <w:t>ефон</w:t>
      </w:r>
      <w:r w:rsidR="001D57A6" w:rsidRPr="006B53B6">
        <w:rPr>
          <w:sz w:val="28"/>
          <w:szCs w:val="28"/>
        </w:rPr>
        <w:t xml:space="preserve"> </w:t>
      </w:r>
      <w:r w:rsidR="002705C4">
        <w:rPr>
          <w:sz w:val="28"/>
          <w:szCs w:val="28"/>
        </w:rPr>
        <w:t xml:space="preserve">для справок: </w:t>
      </w:r>
      <w:r w:rsidR="001D57A6" w:rsidRPr="006B53B6">
        <w:rPr>
          <w:sz w:val="28"/>
          <w:szCs w:val="28"/>
        </w:rPr>
        <w:t>8 (302</w:t>
      </w:r>
      <w:r w:rsidR="00A50FCA" w:rsidRPr="006B53B6">
        <w:rPr>
          <w:sz w:val="28"/>
          <w:szCs w:val="28"/>
        </w:rPr>
        <w:t>2</w:t>
      </w:r>
      <w:r w:rsidRPr="006B53B6">
        <w:rPr>
          <w:sz w:val="28"/>
          <w:szCs w:val="28"/>
        </w:rPr>
        <w:t xml:space="preserve">) </w:t>
      </w:r>
      <w:r w:rsidR="00615328" w:rsidRPr="006B53B6">
        <w:rPr>
          <w:sz w:val="28"/>
          <w:szCs w:val="28"/>
        </w:rPr>
        <w:t>41-02-45;</w:t>
      </w:r>
      <w:r w:rsidRPr="006B53B6">
        <w:rPr>
          <w:sz w:val="28"/>
          <w:szCs w:val="28"/>
        </w:rPr>
        <w:t xml:space="preserve"> электронная почта</w:t>
      </w:r>
      <w:r w:rsidR="00615328" w:rsidRPr="006B53B6">
        <w:rPr>
          <w:sz w:val="28"/>
          <w:szCs w:val="28"/>
        </w:rPr>
        <w:t>:</w:t>
      </w:r>
      <w:r w:rsidR="002C16D5">
        <w:rPr>
          <w:sz w:val="28"/>
          <w:szCs w:val="28"/>
        </w:rPr>
        <w:t xml:space="preserve"> </w:t>
      </w:r>
      <w:hyperlink r:id="rId5" w:history="1">
        <w:r w:rsidR="00615328" w:rsidRPr="006B53B6">
          <w:rPr>
            <w:rStyle w:val="a5"/>
            <w:sz w:val="28"/>
            <w:szCs w:val="28"/>
            <w:u w:val="none"/>
            <w:lang w:val="en-US"/>
          </w:rPr>
          <w:t>zabocenka</w:t>
        </w:r>
        <w:r w:rsidR="00615328" w:rsidRPr="006B53B6">
          <w:rPr>
            <w:rStyle w:val="a5"/>
            <w:sz w:val="28"/>
            <w:szCs w:val="28"/>
            <w:u w:val="none"/>
          </w:rPr>
          <w:t>@</w:t>
        </w:r>
        <w:r w:rsidR="00615328" w:rsidRPr="006B53B6">
          <w:rPr>
            <w:rStyle w:val="a5"/>
            <w:sz w:val="28"/>
            <w:szCs w:val="28"/>
            <w:u w:val="none"/>
            <w:lang w:val="en-US"/>
          </w:rPr>
          <w:t>mail</w:t>
        </w:r>
        <w:r w:rsidR="00615328" w:rsidRPr="006B53B6">
          <w:rPr>
            <w:rStyle w:val="a5"/>
            <w:sz w:val="28"/>
            <w:szCs w:val="28"/>
            <w:u w:val="none"/>
          </w:rPr>
          <w:t>.</w:t>
        </w:r>
        <w:proofErr w:type="spellStart"/>
        <w:r w:rsidR="00615328" w:rsidRPr="006B53B6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B53B6">
        <w:rPr>
          <w:sz w:val="28"/>
          <w:szCs w:val="28"/>
        </w:rPr>
        <w:t>.</w:t>
      </w:r>
      <w:r w:rsidR="009D3806" w:rsidRPr="006B53B6">
        <w:rPr>
          <w:sz w:val="28"/>
          <w:szCs w:val="28"/>
        </w:rPr>
        <w:t xml:space="preserve"> Время приема </w:t>
      </w:r>
      <w:r w:rsidR="00EF7F41" w:rsidRPr="006B53B6">
        <w:rPr>
          <w:sz w:val="28"/>
          <w:szCs w:val="28"/>
        </w:rPr>
        <w:t>заявлений</w:t>
      </w:r>
      <w:r w:rsidR="009D3806" w:rsidRPr="006B53B6">
        <w:rPr>
          <w:sz w:val="28"/>
          <w:szCs w:val="28"/>
        </w:rPr>
        <w:t>: ПН.-ЧТ.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с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08:00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до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17:</w:t>
      </w:r>
      <w:r w:rsidR="009C46F2">
        <w:rPr>
          <w:sz w:val="28"/>
          <w:szCs w:val="28"/>
        </w:rPr>
        <w:t>15</w:t>
      </w:r>
      <w:r w:rsidR="009D3806" w:rsidRPr="006B53B6">
        <w:rPr>
          <w:sz w:val="28"/>
          <w:szCs w:val="28"/>
        </w:rPr>
        <w:t>, ПТ.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с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08:00</w:t>
      </w:r>
      <w:r w:rsidR="003C37D3" w:rsidRPr="006B53B6">
        <w:rPr>
          <w:color w:val="000000"/>
          <w:sz w:val="28"/>
          <w:szCs w:val="28"/>
        </w:rPr>
        <w:t> </w:t>
      </w:r>
      <w:r w:rsidR="009D3806" w:rsidRPr="006B53B6">
        <w:rPr>
          <w:sz w:val="28"/>
          <w:szCs w:val="28"/>
        </w:rPr>
        <w:t>до</w:t>
      </w:r>
      <w:r w:rsidR="003C37D3" w:rsidRPr="006B53B6">
        <w:rPr>
          <w:color w:val="000000"/>
          <w:sz w:val="28"/>
          <w:szCs w:val="28"/>
        </w:rPr>
        <w:t> </w:t>
      </w:r>
      <w:r w:rsidR="009C46F2">
        <w:rPr>
          <w:sz w:val="28"/>
          <w:szCs w:val="28"/>
        </w:rPr>
        <w:t>16</w:t>
      </w:r>
      <w:r w:rsidR="009D3806" w:rsidRPr="006B53B6">
        <w:rPr>
          <w:sz w:val="28"/>
          <w:szCs w:val="28"/>
        </w:rPr>
        <w:t>:</w:t>
      </w:r>
      <w:r w:rsidR="009C46F2">
        <w:rPr>
          <w:sz w:val="28"/>
          <w:szCs w:val="28"/>
        </w:rPr>
        <w:t>00</w:t>
      </w:r>
      <w:r w:rsidR="009D3806" w:rsidRPr="006B53B6">
        <w:rPr>
          <w:sz w:val="28"/>
          <w:szCs w:val="28"/>
        </w:rPr>
        <w:t>, перерыв на обед 13:00-14:00.</w:t>
      </w:r>
    </w:p>
    <w:p w:rsidR="009E6EC8" w:rsidRPr="006B53B6" w:rsidRDefault="002800B6" w:rsidP="002800B6">
      <w:pPr>
        <w:pStyle w:val="10"/>
        <w:jc w:val="center"/>
        <w:rPr>
          <w:sz w:val="28"/>
          <w:szCs w:val="28"/>
        </w:rPr>
      </w:pPr>
      <w:r w:rsidRPr="006B53B6">
        <w:rPr>
          <w:sz w:val="28"/>
          <w:szCs w:val="28"/>
        </w:rPr>
        <w:t>___________________</w:t>
      </w:r>
    </w:p>
    <w:sectPr w:rsidR="009E6EC8" w:rsidRPr="006B53B6" w:rsidSect="009E6E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C3ABF"/>
    <w:rsid w:val="001D57A6"/>
    <w:rsid w:val="002344BC"/>
    <w:rsid w:val="00257B83"/>
    <w:rsid w:val="002705C4"/>
    <w:rsid w:val="002800B6"/>
    <w:rsid w:val="002C16D5"/>
    <w:rsid w:val="002F081C"/>
    <w:rsid w:val="002F7B8C"/>
    <w:rsid w:val="0033291D"/>
    <w:rsid w:val="003C37D3"/>
    <w:rsid w:val="00460A9C"/>
    <w:rsid w:val="00461B9D"/>
    <w:rsid w:val="004A3987"/>
    <w:rsid w:val="00500038"/>
    <w:rsid w:val="005E5457"/>
    <w:rsid w:val="005F6F79"/>
    <w:rsid w:val="00615328"/>
    <w:rsid w:val="0063229B"/>
    <w:rsid w:val="006B53B6"/>
    <w:rsid w:val="008423E9"/>
    <w:rsid w:val="009C46F2"/>
    <w:rsid w:val="009D3806"/>
    <w:rsid w:val="009E6EC8"/>
    <w:rsid w:val="00A50FCA"/>
    <w:rsid w:val="00AA7B37"/>
    <w:rsid w:val="00B01292"/>
    <w:rsid w:val="00B47A13"/>
    <w:rsid w:val="00B47A9D"/>
    <w:rsid w:val="00B77789"/>
    <w:rsid w:val="00BC1684"/>
    <w:rsid w:val="00C24A82"/>
    <w:rsid w:val="00C55481"/>
    <w:rsid w:val="00C604BD"/>
    <w:rsid w:val="00DA7DAA"/>
    <w:rsid w:val="00EF7F41"/>
    <w:rsid w:val="00F665C2"/>
    <w:rsid w:val="00FE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9A9B0-4398-4B5B-9D57-D147846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9B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D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ocenka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МР</dc:creator>
  <cp:lastModifiedBy>Администрация МР</cp:lastModifiedBy>
  <cp:revision>2</cp:revision>
  <cp:lastPrinted>2021-09-02T06:40:00Z</cp:lastPrinted>
  <dcterms:created xsi:type="dcterms:W3CDTF">2023-10-17T07:29:00Z</dcterms:created>
  <dcterms:modified xsi:type="dcterms:W3CDTF">2023-10-17T07:29:00Z</dcterms:modified>
</cp:coreProperties>
</file>