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97" w:rsidRPr="00A11797" w:rsidRDefault="00A11797" w:rsidP="00A117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7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5B0" w:rsidRDefault="00450B23" w:rsidP="00FB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2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8680" cy="861848"/>
            <wp:effectExtent l="19050" t="0" r="427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80" cy="86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22B" w:rsidRDefault="00A975B0" w:rsidP="00A975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634D2" w:rsidRPr="00FB722B" w:rsidRDefault="00F634D2" w:rsidP="00FB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2B" w:rsidRPr="00FB722B" w:rsidRDefault="00FB722B" w:rsidP="00FB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B722B" w:rsidRPr="00FB722B" w:rsidRDefault="00FB722B" w:rsidP="00FB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2B">
        <w:rPr>
          <w:rFonts w:ascii="Times New Roman" w:hAnsi="Times New Roman" w:cs="Times New Roman"/>
          <w:b/>
          <w:sz w:val="28"/>
          <w:szCs w:val="28"/>
        </w:rPr>
        <w:t>«НЕРЧИНСКИЙ РАЙОН»  ЗАБАЙКАЛЬСКОГО КРАЯ</w:t>
      </w:r>
    </w:p>
    <w:p w:rsidR="00FB722B" w:rsidRPr="00FB722B" w:rsidRDefault="00FB722B" w:rsidP="00F12C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22B" w:rsidRPr="0029311E" w:rsidRDefault="00FB722B" w:rsidP="00FB722B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sz w:val="32"/>
          <w:szCs w:val="32"/>
        </w:rPr>
      </w:pPr>
      <w:r w:rsidRPr="0029311E">
        <w:rPr>
          <w:rFonts w:ascii="Times New Roman" w:hAnsi="Times New Roman" w:cs="Times New Roman"/>
          <w:b/>
          <w:spacing w:val="44"/>
          <w:sz w:val="32"/>
          <w:szCs w:val="32"/>
        </w:rPr>
        <w:t>ПОСТАНОВЛЕНИЕ</w:t>
      </w:r>
    </w:p>
    <w:p w:rsidR="00FB722B" w:rsidRPr="00FB722B" w:rsidRDefault="00FB722B" w:rsidP="00FB722B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sz w:val="28"/>
          <w:szCs w:val="28"/>
        </w:rPr>
      </w:pPr>
    </w:p>
    <w:p w:rsidR="00FB722B" w:rsidRPr="00FB722B" w:rsidRDefault="00A975B0" w:rsidP="00FB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4"/>
          <w:sz w:val="28"/>
          <w:szCs w:val="28"/>
        </w:rPr>
        <w:t>ноября</w:t>
      </w:r>
      <w:r w:rsidR="00045DB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173051">
        <w:rPr>
          <w:rFonts w:ascii="Times New Roman" w:hAnsi="Times New Roman" w:cs="Times New Roman"/>
          <w:sz w:val="28"/>
          <w:szCs w:val="28"/>
        </w:rPr>
        <w:t>2023</w:t>
      </w:r>
      <w:r w:rsidR="008D6F51">
        <w:rPr>
          <w:rFonts w:ascii="Times New Roman" w:hAnsi="Times New Roman" w:cs="Times New Roman"/>
          <w:sz w:val="28"/>
          <w:szCs w:val="28"/>
        </w:rPr>
        <w:t xml:space="preserve"> </w:t>
      </w:r>
      <w:r w:rsidR="00FB722B" w:rsidRPr="00FB722B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</w:t>
      </w:r>
      <w:r w:rsidR="00AA4BF0">
        <w:rPr>
          <w:rFonts w:ascii="Times New Roman" w:hAnsi="Times New Roman" w:cs="Times New Roman"/>
          <w:sz w:val="28"/>
          <w:szCs w:val="28"/>
        </w:rPr>
        <w:tab/>
      </w:r>
      <w:r w:rsidR="00FB722B" w:rsidRPr="00FB722B">
        <w:rPr>
          <w:rFonts w:ascii="Times New Roman" w:hAnsi="Times New Roman" w:cs="Times New Roman"/>
          <w:sz w:val="28"/>
          <w:szCs w:val="28"/>
        </w:rPr>
        <w:t xml:space="preserve"> </w:t>
      </w:r>
      <w:r w:rsidR="008D6F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722B" w:rsidRPr="00FB722B">
        <w:rPr>
          <w:rFonts w:ascii="Times New Roman" w:hAnsi="Times New Roman" w:cs="Times New Roman"/>
          <w:sz w:val="28"/>
          <w:szCs w:val="28"/>
        </w:rPr>
        <w:t>№</w:t>
      </w:r>
      <w:r w:rsidR="00A709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B722B" w:rsidRPr="00A975B0" w:rsidRDefault="00FB722B" w:rsidP="00BB19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975B0">
        <w:rPr>
          <w:rFonts w:ascii="Times New Roman" w:hAnsi="Times New Roman" w:cs="Times New Roman"/>
          <w:sz w:val="28"/>
          <w:szCs w:val="28"/>
        </w:rPr>
        <w:t>г. Нерчинск</w:t>
      </w:r>
    </w:p>
    <w:p w:rsidR="00A975B0" w:rsidRPr="00A975B0" w:rsidRDefault="00A975B0" w:rsidP="00A975B0">
      <w:pPr>
        <w:pStyle w:val="11"/>
        <w:shd w:val="clear" w:color="auto" w:fill="auto"/>
        <w:spacing w:after="240" w:line="240" w:lineRule="auto"/>
        <w:ind w:firstLine="0"/>
        <w:jc w:val="center"/>
        <w:rPr>
          <w:sz w:val="28"/>
          <w:szCs w:val="28"/>
        </w:rPr>
      </w:pPr>
      <w:r w:rsidRPr="00A975B0">
        <w:rPr>
          <w:b/>
          <w:bCs/>
          <w:sz w:val="28"/>
          <w:szCs w:val="28"/>
        </w:rPr>
        <w:t>Об обеспечении роста заработной платы</w:t>
      </w:r>
    </w:p>
    <w:p w:rsidR="00A975B0" w:rsidRPr="00A975B0" w:rsidRDefault="00A975B0" w:rsidP="00A975B0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proofErr w:type="gramStart"/>
      <w:r w:rsidRPr="00A975B0">
        <w:rPr>
          <w:sz w:val="28"/>
          <w:szCs w:val="28"/>
        </w:rPr>
        <w:t>В соответствии Закона Забайкальского края от 28 июня 2023 года №2222 «Об обеспечении роста заработной платы в Забайкальском крае и о внесении изменений в отдельные законы Забайкальского края», Закона Забайкальского края от 25 октября 2023 года №2239-ЗЗК «О дальнейшем обеспечении роста заработной платы в Забайкальском крае и о внесении изменений в отдельные законы Забайкальского края», в целях обеспечения роста заработной</w:t>
      </w:r>
      <w:proofErr w:type="gramEnd"/>
      <w:r w:rsidRPr="00A975B0">
        <w:rPr>
          <w:sz w:val="28"/>
          <w:szCs w:val="28"/>
        </w:rPr>
        <w:t xml:space="preserve"> платы администрация муниципального района «Нерчинский район» </w:t>
      </w:r>
      <w:r w:rsidRPr="00A975B0">
        <w:rPr>
          <w:b/>
          <w:bCs/>
          <w:sz w:val="28"/>
          <w:szCs w:val="28"/>
        </w:rPr>
        <w:t>постановляет:</w:t>
      </w:r>
    </w:p>
    <w:p w:rsidR="00A975B0" w:rsidRPr="00A975B0" w:rsidRDefault="00A975B0" w:rsidP="00A975B0">
      <w:pPr>
        <w:pStyle w:val="11"/>
        <w:numPr>
          <w:ilvl w:val="0"/>
          <w:numId w:val="3"/>
        </w:numPr>
        <w:shd w:val="clear" w:color="auto" w:fill="auto"/>
        <w:tabs>
          <w:tab w:val="left" w:pos="1322"/>
        </w:tabs>
        <w:spacing w:line="240" w:lineRule="auto"/>
        <w:ind w:firstLine="540"/>
        <w:jc w:val="both"/>
        <w:rPr>
          <w:sz w:val="28"/>
          <w:szCs w:val="28"/>
        </w:rPr>
      </w:pPr>
      <w:proofErr w:type="gramStart"/>
      <w:r w:rsidRPr="00A975B0">
        <w:rPr>
          <w:sz w:val="28"/>
          <w:szCs w:val="28"/>
        </w:rPr>
        <w:t>Обеспечить увеличение с 1 ноября 2023 года на 5 процентов размеры окладов (должностных окладов) работников муниципальных учреждений Нерчинского района, занимающих должности, к которым в соответствии с трудовым законодательство предъявляются требования к уровню квалификации и наличию профессионального образования.</w:t>
      </w:r>
      <w:proofErr w:type="gramEnd"/>
    </w:p>
    <w:p w:rsidR="00A975B0" w:rsidRPr="00A975B0" w:rsidRDefault="00A975B0" w:rsidP="00A975B0">
      <w:pPr>
        <w:pStyle w:val="11"/>
        <w:numPr>
          <w:ilvl w:val="0"/>
          <w:numId w:val="3"/>
        </w:numPr>
        <w:shd w:val="clear" w:color="auto" w:fill="auto"/>
        <w:tabs>
          <w:tab w:val="left" w:pos="1322"/>
        </w:tabs>
        <w:spacing w:line="240" w:lineRule="auto"/>
        <w:ind w:firstLine="540"/>
        <w:jc w:val="both"/>
        <w:rPr>
          <w:sz w:val="28"/>
          <w:szCs w:val="28"/>
        </w:rPr>
      </w:pPr>
      <w:r w:rsidRPr="00A975B0">
        <w:rPr>
          <w:sz w:val="28"/>
          <w:szCs w:val="28"/>
        </w:rPr>
        <w:t>Комитету по финансам администрации муниципального района «Нерчинский район» предусмотреть в бюджете муниципального района «Нерчинский район» на 2023 год бюджетные ассигнования в целях финансового обеспечения расходов, связанных с реализацией настоящего постановления.</w:t>
      </w:r>
    </w:p>
    <w:p w:rsidR="00A975B0" w:rsidRPr="00A975B0" w:rsidRDefault="00A975B0" w:rsidP="00A975B0">
      <w:pPr>
        <w:pStyle w:val="11"/>
        <w:numPr>
          <w:ilvl w:val="0"/>
          <w:numId w:val="4"/>
        </w:numPr>
        <w:shd w:val="clear" w:color="auto" w:fill="auto"/>
        <w:tabs>
          <w:tab w:val="left" w:pos="1075"/>
        </w:tabs>
        <w:spacing w:line="257" w:lineRule="auto"/>
        <w:ind w:firstLine="740"/>
        <w:jc w:val="both"/>
        <w:rPr>
          <w:sz w:val="28"/>
          <w:szCs w:val="28"/>
        </w:rPr>
      </w:pPr>
      <w:r w:rsidRPr="00A975B0">
        <w:rPr>
          <w:sz w:val="28"/>
          <w:szCs w:val="28"/>
        </w:rPr>
        <w:t>Настоящее постановление опубликовать в районной газете «Нерчинская звезда».</w:t>
      </w:r>
    </w:p>
    <w:p w:rsidR="00A975B0" w:rsidRPr="00A975B0" w:rsidRDefault="00A975B0" w:rsidP="00A975B0">
      <w:pPr>
        <w:pStyle w:val="11"/>
        <w:numPr>
          <w:ilvl w:val="0"/>
          <w:numId w:val="4"/>
        </w:numPr>
        <w:shd w:val="clear" w:color="auto" w:fill="auto"/>
        <w:tabs>
          <w:tab w:val="left" w:pos="1075"/>
        </w:tabs>
        <w:spacing w:after="880" w:line="257" w:lineRule="auto"/>
        <w:ind w:firstLine="740"/>
        <w:jc w:val="both"/>
        <w:rPr>
          <w:sz w:val="28"/>
          <w:szCs w:val="28"/>
        </w:rPr>
      </w:pPr>
      <w:r w:rsidRPr="00A975B0">
        <w:rPr>
          <w:sz w:val="28"/>
          <w:szCs w:val="28"/>
        </w:rPr>
        <w:t>Постановление вступает в силу на следующий день после официального опубликования и распространяет свое действие на правоотношения, возникшие с 01 ноября 2023 года.</w:t>
      </w:r>
    </w:p>
    <w:p w:rsidR="006618EA" w:rsidRDefault="006618EA" w:rsidP="004B4326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4B4326" w:rsidRDefault="004B4326" w:rsidP="004B4326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B4326" w:rsidRDefault="004B4326" w:rsidP="004B4326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«Нерчинский район»   </w:t>
      </w:r>
      <w:r w:rsidR="00E91B82">
        <w:rPr>
          <w:rFonts w:ascii="Times New Roman" w:hAnsi="Times New Roman" w:cs="Times New Roman"/>
          <w:sz w:val="28"/>
          <w:szCs w:val="28"/>
        </w:rPr>
        <w:t xml:space="preserve">     </w:t>
      </w:r>
      <w:r w:rsidR="00647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91B82">
        <w:rPr>
          <w:rFonts w:ascii="Times New Roman" w:hAnsi="Times New Roman" w:cs="Times New Roman"/>
          <w:sz w:val="28"/>
          <w:szCs w:val="28"/>
        </w:rPr>
        <w:t xml:space="preserve"> </w:t>
      </w:r>
      <w:r w:rsidR="00A975B0">
        <w:rPr>
          <w:rFonts w:ascii="Times New Roman" w:hAnsi="Times New Roman" w:cs="Times New Roman"/>
          <w:sz w:val="28"/>
          <w:szCs w:val="28"/>
        </w:rPr>
        <w:t>Б.Н. Протасов</w:t>
      </w:r>
    </w:p>
    <w:sectPr w:rsidR="004B4326" w:rsidSect="00A11797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C5A"/>
    <w:multiLevelType w:val="hybridMultilevel"/>
    <w:tmpl w:val="CF3E101C"/>
    <w:lvl w:ilvl="0" w:tplc="AAE2110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CA0FAE"/>
    <w:multiLevelType w:val="hybridMultilevel"/>
    <w:tmpl w:val="1FAE97B4"/>
    <w:lvl w:ilvl="0" w:tplc="6A5224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51247"/>
    <w:multiLevelType w:val="multilevel"/>
    <w:tmpl w:val="D2BE8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367281"/>
    <w:multiLevelType w:val="multilevel"/>
    <w:tmpl w:val="1A40902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22B"/>
    <w:rsid w:val="000140E9"/>
    <w:rsid w:val="00024D57"/>
    <w:rsid w:val="00045DBF"/>
    <w:rsid w:val="0005170B"/>
    <w:rsid w:val="00062465"/>
    <w:rsid w:val="00080275"/>
    <w:rsid w:val="00086105"/>
    <w:rsid w:val="00092305"/>
    <w:rsid w:val="000930B9"/>
    <w:rsid w:val="0009447A"/>
    <w:rsid w:val="000A3822"/>
    <w:rsid w:val="000A7C3B"/>
    <w:rsid w:val="000C466B"/>
    <w:rsid w:val="000F2C9D"/>
    <w:rsid w:val="0013291C"/>
    <w:rsid w:val="00147AF0"/>
    <w:rsid w:val="001527BC"/>
    <w:rsid w:val="00173051"/>
    <w:rsid w:val="0017680D"/>
    <w:rsid w:val="001843AA"/>
    <w:rsid w:val="001B40E7"/>
    <w:rsid w:val="001D53B6"/>
    <w:rsid w:val="0020035C"/>
    <w:rsid w:val="00225BDF"/>
    <w:rsid w:val="002323A9"/>
    <w:rsid w:val="00245B06"/>
    <w:rsid w:val="00251AF2"/>
    <w:rsid w:val="00284AA2"/>
    <w:rsid w:val="0029311E"/>
    <w:rsid w:val="002B5482"/>
    <w:rsid w:val="002C3552"/>
    <w:rsid w:val="002C5166"/>
    <w:rsid w:val="002E7837"/>
    <w:rsid w:val="00326630"/>
    <w:rsid w:val="00327B9D"/>
    <w:rsid w:val="00336C9D"/>
    <w:rsid w:val="003371E2"/>
    <w:rsid w:val="00350E89"/>
    <w:rsid w:val="00353C57"/>
    <w:rsid w:val="00353E43"/>
    <w:rsid w:val="003D48CA"/>
    <w:rsid w:val="003E23A3"/>
    <w:rsid w:val="00443123"/>
    <w:rsid w:val="0044393F"/>
    <w:rsid w:val="00444516"/>
    <w:rsid w:val="00447B99"/>
    <w:rsid w:val="00450B23"/>
    <w:rsid w:val="00464B8E"/>
    <w:rsid w:val="004A7CDC"/>
    <w:rsid w:val="004B09E3"/>
    <w:rsid w:val="004B4326"/>
    <w:rsid w:val="004C2471"/>
    <w:rsid w:val="004D0F84"/>
    <w:rsid w:val="004E0182"/>
    <w:rsid w:val="004F7574"/>
    <w:rsid w:val="0051283E"/>
    <w:rsid w:val="005172BC"/>
    <w:rsid w:val="00522927"/>
    <w:rsid w:val="0052716C"/>
    <w:rsid w:val="00535FA9"/>
    <w:rsid w:val="005555DA"/>
    <w:rsid w:val="005821F3"/>
    <w:rsid w:val="005903C5"/>
    <w:rsid w:val="005979FC"/>
    <w:rsid w:val="005A0BAD"/>
    <w:rsid w:val="005B1B13"/>
    <w:rsid w:val="005C2AA9"/>
    <w:rsid w:val="005D3146"/>
    <w:rsid w:val="005E06A5"/>
    <w:rsid w:val="005F62CB"/>
    <w:rsid w:val="0061107E"/>
    <w:rsid w:val="00624C24"/>
    <w:rsid w:val="006275A6"/>
    <w:rsid w:val="006415C3"/>
    <w:rsid w:val="00644C60"/>
    <w:rsid w:val="00647C87"/>
    <w:rsid w:val="006618EA"/>
    <w:rsid w:val="006818D6"/>
    <w:rsid w:val="00695847"/>
    <w:rsid w:val="006A3407"/>
    <w:rsid w:val="006B3D59"/>
    <w:rsid w:val="006B648B"/>
    <w:rsid w:val="006E1E1D"/>
    <w:rsid w:val="006E2845"/>
    <w:rsid w:val="007366A7"/>
    <w:rsid w:val="007376F4"/>
    <w:rsid w:val="007453E1"/>
    <w:rsid w:val="00746A3A"/>
    <w:rsid w:val="00795183"/>
    <w:rsid w:val="007B394D"/>
    <w:rsid w:val="007B4CE5"/>
    <w:rsid w:val="007B5BE6"/>
    <w:rsid w:val="007E3E60"/>
    <w:rsid w:val="0080667F"/>
    <w:rsid w:val="00807E5C"/>
    <w:rsid w:val="00811F03"/>
    <w:rsid w:val="0082396D"/>
    <w:rsid w:val="00843375"/>
    <w:rsid w:val="008A01ED"/>
    <w:rsid w:val="008C5257"/>
    <w:rsid w:val="008D6F51"/>
    <w:rsid w:val="008F6554"/>
    <w:rsid w:val="00904C41"/>
    <w:rsid w:val="0094515D"/>
    <w:rsid w:val="00960B65"/>
    <w:rsid w:val="00960BFB"/>
    <w:rsid w:val="00962A97"/>
    <w:rsid w:val="00975527"/>
    <w:rsid w:val="00981147"/>
    <w:rsid w:val="009932C8"/>
    <w:rsid w:val="009A0C27"/>
    <w:rsid w:val="00A11797"/>
    <w:rsid w:val="00A25378"/>
    <w:rsid w:val="00A40C92"/>
    <w:rsid w:val="00A63FFE"/>
    <w:rsid w:val="00A661E4"/>
    <w:rsid w:val="00A7092F"/>
    <w:rsid w:val="00A71FD6"/>
    <w:rsid w:val="00A74DD9"/>
    <w:rsid w:val="00A912C4"/>
    <w:rsid w:val="00A975B0"/>
    <w:rsid w:val="00AA034B"/>
    <w:rsid w:val="00AA4BF0"/>
    <w:rsid w:val="00AC1A91"/>
    <w:rsid w:val="00AD0DBC"/>
    <w:rsid w:val="00AF23B3"/>
    <w:rsid w:val="00AF24D2"/>
    <w:rsid w:val="00AF65BF"/>
    <w:rsid w:val="00B0669E"/>
    <w:rsid w:val="00B16A80"/>
    <w:rsid w:val="00B24AF7"/>
    <w:rsid w:val="00B3673F"/>
    <w:rsid w:val="00B41A36"/>
    <w:rsid w:val="00B4241F"/>
    <w:rsid w:val="00B4515D"/>
    <w:rsid w:val="00B73083"/>
    <w:rsid w:val="00BA2DEE"/>
    <w:rsid w:val="00BA604D"/>
    <w:rsid w:val="00BB19FE"/>
    <w:rsid w:val="00C53B7C"/>
    <w:rsid w:val="00C5643A"/>
    <w:rsid w:val="00CD5211"/>
    <w:rsid w:val="00D039EC"/>
    <w:rsid w:val="00D3102E"/>
    <w:rsid w:val="00D37231"/>
    <w:rsid w:val="00D44DE0"/>
    <w:rsid w:val="00D45CEA"/>
    <w:rsid w:val="00D51872"/>
    <w:rsid w:val="00D54210"/>
    <w:rsid w:val="00D850C7"/>
    <w:rsid w:val="00DA2831"/>
    <w:rsid w:val="00DC00D5"/>
    <w:rsid w:val="00DC1148"/>
    <w:rsid w:val="00DC5D1C"/>
    <w:rsid w:val="00DC78E0"/>
    <w:rsid w:val="00DD0CA1"/>
    <w:rsid w:val="00E07D60"/>
    <w:rsid w:val="00E224D9"/>
    <w:rsid w:val="00E25FD2"/>
    <w:rsid w:val="00E30B15"/>
    <w:rsid w:val="00E82298"/>
    <w:rsid w:val="00E8462D"/>
    <w:rsid w:val="00E91B82"/>
    <w:rsid w:val="00E92BEA"/>
    <w:rsid w:val="00EC1275"/>
    <w:rsid w:val="00EC6BC9"/>
    <w:rsid w:val="00EF1C9E"/>
    <w:rsid w:val="00EF22AC"/>
    <w:rsid w:val="00F0128D"/>
    <w:rsid w:val="00F02D99"/>
    <w:rsid w:val="00F12CCB"/>
    <w:rsid w:val="00F1769F"/>
    <w:rsid w:val="00F634D2"/>
    <w:rsid w:val="00F65F29"/>
    <w:rsid w:val="00F82B3B"/>
    <w:rsid w:val="00F83293"/>
    <w:rsid w:val="00F95475"/>
    <w:rsid w:val="00F96907"/>
    <w:rsid w:val="00FA1A4E"/>
    <w:rsid w:val="00FB5EAA"/>
    <w:rsid w:val="00FB722B"/>
    <w:rsid w:val="00FC576F"/>
    <w:rsid w:val="00FC6F5D"/>
    <w:rsid w:val="00FF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46"/>
  </w:style>
  <w:style w:type="paragraph" w:styleId="1">
    <w:name w:val="heading 1"/>
    <w:basedOn w:val="a"/>
    <w:link w:val="10"/>
    <w:uiPriority w:val="9"/>
    <w:qFormat/>
    <w:rsid w:val="00EF1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22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AA4BF0"/>
    <w:rPr>
      <w:rFonts w:cs="Times New Roman"/>
      <w:b/>
      <w:bCs/>
      <w:color w:val="008000"/>
    </w:rPr>
  </w:style>
  <w:style w:type="paragraph" w:customStyle="1" w:styleId="ConsPlusNormal">
    <w:name w:val="ConsPlusNormal"/>
    <w:rsid w:val="000F2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2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ody Text"/>
    <w:basedOn w:val="a"/>
    <w:link w:val="a7"/>
    <w:uiPriority w:val="99"/>
    <w:rsid w:val="000F2C9D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F2C9D"/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83293"/>
  </w:style>
  <w:style w:type="character" w:styleId="a8">
    <w:name w:val="Hyperlink"/>
    <w:basedOn w:val="a0"/>
    <w:uiPriority w:val="99"/>
    <w:semiHidden/>
    <w:unhideWhenUsed/>
    <w:rsid w:val="00745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1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b">
    <w:name w:val="cb"/>
    <w:basedOn w:val="a"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post">
    <w:name w:val="cbpost"/>
    <w:basedOn w:val="a"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5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25378"/>
    <w:pPr>
      <w:ind w:left="720"/>
      <w:contextualSpacing/>
    </w:pPr>
  </w:style>
  <w:style w:type="character" w:customStyle="1" w:styleId="ab">
    <w:name w:val="Подпись к картинке_"/>
    <w:basedOn w:val="a0"/>
    <w:link w:val="ac"/>
    <w:rsid w:val="00A975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1"/>
    <w:rsid w:val="00A975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A975B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d"/>
    <w:rsid w:val="00A975B0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C829-A822-4E54-8AB9-EEF7DA3B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ЕДДС</cp:lastModifiedBy>
  <cp:revision>69</cp:revision>
  <cp:lastPrinted>2023-12-06T07:43:00Z</cp:lastPrinted>
  <dcterms:created xsi:type="dcterms:W3CDTF">2017-01-31T08:14:00Z</dcterms:created>
  <dcterms:modified xsi:type="dcterms:W3CDTF">2023-12-06T07:44:00Z</dcterms:modified>
</cp:coreProperties>
</file>