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2D" w:rsidRPr="006E6BB4" w:rsidRDefault="00960E2D" w:rsidP="00960E2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E6BB4" w:rsidRPr="006E6BB4" w:rsidTr="00792A3B">
        <w:tc>
          <w:tcPr>
            <w:tcW w:w="3190" w:type="dxa"/>
          </w:tcPr>
          <w:p w:rsidR="0002072D" w:rsidRPr="006E6BB4" w:rsidRDefault="0002072D" w:rsidP="0002072D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6E6BB4">
              <w:rPr>
                <w:rFonts w:ascii="Times New Roman" w:hAnsi="Times New Roman"/>
                <w:color w:val="auto"/>
                <w:sz w:val="20"/>
              </w:rPr>
              <w:t xml:space="preserve">УФНС России </w:t>
            </w:r>
          </w:p>
          <w:p w:rsidR="0002072D" w:rsidRPr="006E6BB4" w:rsidRDefault="0002072D" w:rsidP="0002072D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6E6BB4">
              <w:rPr>
                <w:rFonts w:ascii="Times New Roman" w:hAnsi="Times New Roman"/>
                <w:color w:val="auto"/>
                <w:sz w:val="20"/>
              </w:rPr>
              <w:t>по Забайкальскому краю</w:t>
            </w:r>
            <w:r w:rsidRPr="006E6BB4">
              <w:rPr>
                <w:rFonts w:ascii="Times New Roman" w:hAnsi="Times New Roman"/>
                <w:color w:val="auto"/>
                <w:sz w:val="20"/>
              </w:rPr>
              <w:tab/>
              <w:t xml:space="preserve"> </w:t>
            </w:r>
          </w:p>
          <w:p w:rsidR="0002072D" w:rsidRPr="006E6BB4" w:rsidRDefault="0002072D" w:rsidP="0002072D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6E6BB4">
              <w:rPr>
                <w:rFonts w:ascii="Times New Roman" w:hAnsi="Times New Roman"/>
                <w:color w:val="auto"/>
                <w:sz w:val="20"/>
              </w:rPr>
              <w:t xml:space="preserve">Сайт: </w:t>
            </w:r>
            <w:hyperlink r:id="rId6" w:history="1">
              <w:r w:rsidRPr="006E6BB4">
                <w:rPr>
                  <w:rFonts w:ascii="Times New Roman" w:hAnsi="Times New Roman"/>
                  <w:color w:val="auto"/>
                  <w:sz w:val="20"/>
                  <w:u w:val="single"/>
                </w:rPr>
                <w:t>www.nalog.</w:t>
              </w:r>
              <w:proofErr w:type="spellStart"/>
              <w:r w:rsidRPr="006E6BB4">
                <w:rPr>
                  <w:rFonts w:ascii="Times New Roman" w:hAnsi="Times New Roman"/>
                  <w:color w:val="auto"/>
                  <w:sz w:val="20"/>
                  <w:u w:val="single"/>
                  <w:lang w:val="en-US"/>
                </w:rPr>
                <w:t>gov</w:t>
              </w:r>
              <w:proofErr w:type="spellEnd"/>
              <w:r w:rsidRPr="006E6BB4">
                <w:rPr>
                  <w:rFonts w:ascii="Times New Roman" w:hAnsi="Times New Roman"/>
                  <w:color w:val="auto"/>
                  <w:sz w:val="20"/>
                  <w:u w:val="single"/>
                </w:rPr>
                <w:t>.</w:t>
              </w:r>
              <w:proofErr w:type="spellStart"/>
              <w:r w:rsidRPr="006E6BB4">
                <w:rPr>
                  <w:rFonts w:ascii="Times New Roman" w:hAnsi="Times New Roman"/>
                  <w:color w:val="auto"/>
                  <w:sz w:val="20"/>
                  <w:u w:val="single"/>
                </w:rPr>
                <w:t>ru</w:t>
              </w:r>
              <w:proofErr w:type="spellEnd"/>
            </w:hyperlink>
          </w:p>
        </w:tc>
        <w:tc>
          <w:tcPr>
            <w:tcW w:w="3190" w:type="dxa"/>
          </w:tcPr>
          <w:p w:rsidR="0002072D" w:rsidRPr="006E6BB4" w:rsidRDefault="0002072D" w:rsidP="0002072D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191" w:type="dxa"/>
          </w:tcPr>
          <w:p w:rsidR="0002072D" w:rsidRPr="006E6BB4" w:rsidRDefault="0002072D" w:rsidP="0002072D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6E6BB4" w:rsidRPr="006E6BB4" w:rsidTr="00792A3B">
        <w:tc>
          <w:tcPr>
            <w:tcW w:w="3190" w:type="dxa"/>
          </w:tcPr>
          <w:p w:rsidR="0002072D" w:rsidRPr="006E6BB4" w:rsidRDefault="0002072D" w:rsidP="0002072D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  <w:p w:rsidR="0002072D" w:rsidRPr="006E6BB4" w:rsidRDefault="0002072D" w:rsidP="0002072D">
            <w:pPr>
              <w:rPr>
                <w:rFonts w:ascii="Times New Roman" w:hAnsi="Times New Roman"/>
                <w:color w:val="auto"/>
                <w:sz w:val="20"/>
              </w:rPr>
            </w:pPr>
            <w:r w:rsidRPr="006E6BB4">
              <w:rPr>
                <w:rFonts w:ascii="Times New Roman" w:hAnsi="Times New Roman"/>
                <w:color w:val="auto"/>
                <w:sz w:val="20"/>
              </w:rPr>
              <w:t>Пресс-служба УФНС России по Забайкальскому краю</w:t>
            </w:r>
          </w:p>
          <w:p w:rsidR="0002072D" w:rsidRPr="006E6BB4" w:rsidRDefault="0002072D" w:rsidP="0002072D">
            <w:pPr>
              <w:rPr>
                <w:rFonts w:ascii="Times New Roman" w:hAnsi="Times New Roman"/>
                <w:color w:val="auto"/>
                <w:sz w:val="20"/>
              </w:rPr>
            </w:pPr>
            <w:r w:rsidRPr="006E6BB4">
              <w:rPr>
                <w:rFonts w:ascii="Times New Roman" w:hAnsi="Times New Roman"/>
                <w:color w:val="auto"/>
                <w:sz w:val="20"/>
              </w:rPr>
              <w:t>8(3022) 21-80-35 (доб. 19-74)</w:t>
            </w:r>
          </w:p>
          <w:p w:rsidR="0002072D" w:rsidRPr="006E6BB4" w:rsidRDefault="0002072D" w:rsidP="0002072D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190" w:type="dxa"/>
          </w:tcPr>
          <w:p w:rsidR="0002072D" w:rsidRPr="006E6BB4" w:rsidRDefault="0002072D" w:rsidP="0002072D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191" w:type="dxa"/>
          </w:tcPr>
          <w:p w:rsidR="0002072D" w:rsidRPr="006E6BB4" w:rsidRDefault="0002072D" w:rsidP="0002072D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:rsidR="0002072D" w:rsidRPr="006E6BB4" w:rsidRDefault="0002072D" w:rsidP="000207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6B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Дата рассылки: </w:t>
      </w:r>
      <w:r w:rsidR="003D38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23</w:t>
      </w:r>
      <w:r w:rsidR="00E46FE8" w:rsidRPr="006E6B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января 2024</w:t>
      </w:r>
      <w:r w:rsidRPr="006E6B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</w:t>
      </w:r>
    </w:p>
    <w:p w:rsidR="0002072D" w:rsidRPr="006E6BB4" w:rsidRDefault="0002072D" w:rsidP="0002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02072D" w:rsidRPr="006E6BB4" w:rsidRDefault="0002072D" w:rsidP="00020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6E6BB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Пресс-релиз</w:t>
      </w:r>
    </w:p>
    <w:p w:rsidR="0002072D" w:rsidRPr="006E6BB4" w:rsidRDefault="0002072D" w:rsidP="0002072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6E6BB4" w:rsidRPr="006E6BB4" w:rsidRDefault="003D3876" w:rsidP="006E6BB4">
      <w:pPr>
        <w:pStyle w:val="Default"/>
        <w:jc w:val="center"/>
        <w:rPr>
          <w:b/>
          <w:color w:val="auto"/>
          <w:sz w:val="26"/>
          <w:szCs w:val="26"/>
        </w:rPr>
      </w:pPr>
      <w:r>
        <w:rPr>
          <w:rFonts w:eastAsia="Calibri"/>
          <w:b/>
          <w:sz w:val="26"/>
          <w:szCs w:val="26"/>
        </w:rPr>
        <w:t>УФНС рекомендует п</w:t>
      </w:r>
      <w:r w:rsidRPr="0060081C">
        <w:rPr>
          <w:rFonts w:eastAsia="Calibri"/>
          <w:b/>
          <w:sz w:val="26"/>
          <w:szCs w:val="26"/>
        </w:rPr>
        <w:t>олуча</w:t>
      </w:r>
      <w:r>
        <w:rPr>
          <w:rFonts w:eastAsia="Calibri"/>
          <w:b/>
          <w:sz w:val="26"/>
          <w:szCs w:val="26"/>
        </w:rPr>
        <w:t xml:space="preserve">ть налоговые уведомления </w:t>
      </w:r>
      <w:r w:rsidRPr="0060081C">
        <w:rPr>
          <w:rFonts w:eastAsia="Calibri"/>
          <w:b/>
          <w:sz w:val="26"/>
          <w:szCs w:val="26"/>
        </w:rPr>
        <w:t>в электронном виде</w:t>
      </w:r>
    </w:p>
    <w:p w:rsidR="006E6BB4" w:rsidRPr="006E6BB4" w:rsidRDefault="006E6BB4" w:rsidP="006E6BB4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6"/>
        </w:rPr>
      </w:pPr>
    </w:p>
    <w:p w:rsidR="006E6BB4" w:rsidRPr="006E6BB4" w:rsidRDefault="006E6BB4" w:rsidP="006E6BB4">
      <w:pPr>
        <w:spacing w:after="0" w:line="240" w:lineRule="auto"/>
        <w:jc w:val="both"/>
        <w:rPr>
          <w:rFonts w:ascii="Times New Roman" w:hAnsi="Times New Roman" w:cs="Times New Roman"/>
          <w:sz w:val="12"/>
          <w:szCs w:val="26"/>
        </w:rPr>
      </w:pPr>
    </w:p>
    <w:p w:rsidR="003D3876" w:rsidRPr="003D3876" w:rsidRDefault="003D3876" w:rsidP="003D38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3876">
        <w:rPr>
          <w:rFonts w:ascii="Times New Roman" w:hAnsi="Times New Roman" w:cs="Times New Roman"/>
          <w:sz w:val="26"/>
          <w:szCs w:val="26"/>
        </w:rPr>
        <w:t>Физические лица уплачивают транспортный и земельный налоги, налог на имущество, налог на доходы физических лиц на основании налогового уведомления, направляемого налоговым органом.</w:t>
      </w:r>
    </w:p>
    <w:p w:rsidR="003D3876" w:rsidRPr="003D3876" w:rsidRDefault="003D3876" w:rsidP="003D38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3876" w:rsidRPr="003D3876" w:rsidRDefault="003D3876" w:rsidP="003D38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3876">
        <w:rPr>
          <w:rFonts w:ascii="Times New Roman" w:hAnsi="Times New Roman" w:cs="Times New Roman"/>
          <w:sz w:val="26"/>
          <w:szCs w:val="26"/>
        </w:rPr>
        <w:t xml:space="preserve">Налоговое уведомление в электронной форме может быть направлено налогоплательщику через Личный кабинет налогоплательщика для физических лиц и личный кабинет на Едином портале государственных и муниципальных услуг. </w:t>
      </w:r>
    </w:p>
    <w:p w:rsidR="003D3876" w:rsidRPr="003D3876" w:rsidRDefault="003D3876" w:rsidP="003D38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3876" w:rsidRPr="003D3876" w:rsidRDefault="003D3876" w:rsidP="003D38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3876">
        <w:rPr>
          <w:rFonts w:ascii="Times New Roman" w:hAnsi="Times New Roman" w:cs="Times New Roman"/>
          <w:sz w:val="26"/>
          <w:szCs w:val="26"/>
        </w:rPr>
        <w:t xml:space="preserve">Получение уведомлений в электронном виде является наиболее удобным для налогоплательщика, поскольку исключает риск потери налогового уведомления, позволяет своевременно получить информацию об исчисленных суммах налогов и не пропустить сроки их уплаты. </w:t>
      </w:r>
    </w:p>
    <w:p w:rsidR="003D3876" w:rsidRPr="003D3876" w:rsidRDefault="003D3876" w:rsidP="003D38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3876" w:rsidRPr="003D3876" w:rsidRDefault="003D3876" w:rsidP="003D38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3876">
        <w:rPr>
          <w:rFonts w:ascii="Times New Roman" w:hAnsi="Times New Roman" w:cs="Times New Roman"/>
          <w:sz w:val="26"/>
          <w:szCs w:val="26"/>
        </w:rPr>
        <w:t>В Забайкальском крае доступ к личному кабинету оформили более 415 тысяч человек, около 28 тысяч забайкальцев воспользовались возможностью получения налоговых уведомлений через Единый портал государственных и муниципальных услуг (ЕПГУ).</w:t>
      </w:r>
    </w:p>
    <w:p w:rsidR="003D3876" w:rsidRPr="003D3876" w:rsidRDefault="003D3876" w:rsidP="003D38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3876" w:rsidRPr="003D3876" w:rsidRDefault="003D3876" w:rsidP="003D38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3876">
        <w:rPr>
          <w:rFonts w:ascii="Times New Roman" w:hAnsi="Times New Roman" w:cs="Times New Roman"/>
          <w:sz w:val="26"/>
          <w:szCs w:val="26"/>
        </w:rPr>
        <w:t xml:space="preserve">Подключиться к сервису Личный кабинет налогоплательщика для физических лиц можно непосредственно в налоговом органе, получив регистрационную карту с логином и паролем, и в МФЦ, при этом регистрационная карта будет отправлена на адрес электронной почты. Вход в Личный кабинет также доступен с помощью подтвержденной учетной записи портала </w:t>
      </w:r>
      <w:proofErr w:type="spellStart"/>
      <w:r w:rsidRPr="003D3876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3D3876">
        <w:rPr>
          <w:rFonts w:ascii="Times New Roman" w:hAnsi="Times New Roman" w:cs="Times New Roman"/>
          <w:sz w:val="26"/>
          <w:szCs w:val="26"/>
        </w:rPr>
        <w:t xml:space="preserve"> или сертификата квалифицированной электронной подписи.</w:t>
      </w:r>
    </w:p>
    <w:p w:rsidR="003D3876" w:rsidRPr="003D3876" w:rsidRDefault="003D3876" w:rsidP="003D38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3876" w:rsidRPr="003D3876" w:rsidRDefault="003D3876" w:rsidP="003D38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3876">
        <w:rPr>
          <w:rFonts w:ascii="Times New Roman" w:hAnsi="Times New Roman" w:cs="Times New Roman"/>
          <w:sz w:val="26"/>
          <w:szCs w:val="26"/>
        </w:rPr>
        <w:t>Получение налоговых документов через ЕПГУ возможно, если налогоплательщик зарегистрирован в единой системе идентификац</w:t>
      </w:r>
      <w:proofErr w:type="gramStart"/>
      <w:r w:rsidRPr="003D3876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3D3876">
        <w:rPr>
          <w:rFonts w:ascii="Times New Roman" w:hAnsi="Times New Roman" w:cs="Times New Roman"/>
          <w:sz w:val="26"/>
          <w:szCs w:val="26"/>
        </w:rPr>
        <w:t xml:space="preserve">тентификации на </w:t>
      </w:r>
      <w:proofErr w:type="spellStart"/>
      <w:r w:rsidRPr="003D3876">
        <w:rPr>
          <w:rFonts w:ascii="Times New Roman" w:hAnsi="Times New Roman" w:cs="Times New Roman"/>
          <w:sz w:val="26"/>
          <w:szCs w:val="26"/>
        </w:rPr>
        <w:t>Госуслугах</w:t>
      </w:r>
      <w:proofErr w:type="spellEnd"/>
      <w:r w:rsidRPr="003D3876">
        <w:rPr>
          <w:rFonts w:ascii="Times New Roman" w:hAnsi="Times New Roman" w:cs="Times New Roman"/>
          <w:sz w:val="26"/>
          <w:szCs w:val="26"/>
        </w:rPr>
        <w:t xml:space="preserve"> и направил через ЕПГУ уведомление о необходимости получения документов от налоговых органов в электронной форме в личном кабинете на портале </w:t>
      </w:r>
      <w:proofErr w:type="spellStart"/>
      <w:r w:rsidRPr="003D3876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3D387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D3876" w:rsidRPr="003D3876" w:rsidRDefault="003D3876" w:rsidP="003D38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4ACD" w:rsidRPr="006E6BB4" w:rsidRDefault="003D3876" w:rsidP="003D38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6"/>
        </w:rPr>
      </w:pPr>
      <w:r w:rsidRPr="003D3876">
        <w:rPr>
          <w:rFonts w:ascii="Times New Roman" w:hAnsi="Times New Roman" w:cs="Times New Roman"/>
          <w:sz w:val="26"/>
          <w:szCs w:val="26"/>
        </w:rPr>
        <w:t xml:space="preserve">Уведомление формируется в разделе «Прочее – Получение налоговых уведомлений на </w:t>
      </w:r>
      <w:proofErr w:type="spellStart"/>
      <w:r w:rsidRPr="003D3876">
        <w:rPr>
          <w:rFonts w:ascii="Times New Roman" w:hAnsi="Times New Roman" w:cs="Times New Roman"/>
          <w:sz w:val="26"/>
          <w:szCs w:val="26"/>
        </w:rPr>
        <w:t>Госуслугах</w:t>
      </w:r>
      <w:proofErr w:type="spellEnd"/>
      <w:r w:rsidRPr="003D3876">
        <w:rPr>
          <w:rFonts w:ascii="Times New Roman" w:hAnsi="Times New Roman" w:cs="Times New Roman"/>
          <w:sz w:val="26"/>
          <w:szCs w:val="26"/>
        </w:rPr>
        <w:t>». Для отправки уведомления в ведомство потребуется подписать его усиленной неквалифицированной электронной подписью, которую можно бесплатно создать в мобильном приложении «</w:t>
      </w:r>
      <w:proofErr w:type="spellStart"/>
      <w:r w:rsidRPr="003D3876">
        <w:rPr>
          <w:rFonts w:ascii="Times New Roman" w:hAnsi="Times New Roman" w:cs="Times New Roman"/>
          <w:sz w:val="26"/>
          <w:szCs w:val="26"/>
        </w:rPr>
        <w:t>Госключ</w:t>
      </w:r>
      <w:proofErr w:type="spellEnd"/>
      <w:r w:rsidRPr="003D3876">
        <w:rPr>
          <w:rFonts w:ascii="Times New Roman" w:hAnsi="Times New Roman" w:cs="Times New Roman"/>
          <w:sz w:val="26"/>
          <w:szCs w:val="26"/>
        </w:rPr>
        <w:t>».</w:t>
      </w:r>
      <w:bookmarkStart w:id="0" w:name="_GoBack"/>
      <w:bookmarkEnd w:id="0"/>
    </w:p>
    <w:sectPr w:rsidR="00EA4ACD" w:rsidRPr="006E6BB4" w:rsidSect="0087673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3352"/>
    <w:multiLevelType w:val="hybridMultilevel"/>
    <w:tmpl w:val="0332D15A"/>
    <w:lvl w:ilvl="0" w:tplc="192E44BA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E1BEA"/>
    <w:multiLevelType w:val="hybridMultilevel"/>
    <w:tmpl w:val="3ED4D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67A7C"/>
    <w:multiLevelType w:val="hybridMultilevel"/>
    <w:tmpl w:val="FFEE0272"/>
    <w:lvl w:ilvl="0" w:tplc="E7AC5812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10AD6"/>
    <w:multiLevelType w:val="hybridMultilevel"/>
    <w:tmpl w:val="B7AA64A0"/>
    <w:lvl w:ilvl="0" w:tplc="E282204C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A0559"/>
    <w:multiLevelType w:val="hybridMultilevel"/>
    <w:tmpl w:val="94E23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85B15"/>
    <w:multiLevelType w:val="hybridMultilevel"/>
    <w:tmpl w:val="F3000D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2C72600"/>
    <w:multiLevelType w:val="hybridMultilevel"/>
    <w:tmpl w:val="2DDA4AE4"/>
    <w:lvl w:ilvl="0" w:tplc="E28220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D161C7"/>
    <w:multiLevelType w:val="hybridMultilevel"/>
    <w:tmpl w:val="DCAE7EE0"/>
    <w:lvl w:ilvl="0" w:tplc="BBCE4656">
      <w:start w:val="1"/>
      <w:numFmt w:val="bullet"/>
      <w:suff w:val="space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00"/>
    <w:rsid w:val="00005792"/>
    <w:rsid w:val="000078DB"/>
    <w:rsid w:val="0002072D"/>
    <w:rsid w:val="00020BF3"/>
    <w:rsid w:val="0002367D"/>
    <w:rsid w:val="00046066"/>
    <w:rsid w:val="000659D0"/>
    <w:rsid w:val="00084A01"/>
    <w:rsid w:val="000A028D"/>
    <w:rsid w:val="000A049E"/>
    <w:rsid w:val="000B1C36"/>
    <w:rsid w:val="000B5538"/>
    <w:rsid w:val="0010034C"/>
    <w:rsid w:val="00105C49"/>
    <w:rsid w:val="00107330"/>
    <w:rsid w:val="0013008A"/>
    <w:rsid w:val="0015493B"/>
    <w:rsid w:val="001549A8"/>
    <w:rsid w:val="00173446"/>
    <w:rsid w:val="00181F0B"/>
    <w:rsid w:val="001A2265"/>
    <w:rsid w:val="001A49D1"/>
    <w:rsid w:val="001A6A47"/>
    <w:rsid w:val="001C46B6"/>
    <w:rsid w:val="001D3E5C"/>
    <w:rsid w:val="001E497C"/>
    <w:rsid w:val="001F6076"/>
    <w:rsid w:val="00200147"/>
    <w:rsid w:val="00207880"/>
    <w:rsid w:val="00207B22"/>
    <w:rsid w:val="00225FF0"/>
    <w:rsid w:val="00226619"/>
    <w:rsid w:val="00242490"/>
    <w:rsid w:val="00243D02"/>
    <w:rsid w:val="002546D8"/>
    <w:rsid w:val="002574D0"/>
    <w:rsid w:val="00272F04"/>
    <w:rsid w:val="002744CA"/>
    <w:rsid w:val="00280266"/>
    <w:rsid w:val="002813D7"/>
    <w:rsid w:val="00291965"/>
    <w:rsid w:val="002A4708"/>
    <w:rsid w:val="002B4BB2"/>
    <w:rsid w:val="002C18F2"/>
    <w:rsid w:val="002C33E2"/>
    <w:rsid w:val="002C36C0"/>
    <w:rsid w:val="002D2EBF"/>
    <w:rsid w:val="002D6E79"/>
    <w:rsid w:val="002E2A00"/>
    <w:rsid w:val="002E3BB6"/>
    <w:rsid w:val="00300324"/>
    <w:rsid w:val="003024A4"/>
    <w:rsid w:val="00303363"/>
    <w:rsid w:val="00303934"/>
    <w:rsid w:val="00312FB3"/>
    <w:rsid w:val="00314B45"/>
    <w:rsid w:val="003473E8"/>
    <w:rsid w:val="00356816"/>
    <w:rsid w:val="003642AA"/>
    <w:rsid w:val="00367A90"/>
    <w:rsid w:val="003705DF"/>
    <w:rsid w:val="00372429"/>
    <w:rsid w:val="00381AFC"/>
    <w:rsid w:val="00395120"/>
    <w:rsid w:val="003A1546"/>
    <w:rsid w:val="003A492B"/>
    <w:rsid w:val="003B64A9"/>
    <w:rsid w:val="003B6E8E"/>
    <w:rsid w:val="003C0A0C"/>
    <w:rsid w:val="003C619A"/>
    <w:rsid w:val="003D3876"/>
    <w:rsid w:val="003D48DC"/>
    <w:rsid w:val="003E1125"/>
    <w:rsid w:val="003E473D"/>
    <w:rsid w:val="00425E3B"/>
    <w:rsid w:val="00430449"/>
    <w:rsid w:val="00433500"/>
    <w:rsid w:val="00435E67"/>
    <w:rsid w:val="0044383B"/>
    <w:rsid w:val="0045449F"/>
    <w:rsid w:val="00454DD1"/>
    <w:rsid w:val="00456BCF"/>
    <w:rsid w:val="00461C0F"/>
    <w:rsid w:val="004632DE"/>
    <w:rsid w:val="00464150"/>
    <w:rsid w:val="00464459"/>
    <w:rsid w:val="00471B0A"/>
    <w:rsid w:val="00484F53"/>
    <w:rsid w:val="004A7569"/>
    <w:rsid w:val="004B2BE1"/>
    <w:rsid w:val="004C4B4C"/>
    <w:rsid w:val="004F1805"/>
    <w:rsid w:val="005146A8"/>
    <w:rsid w:val="00544A3E"/>
    <w:rsid w:val="00561DB1"/>
    <w:rsid w:val="00573821"/>
    <w:rsid w:val="005847AE"/>
    <w:rsid w:val="005A5F0D"/>
    <w:rsid w:val="005A7654"/>
    <w:rsid w:val="005B07EA"/>
    <w:rsid w:val="005B2996"/>
    <w:rsid w:val="005B2D6F"/>
    <w:rsid w:val="005B36EE"/>
    <w:rsid w:val="005C621B"/>
    <w:rsid w:val="005D239F"/>
    <w:rsid w:val="0060352D"/>
    <w:rsid w:val="00610275"/>
    <w:rsid w:val="00622A32"/>
    <w:rsid w:val="00623CA1"/>
    <w:rsid w:val="006411A6"/>
    <w:rsid w:val="00661946"/>
    <w:rsid w:val="00683177"/>
    <w:rsid w:val="0068465A"/>
    <w:rsid w:val="00685B5E"/>
    <w:rsid w:val="006861FB"/>
    <w:rsid w:val="006901E9"/>
    <w:rsid w:val="006A74A1"/>
    <w:rsid w:val="006B0DEA"/>
    <w:rsid w:val="006B3629"/>
    <w:rsid w:val="006B4A12"/>
    <w:rsid w:val="006B79EB"/>
    <w:rsid w:val="006D51F2"/>
    <w:rsid w:val="006D522C"/>
    <w:rsid w:val="006E6BB4"/>
    <w:rsid w:val="006E7125"/>
    <w:rsid w:val="006E75F5"/>
    <w:rsid w:val="006F3D4E"/>
    <w:rsid w:val="006F6DB0"/>
    <w:rsid w:val="00702915"/>
    <w:rsid w:val="00707CCD"/>
    <w:rsid w:val="00742F95"/>
    <w:rsid w:val="00766D32"/>
    <w:rsid w:val="007814E1"/>
    <w:rsid w:val="007952D2"/>
    <w:rsid w:val="00797DB4"/>
    <w:rsid w:val="007A2432"/>
    <w:rsid w:val="007C5A08"/>
    <w:rsid w:val="007F05CD"/>
    <w:rsid w:val="007F3EA4"/>
    <w:rsid w:val="0080686A"/>
    <w:rsid w:val="00810402"/>
    <w:rsid w:val="0082114B"/>
    <w:rsid w:val="00837022"/>
    <w:rsid w:val="0084193E"/>
    <w:rsid w:val="00853BDC"/>
    <w:rsid w:val="008624A2"/>
    <w:rsid w:val="00866072"/>
    <w:rsid w:val="00874566"/>
    <w:rsid w:val="0087673F"/>
    <w:rsid w:val="008772A2"/>
    <w:rsid w:val="00883251"/>
    <w:rsid w:val="008A32A1"/>
    <w:rsid w:val="008C46BE"/>
    <w:rsid w:val="008C5232"/>
    <w:rsid w:val="008E17E8"/>
    <w:rsid w:val="008E49AE"/>
    <w:rsid w:val="00907B88"/>
    <w:rsid w:val="009140D9"/>
    <w:rsid w:val="009229EA"/>
    <w:rsid w:val="00946A31"/>
    <w:rsid w:val="00952AE6"/>
    <w:rsid w:val="00960E2D"/>
    <w:rsid w:val="00990162"/>
    <w:rsid w:val="009B31D9"/>
    <w:rsid w:val="009C2712"/>
    <w:rsid w:val="009C329D"/>
    <w:rsid w:val="009D07A7"/>
    <w:rsid w:val="009E02D8"/>
    <w:rsid w:val="009E6606"/>
    <w:rsid w:val="00A16541"/>
    <w:rsid w:val="00A233A9"/>
    <w:rsid w:val="00A30328"/>
    <w:rsid w:val="00A4270B"/>
    <w:rsid w:val="00A47DE2"/>
    <w:rsid w:val="00A504E0"/>
    <w:rsid w:val="00A5313F"/>
    <w:rsid w:val="00A630F2"/>
    <w:rsid w:val="00A639ED"/>
    <w:rsid w:val="00AA5F7B"/>
    <w:rsid w:val="00AA6CE2"/>
    <w:rsid w:val="00AC040E"/>
    <w:rsid w:val="00AC1909"/>
    <w:rsid w:val="00AC656E"/>
    <w:rsid w:val="00AD0F45"/>
    <w:rsid w:val="00AD34F8"/>
    <w:rsid w:val="00AD5F17"/>
    <w:rsid w:val="00AD60E1"/>
    <w:rsid w:val="00AD7AF5"/>
    <w:rsid w:val="00AE13F1"/>
    <w:rsid w:val="00B12A5F"/>
    <w:rsid w:val="00B33980"/>
    <w:rsid w:val="00B44070"/>
    <w:rsid w:val="00B73914"/>
    <w:rsid w:val="00B82DBC"/>
    <w:rsid w:val="00BC4220"/>
    <w:rsid w:val="00BE164F"/>
    <w:rsid w:val="00BE6159"/>
    <w:rsid w:val="00C00831"/>
    <w:rsid w:val="00C163DE"/>
    <w:rsid w:val="00C27C46"/>
    <w:rsid w:val="00C53480"/>
    <w:rsid w:val="00C542C9"/>
    <w:rsid w:val="00C552D3"/>
    <w:rsid w:val="00C562D2"/>
    <w:rsid w:val="00C56945"/>
    <w:rsid w:val="00C56D46"/>
    <w:rsid w:val="00C64DF5"/>
    <w:rsid w:val="00C727B8"/>
    <w:rsid w:val="00C73961"/>
    <w:rsid w:val="00C91D6E"/>
    <w:rsid w:val="00CA4D26"/>
    <w:rsid w:val="00CA73C6"/>
    <w:rsid w:val="00CB3B5D"/>
    <w:rsid w:val="00CC464A"/>
    <w:rsid w:val="00CE4707"/>
    <w:rsid w:val="00CF08C6"/>
    <w:rsid w:val="00D079C2"/>
    <w:rsid w:val="00D15FBF"/>
    <w:rsid w:val="00D51519"/>
    <w:rsid w:val="00D534D6"/>
    <w:rsid w:val="00D53FFF"/>
    <w:rsid w:val="00D703D9"/>
    <w:rsid w:val="00D73AF1"/>
    <w:rsid w:val="00D87DDA"/>
    <w:rsid w:val="00DA5E3B"/>
    <w:rsid w:val="00DB219B"/>
    <w:rsid w:val="00DC4A16"/>
    <w:rsid w:val="00DE73B6"/>
    <w:rsid w:val="00E1506D"/>
    <w:rsid w:val="00E22781"/>
    <w:rsid w:val="00E32BC6"/>
    <w:rsid w:val="00E34C59"/>
    <w:rsid w:val="00E37D5D"/>
    <w:rsid w:val="00E41C1B"/>
    <w:rsid w:val="00E42B0B"/>
    <w:rsid w:val="00E430D9"/>
    <w:rsid w:val="00E43172"/>
    <w:rsid w:val="00E462E2"/>
    <w:rsid w:val="00E46FE8"/>
    <w:rsid w:val="00E47DCE"/>
    <w:rsid w:val="00E753AD"/>
    <w:rsid w:val="00E812AB"/>
    <w:rsid w:val="00EA4ACD"/>
    <w:rsid w:val="00EA7483"/>
    <w:rsid w:val="00EB2D0A"/>
    <w:rsid w:val="00EB69A0"/>
    <w:rsid w:val="00EC6E04"/>
    <w:rsid w:val="00ED3865"/>
    <w:rsid w:val="00ED6D91"/>
    <w:rsid w:val="00EE0161"/>
    <w:rsid w:val="00EF7F3D"/>
    <w:rsid w:val="00F009DA"/>
    <w:rsid w:val="00F02751"/>
    <w:rsid w:val="00F14998"/>
    <w:rsid w:val="00F14F36"/>
    <w:rsid w:val="00F21AD9"/>
    <w:rsid w:val="00F24702"/>
    <w:rsid w:val="00F30E3E"/>
    <w:rsid w:val="00F328C4"/>
    <w:rsid w:val="00F33839"/>
    <w:rsid w:val="00F638ED"/>
    <w:rsid w:val="00F709B5"/>
    <w:rsid w:val="00F75E71"/>
    <w:rsid w:val="00F838F7"/>
    <w:rsid w:val="00FA4BF8"/>
    <w:rsid w:val="00FC0266"/>
    <w:rsid w:val="00FC5ED1"/>
    <w:rsid w:val="00FD3116"/>
    <w:rsid w:val="00FD5EB7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B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0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E2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E02D8"/>
    <w:rPr>
      <w:color w:val="0000FF" w:themeColor="hyperlink"/>
      <w:u w:val="single"/>
    </w:rPr>
  </w:style>
  <w:style w:type="paragraph" w:customStyle="1" w:styleId="Style1">
    <w:name w:val="Style1"/>
    <w:basedOn w:val="a"/>
    <w:uiPriority w:val="99"/>
    <w:rsid w:val="007952D2"/>
    <w:pPr>
      <w:widowControl w:val="0"/>
      <w:autoSpaceDE w:val="0"/>
      <w:autoSpaceDN w:val="0"/>
      <w:adjustRightInd w:val="0"/>
      <w:spacing w:after="0" w:line="324" w:lineRule="exact"/>
      <w:ind w:firstLine="7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952D2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02072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7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B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0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E2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E02D8"/>
    <w:rPr>
      <w:color w:val="0000FF" w:themeColor="hyperlink"/>
      <w:u w:val="single"/>
    </w:rPr>
  </w:style>
  <w:style w:type="paragraph" w:customStyle="1" w:styleId="Style1">
    <w:name w:val="Style1"/>
    <w:basedOn w:val="a"/>
    <w:uiPriority w:val="99"/>
    <w:rsid w:val="007952D2"/>
    <w:pPr>
      <w:widowControl w:val="0"/>
      <w:autoSpaceDE w:val="0"/>
      <w:autoSpaceDN w:val="0"/>
      <w:adjustRightInd w:val="0"/>
      <w:spacing w:after="0" w:line="324" w:lineRule="exact"/>
      <w:ind w:firstLine="7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952D2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02072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7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2023-07-05T02:44:00Z</cp:lastPrinted>
  <dcterms:created xsi:type="dcterms:W3CDTF">2024-01-23T00:30:00Z</dcterms:created>
  <dcterms:modified xsi:type="dcterms:W3CDTF">2024-01-23T00:31:00Z</dcterms:modified>
</cp:coreProperties>
</file>