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1" w:rsidRPr="001B24F1" w:rsidRDefault="001B24F1" w:rsidP="001B24F1">
      <w:pPr>
        <w:spacing w:after="0"/>
        <w:jc w:val="center"/>
        <w:rPr>
          <w:rFonts w:ascii="Times New Roman" w:hAnsi="Times New Roman" w:cs="Times New Roman"/>
          <w:b/>
        </w:rPr>
      </w:pPr>
      <w:r w:rsidRPr="001B24F1">
        <w:rPr>
          <w:rFonts w:ascii="Times New Roman" w:hAnsi="Times New Roman" w:cs="Times New Roman"/>
          <w:b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r w:rsidR="002631DB">
        <w:rPr>
          <w:rFonts w:ascii="Times New Roman" w:hAnsi="Times New Roman" w:cs="Times New Roman"/>
          <w:b/>
        </w:rPr>
        <w:t>сельского поселения «Верхнеумыкэйское»</w:t>
      </w:r>
      <w:r w:rsidRPr="001B24F1">
        <w:rPr>
          <w:rFonts w:ascii="Times New Roman" w:hAnsi="Times New Roman" w:cs="Times New Roman"/>
          <w:b/>
        </w:rPr>
        <w:t xml:space="preserve"> и членов их семей, подлежащих размещению на сайте администрации муниципального района «Нерчинский район» за отчетный период с 01 января 20</w:t>
      </w:r>
      <w:r w:rsidR="004F2A45">
        <w:rPr>
          <w:rFonts w:ascii="Times New Roman" w:hAnsi="Times New Roman" w:cs="Times New Roman"/>
          <w:b/>
        </w:rPr>
        <w:t>2</w:t>
      </w:r>
      <w:r w:rsidR="006C7F02">
        <w:rPr>
          <w:rFonts w:ascii="Times New Roman" w:hAnsi="Times New Roman" w:cs="Times New Roman"/>
          <w:b/>
        </w:rPr>
        <w:t>3</w:t>
      </w:r>
      <w:r w:rsidRPr="001B24F1">
        <w:rPr>
          <w:rFonts w:ascii="Times New Roman" w:hAnsi="Times New Roman" w:cs="Times New Roman"/>
          <w:b/>
        </w:rPr>
        <w:t xml:space="preserve"> г. по 31 декабря 20</w:t>
      </w:r>
      <w:r w:rsidR="004F2A45">
        <w:rPr>
          <w:rFonts w:ascii="Times New Roman" w:hAnsi="Times New Roman" w:cs="Times New Roman"/>
          <w:b/>
        </w:rPr>
        <w:t>2</w:t>
      </w:r>
      <w:r w:rsidR="006C7F02">
        <w:rPr>
          <w:rFonts w:ascii="Times New Roman" w:hAnsi="Times New Roman" w:cs="Times New Roman"/>
          <w:b/>
        </w:rPr>
        <w:t>3</w:t>
      </w:r>
      <w:r w:rsidRPr="001B24F1">
        <w:rPr>
          <w:rFonts w:ascii="Times New Roman" w:hAnsi="Times New Roman" w:cs="Times New Roman"/>
          <w:b/>
        </w:rPr>
        <w:t xml:space="preserve"> г.</w:t>
      </w:r>
    </w:p>
    <w:p w:rsidR="001B24F1" w:rsidRPr="001B24F1" w:rsidRDefault="001B24F1" w:rsidP="001B2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63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09"/>
        <w:gridCol w:w="1984"/>
        <w:gridCol w:w="1985"/>
        <w:gridCol w:w="1984"/>
        <w:gridCol w:w="1134"/>
        <w:gridCol w:w="1418"/>
        <w:gridCol w:w="709"/>
        <w:gridCol w:w="9"/>
        <w:gridCol w:w="1266"/>
        <w:gridCol w:w="1134"/>
        <w:gridCol w:w="851"/>
        <w:gridCol w:w="9"/>
        <w:gridCol w:w="842"/>
        <w:gridCol w:w="9"/>
      </w:tblGrid>
      <w:tr w:rsidR="001B24F1" w:rsidRPr="001B24F1" w:rsidTr="004F2A45">
        <w:trPr>
          <w:trHeight w:val="1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Сведения о доходах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муниципального служащего</w:t>
            </w:r>
          </w:p>
        </w:tc>
      </w:tr>
      <w:tr w:rsidR="001B24F1" w:rsidRPr="001B24F1" w:rsidTr="004F2A45">
        <w:trPr>
          <w:gridAfter w:val="1"/>
          <w:wAfter w:w="9" w:type="dxa"/>
          <w:cantSplit/>
          <w:trHeight w:val="18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F1" w:rsidRPr="001B24F1" w:rsidRDefault="001B24F1" w:rsidP="001B24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4F1" w:rsidRPr="001B24F1" w:rsidTr="004F2A45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1B24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1" w:rsidRPr="001B24F1" w:rsidRDefault="001B24F1" w:rsidP="001B24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285FA9" w:rsidRPr="001B24F1" w:rsidTr="004F2A45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724ED9" w:rsidRDefault="00724ED9" w:rsidP="00724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Нижегородцева Татьяна</w:t>
            </w:r>
            <w:r w:rsidR="004F2A45"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Михайловна</w:t>
            </w:r>
            <w:r w:rsidR="00285FA9"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724ED9" w:rsidRDefault="000B6493" w:rsidP="000B64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6518" w:rsidRPr="00724ED9">
              <w:rPr>
                <w:rFonts w:ascii="Times New Roman" w:hAnsi="Times New Roman" w:cs="Times New Roman"/>
                <w:sz w:val="18"/>
                <w:szCs w:val="18"/>
              </w:rPr>
              <w:t>лав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24ED9"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</w:t>
            </w:r>
            <w:r w:rsidR="000864C6" w:rsidRPr="00724ED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6" w:rsidRPr="00724ED9" w:rsidRDefault="005B61FE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з/у для ЛПХ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=1100 кв.м.. Нерчинск ул. 294 Мин.полка д.12 кв.1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1FE" w:rsidRPr="00724ED9" w:rsidRDefault="005B61FE" w:rsidP="005B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з/у для ЛПХ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=675 кв.м.. Нерчинск ул. 294 Мин.полка д.12 кв.2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1FE" w:rsidRPr="00724ED9" w:rsidRDefault="00B207F2" w:rsidP="005B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жил.застройка</w:t>
            </w:r>
            <w:r w:rsidR="005B61FE"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 Нерчинск ул. 294 Мин.полка д.12 кв.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з/у для ЛПХ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=1216 кв.м. Нерчинск ул. 294 Мин.полка д.12 кв.2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з/у для объектов торговли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=240 кв.м. Нерчинск ул. 294 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Мин.полка д.12б 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з/у для объектов торговли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=270 кв.м. Нерчинский р-он с. Олинск ул. Погодаева д.38 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4ED9" w:rsidRPr="00724ED9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=33,6 кв.м.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Нерчинск ул. 294 Мин.полка д.9 кв.2 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</w:p>
          <w:p w:rsidR="000864C6" w:rsidRPr="00724ED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=48,1 кв.м.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Нерчинск ул. 294 Мин.полка д.12 кв.2 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B207F2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=56,2 кв.м.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Нерчинск ул. 294 Мин.полка д.12 кв.1 </w:t>
            </w: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0864C6" w:rsidRPr="00724ED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4C6" w:rsidRPr="00724ED9" w:rsidRDefault="00B207F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(магазин) </w:t>
            </w: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=140,7 кв.м.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Нерчинский р-он с. Олинск ул. Погодаева д.38 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0864C6" w:rsidRPr="00724ED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Нежилое помещение (магазин)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 xml:space="preserve">=240 кв.м. Нерчинск ул. 294 Мин.полка д.12б </w:t>
            </w:r>
          </w:p>
          <w:p w:rsidR="00B207F2" w:rsidRPr="00724ED9" w:rsidRDefault="00B207F2" w:rsidP="00B20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0864C6" w:rsidRPr="00724ED9" w:rsidRDefault="000864C6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Квартира 54.9 кв.м.</w:t>
            </w: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Анапа ш.Анапское д.30 кор.2 кв.82</w:t>
            </w: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Квартира 36,2 кв.м.</w:t>
            </w: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г.Краснодар ул. Автолюбителей д.1Г кор.1</w:t>
            </w:r>
          </w:p>
          <w:p w:rsidR="000B6493" w:rsidRPr="00724ED9" w:rsidRDefault="000B6493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ED9"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1A481A" w:rsidRPr="00724ED9" w:rsidRDefault="001A481A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0864C6" w:rsidP="00F14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1A" w:rsidRDefault="001A481A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207F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33,6 кв.м.</w:t>
            </w:r>
          </w:p>
          <w:p w:rsidR="001A481A" w:rsidRPr="005B61FE" w:rsidRDefault="001A481A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Нерчинск ул. 294 Мин.полка д.9 кв.2 </w:t>
            </w:r>
          </w:p>
          <w:p w:rsidR="001A481A" w:rsidRPr="00B207F2" w:rsidRDefault="001A481A" w:rsidP="001A4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</w:p>
          <w:p w:rsidR="00285FA9" w:rsidRPr="00285FA9" w:rsidRDefault="00285FA9" w:rsidP="00F14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0B6493" w:rsidRDefault="000B6493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0B6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0B6493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  <w:p w:rsidR="000B6493" w:rsidRPr="000B6493" w:rsidRDefault="000B6493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493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6C7F02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763 919,86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285FA9" w:rsidP="00285F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F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A9" w:rsidRPr="00285FA9" w:rsidRDefault="00285FA9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F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9" w:rsidRDefault="000864C6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F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DF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5B61FE" w:rsidRDefault="005B61FE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(ипотека)</w:t>
            </w:r>
          </w:p>
          <w:p w:rsidR="00DF4561" w:rsidRDefault="00DF4561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61" w:rsidRPr="00285FA9" w:rsidRDefault="00DF4561" w:rsidP="006C7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3 58</w:t>
            </w:r>
            <w:r w:rsidR="006C7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 (ипотека)</w:t>
            </w:r>
          </w:p>
        </w:tc>
      </w:tr>
      <w:tr w:rsidR="00606518" w:rsidRPr="001B24F1" w:rsidTr="004F2A45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Артемьева Ирина Михайловна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577FA1" w:rsidP="00577F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</w:t>
            </w:r>
            <w:r w:rsidR="00606518" w:rsidRPr="00285FA9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69 кв. м.</w:t>
            </w:r>
          </w:p>
          <w:p w:rsidR="00606518" w:rsidRDefault="00504779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жилья</w:t>
            </w:r>
          </w:p>
          <w:p w:rsidR="00504779" w:rsidRDefault="00504779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79">
              <w:rPr>
                <w:rFonts w:ascii="Times New Roman" w:hAnsi="Times New Roman" w:cs="Times New Roman"/>
                <w:sz w:val="18"/>
                <w:szCs w:val="18"/>
              </w:rPr>
              <w:t>г.Нерчинскул. Декабристов д.7а кв. 40</w:t>
            </w:r>
          </w:p>
          <w:p w:rsidR="000B6493" w:rsidRDefault="000B6493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(предоставление жилья)</w:t>
            </w: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87,5 кв.м.</w:t>
            </w: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Нерчинск ул. Ключевая д.4</w:t>
            </w:r>
          </w:p>
          <w:p w:rsidR="006B7434" w:rsidRDefault="006B7434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(собственность)</w:t>
            </w: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779" w:rsidRDefault="00504779" w:rsidP="00504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79">
              <w:rPr>
                <w:rFonts w:ascii="Times New Roman" w:hAnsi="Times New Roman" w:cs="Times New Roman"/>
                <w:sz w:val="18"/>
                <w:szCs w:val="18"/>
              </w:rPr>
              <w:t>Зем участок 2000 кв. м</w:t>
            </w:r>
          </w:p>
          <w:p w:rsidR="006B7434" w:rsidRDefault="006B7434" w:rsidP="006B7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Нерчинск ул. Ключевая д.4</w:t>
            </w:r>
          </w:p>
          <w:p w:rsidR="00504779" w:rsidRDefault="006B7434" w:rsidP="00504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(собственность)</w:t>
            </w:r>
            <w:r w:rsidR="00504779" w:rsidRPr="005047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4E6F" w:rsidRPr="00285FA9" w:rsidRDefault="00F14E6F" w:rsidP="00504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5C" w:rsidRDefault="0033055C" w:rsidP="00504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518" w:rsidRPr="00285FA9" w:rsidRDefault="006B7434" w:rsidP="005B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мобилизован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5C" w:rsidRDefault="0033055C" w:rsidP="00504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779" w:rsidRPr="00285FA9" w:rsidRDefault="006B7434" w:rsidP="005B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 САЗ </w:t>
            </w:r>
          </w:p>
          <w:p w:rsidR="00606518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 w:rsidR="000B64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:rsidR="00F14E6F" w:rsidRDefault="00F14E6F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E6F" w:rsidRPr="00F14E6F" w:rsidRDefault="00F14E6F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F14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F14E6F" w:rsidRDefault="00F14E6F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6F">
              <w:rPr>
                <w:rFonts w:ascii="Times New Roman" w:hAnsi="Times New Roman" w:cs="Times New Roman"/>
                <w:sz w:val="18"/>
                <w:szCs w:val="18"/>
              </w:rPr>
              <w:t xml:space="preserve">1997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г.в.</w:t>
            </w: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55C" w:rsidRDefault="0033055C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ВАЗ-2121</w:t>
            </w:r>
            <w:r w:rsidR="00577F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3055C" w:rsidRPr="00F14E6F" w:rsidRDefault="0033055C" w:rsidP="000B64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 w:rsidR="000B64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B7434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Default="006C7F02" w:rsidP="005B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822 178,04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B7434" w:rsidP="00285F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B7434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8" w:rsidRPr="00285FA9" w:rsidRDefault="00606518" w:rsidP="001B24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50477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071D48" w:rsidRDefault="00071D48"/>
    <w:sectPr w:rsidR="00071D48" w:rsidSect="001B24F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24F1"/>
    <w:rsid w:val="00027878"/>
    <w:rsid w:val="00071D48"/>
    <w:rsid w:val="000864C6"/>
    <w:rsid w:val="00095624"/>
    <w:rsid w:val="000B6493"/>
    <w:rsid w:val="000C4987"/>
    <w:rsid w:val="000F1C07"/>
    <w:rsid w:val="0012527E"/>
    <w:rsid w:val="001A481A"/>
    <w:rsid w:val="001B24F1"/>
    <w:rsid w:val="001C1939"/>
    <w:rsid w:val="0020247A"/>
    <w:rsid w:val="002112ED"/>
    <w:rsid w:val="002631DB"/>
    <w:rsid w:val="00285FA9"/>
    <w:rsid w:val="002C515D"/>
    <w:rsid w:val="00317BD6"/>
    <w:rsid w:val="0033055C"/>
    <w:rsid w:val="003E221E"/>
    <w:rsid w:val="004255CB"/>
    <w:rsid w:val="00477FEE"/>
    <w:rsid w:val="004D2A23"/>
    <w:rsid w:val="004D5854"/>
    <w:rsid w:val="004F2A45"/>
    <w:rsid w:val="00504779"/>
    <w:rsid w:val="00506139"/>
    <w:rsid w:val="00577FA1"/>
    <w:rsid w:val="005A2A4E"/>
    <w:rsid w:val="005B61FE"/>
    <w:rsid w:val="005E2BBC"/>
    <w:rsid w:val="00606518"/>
    <w:rsid w:val="006B5B42"/>
    <w:rsid w:val="006B7434"/>
    <w:rsid w:val="006C14E6"/>
    <w:rsid w:val="006C7F02"/>
    <w:rsid w:val="00724ED9"/>
    <w:rsid w:val="00745E8A"/>
    <w:rsid w:val="00783BD8"/>
    <w:rsid w:val="007C003F"/>
    <w:rsid w:val="0082470A"/>
    <w:rsid w:val="00931473"/>
    <w:rsid w:val="0098532C"/>
    <w:rsid w:val="00B207F2"/>
    <w:rsid w:val="00B31B10"/>
    <w:rsid w:val="00B83F10"/>
    <w:rsid w:val="00C11204"/>
    <w:rsid w:val="00C34C45"/>
    <w:rsid w:val="00C36F7F"/>
    <w:rsid w:val="00C4092A"/>
    <w:rsid w:val="00CD5A0F"/>
    <w:rsid w:val="00D45624"/>
    <w:rsid w:val="00D81A93"/>
    <w:rsid w:val="00DF4561"/>
    <w:rsid w:val="00EA1199"/>
    <w:rsid w:val="00F14E6F"/>
    <w:rsid w:val="00F37597"/>
    <w:rsid w:val="00FC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51</cp:revision>
  <dcterms:created xsi:type="dcterms:W3CDTF">2015-04-29T08:06:00Z</dcterms:created>
  <dcterms:modified xsi:type="dcterms:W3CDTF">2024-05-24T07:09:00Z</dcterms:modified>
</cp:coreProperties>
</file>