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782"/>
      </w:tblGrid>
      <w:tr w:rsidR="00ED5B9C" w:rsidRPr="00FF5F31" w:rsidTr="00BA3B3F">
        <w:trPr>
          <w:cantSplit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:rsidR="00ED5B9C" w:rsidRPr="00BE75B8" w:rsidRDefault="00ED5B9C" w:rsidP="00BA3B3F">
            <w:pPr>
              <w:suppressAutoHyphens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5B8">
              <w:rPr>
                <w:rFonts w:ascii="Times New Roman" w:hAnsi="Times New Roman"/>
                <w:b/>
                <w:sz w:val="24"/>
                <w:szCs w:val="24"/>
              </w:rPr>
              <w:t>КОНТРОЛЬНО-СЧЕТНАЯ ПАЛАТА МУНИЦИПАЛЬНОГО РАЙОНА «НЕРЧИНСКИЙ РАЙОН»</w:t>
            </w:r>
          </w:p>
        </w:tc>
      </w:tr>
      <w:tr w:rsidR="00ED5B9C" w:rsidRPr="00FF5F31" w:rsidTr="00BA3B3F">
        <w:trPr>
          <w:cantSplit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:rsidR="00ED5B9C" w:rsidRPr="00BE75B8" w:rsidRDefault="00ED5B9C" w:rsidP="00BA3B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5B8">
              <w:rPr>
                <w:rFonts w:ascii="Times New Roman" w:hAnsi="Times New Roman"/>
                <w:sz w:val="24"/>
                <w:szCs w:val="24"/>
              </w:rPr>
              <w:t>Шилова ул., д.5, Нерчинск, 673400</w:t>
            </w:r>
          </w:p>
          <w:p w:rsidR="00ED5B9C" w:rsidRPr="00BE75B8" w:rsidRDefault="00ED5B9C" w:rsidP="00BA3B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5B8">
              <w:rPr>
                <w:rFonts w:ascii="Times New Roman" w:hAnsi="Times New Roman"/>
                <w:sz w:val="24"/>
                <w:szCs w:val="24"/>
              </w:rPr>
              <w:t xml:space="preserve">Тел. (30242) 4-10-53, </w:t>
            </w:r>
            <w:r w:rsidRPr="004C42AE">
              <w:rPr>
                <w:rFonts w:ascii="Times New Roman" w:hAnsi="Times New Roman"/>
                <w:sz w:val="24"/>
                <w:szCs w:val="24"/>
              </w:rPr>
              <w:t>ksp</w:t>
            </w:r>
            <w:r w:rsidRPr="00BE75B8">
              <w:rPr>
                <w:rFonts w:ascii="Times New Roman" w:hAnsi="Times New Roman"/>
                <w:sz w:val="24"/>
                <w:szCs w:val="24"/>
              </w:rPr>
              <w:t>.</w:t>
            </w:r>
            <w:r w:rsidRPr="004C42AE">
              <w:rPr>
                <w:rFonts w:ascii="Times New Roman" w:hAnsi="Times New Roman"/>
                <w:sz w:val="24"/>
                <w:szCs w:val="24"/>
              </w:rPr>
              <w:t>nerchinsk</w:t>
            </w:r>
            <w:r w:rsidRPr="00BE75B8">
              <w:rPr>
                <w:rFonts w:ascii="Times New Roman" w:hAnsi="Times New Roman"/>
                <w:sz w:val="24"/>
                <w:szCs w:val="24"/>
              </w:rPr>
              <w:t>2013@</w:t>
            </w:r>
            <w:r w:rsidRPr="004C42AE">
              <w:rPr>
                <w:rFonts w:ascii="Times New Roman" w:hAnsi="Times New Roman"/>
                <w:sz w:val="24"/>
                <w:szCs w:val="24"/>
              </w:rPr>
              <w:t>yandex</w:t>
            </w:r>
            <w:r w:rsidRPr="00BE75B8">
              <w:rPr>
                <w:rFonts w:ascii="Times New Roman" w:hAnsi="Times New Roman"/>
                <w:sz w:val="24"/>
                <w:szCs w:val="24"/>
              </w:rPr>
              <w:t>.</w:t>
            </w:r>
            <w:r w:rsidRPr="004C42AE">
              <w:rPr>
                <w:rFonts w:ascii="Times New Roman" w:hAnsi="Times New Roman"/>
                <w:sz w:val="24"/>
                <w:szCs w:val="24"/>
              </w:rPr>
              <w:t>ru</w:t>
            </w:r>
          </w:p>
          <w:p w:rsidR="00ED5B9C" w:rsidRPr="004C42AE" w:rsidRDefault="00ED5B9C" w:rsidP="00BA3B3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AE">
              <w:rPr>
                <w:rFonts w:ascii="Times New Roman" w:hAnsi="Times New Roman"/>
                <w:sz w:val="24"/>
                <w:szCs w:val="24"/>
              </w:rPr>
              <w:t>ОКПО 12623255, ОГРН 1147513000029, ИНН/КПП 7513006963/751301001</w:t>
            </w:r>
          </w:p>
        </w:tc>
      </w:tr>
      <w:tr w:rsidR="00ED5B9C" w:rsidRPr="00FF5F31" w:rsidTr="00BA3B3F">
        <w:trPr>
          <w:cantSplit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:rsidR="00ED5B9C" w:rsidRPr="00B65EB1" w:rsidRDefault="00D2759D" w:rsidP="00BA3B3F">
            <w:pPr>
              <w:suppressAutoHyphens/>
              <w:spacing w:after="0" w:line="240" w:lineRule="auto"/>
              <w:rPr>
                <w:rFonts w:ascii="Arial" w:hAnsi="Arial"/>
                <w:sz w:val="16"/>
                <w:szCs w:val="24"/>
              </w:rPr>
            </w:pPr>
            <w:r>
              <w:rPr>
                <w:noProof/>
              </w:rPr>
              <w:pict>
                <v:line id="_x0000_s1026" style="position:absolute;z-index:251660288;visibility:visible;mso-position-horizontal-relative:text;mso-position-vertical-relative:text" from="5.95pt,6.55pt" to="459.5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" o:allowincell="f" strokeweight="3pt"/>
              </w:pict>
            </w:r>
          </w:p>
        </w:tc>
      </w:tr>
    </w:tbl>
    <w:p w:rsidR="00ED5B9C" w:rsidRPr="00B65EB1" w:rsidRDefault="00ED5B9C" w:rsidP="00ED5B9C">
      <w:pPr>
        <w:spacing w:after="0" w:line="240" w:lineRule="auto"/>
        <w:jc w:val="center"/>
        <w:rPr>
          <w:rFonts w:ascii="Times New Roman" w:hAnsi="Times New Roman"/>
          <w:b/>
          <w:smallCaps/>
          <w:spacing w:val="80"/>
          <w:sz w:val="28"/>
          <w:szCs w:val="28"/>
        </w:rPr>
      </w:pPr>
    </w:p>
    <w:p w:rsidR="00ED5B9C" w:rsidRPr="0007330E" w:rsidRDefault="00ED5B9C" w:rsidP="00ED5B9C">
      <w:pPr>
        <w:spacing w:after="0" w:line="240" w:lineRule="auto"/>
        <w:jc w:val="center"/>
        <w:rPr>
          <w:rFonts w:ascii="Times New Roman" w:hAnsi="Times New Roman"/>
          <w:b/>
          <w:smallCaps/>
          <w:spacing w:val="80"/>
          <w:sz w:val="28"/>
          <w:szCs w:val="28"/>
        </w:rPr>
      </w:pPr>
      <w:r w:rsidRPr="0007330E">
        <w:rPr>
          <w:rFonts w:ascii="Times New Roman" w:hAnsi="Times New Roman"/>
          <w:b/>
          <w:smallCaps/>
          <w:spacing w:val="80"/>
          <w:sz w:val="28"/>
          <w:szCs w:val="28"/>
        </w:rPr>
        <w:t>ЗАКЛЮЧЕНИЕ</w:t>
      </w:r>
      <w:r w:rsidR="00CE359B">
        <w:rPr>
          <w:rFonts w:ascii="Times New Roman" w:hAnsi="Times New Roman"/>
          <w:b/>
          <w:smallCaps/>
          <w:spacing w:val="80"/>
          <w:sz w:val="28"/>
          <w:szCs w:val="28"/>
        </w:rPr>
        <w:t>№</w:t>
      </w:r>
      <w:r w:rsidR="00CB333F">
        <w:rPr>
          <w:rFonts w:ascii="Times New Roman" w:hAnsi="Times New Roman"/>
          <w:b/>
          <w:smallCaps/>
          <w:spacing w:val="80"/>
          <w:sz w:val="28"/>
          <w:szCs w:val="28"/>
        </w:rPr>
        <w:t>46</w:t>
      </w:r>
    </w:p>
    <w:p w:rsidR="00697C4D" w:rsidRDefault="00697C4D" w:rsidP="00697C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7C4D">
        <w:rPr>
          <w:rFonts w:ascii="Times New Roman" w:hAnsi="Times New Roman"/>
          <w:b/>
          <w:sz w:val="28"/>
          <w:szCs w:val="28"/>
        </w:rPr>
        <w:t xml:space="preserve">проект </w:t>
      </w:r>
      <w:proofErr w:type="gramStart"/>
      <w:r w:rsidRPr="00697C4D">
        <w:rPr>
          <w:rFonts w:ascii="Times New Roman" w:hAnsi="Times New Roman"/>
          <w:b/>
          <w:sz w:val="28"/>
          <w:szCs w:val="28"/>
        </w:rPr>
        <w:t>решения  «</w:t>
      </w:r>
      <w:proofErr w:type="gramEnd"/>
      <w:r w:rsidRPr="00697C4D">
        <w:rPr>
          <w:rFonts w:ascii="Times New Roman" w:hAnsi="Times New Roman"/>
          <w:b/>
          <w:sz w:val="28"/>
          <w:szCs w:val="28"/>
        </w:rPr>
        <w:t>О согласии н</w:t>
      </w:r>
      <w:bookmarkStart w:id="0" w:name="_GoBack"/>
      <w:bookmarkEnd w:id="0"/>
      <w:r w:rsidRPr="00697C4D">
        <w:rPr>
          <w:rFonts w:ascii="Times New Roman" w:hAnsi="Times New Roman"/>
          <w:b/>
          <w:sz w:val="28"/>
          <w:szCs w:val="28"/>
        </w:rPr>
        <w:t xml:space="preserve">а полную или частичную замену дотаций на выравнивание бюджетной обеспеченности муниципального района «Нерчинский район» дополнительными нормативами отчислений в бюджет муниципального района «Нерчинский район» </w:t>
      </w:r>
    </w:p>
    <w:p w:rsidR="002A7E15" w:rsidRDefault="00697C4D" w:rsidP="00697C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7C4D">
        <w:rPr>
          <w:rFonts w:ascii="Times New Roman" w:hAnsi="Times New Roman"/>
          <w:b/>
          <w:sz w:val="28"/>
          <w:szCs w:val="28"/>
        </w:rPr>
        <w:t>от налога на доход физических лиц»</w:t>
      </w:r>
    </w:p>
    <w:p w:rsidR="00697C4D" w:rsidRDefault="00697C4D" w:rsidP="00697C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5B9C" w:rsidRPr="002A7E15" w:rsidRDefault="002A7E15" w:rsidP="00ED5B9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63429F">
        <w:rPr>
          <w:rFonts w:ascii="Times New Roman" w:hAnsi="Times New Roman"/>
          <w:sz w:val="24"/>
          <w:szCs w:val="24"/>
        </w:rPr>
        <w:t>30</w:t>
      </w:r>
      <w:r w:rsidR="00ED5B9C" w:rsidRPr="002A7E15">
        <w:rPr>
          <w:rFonts w:ascii="Times New Roman" w:hAnsi="Times New Roman"/>
          <w:sz w:val="24"/>
          <w:szCs w:val="24"/>
        </w:rPr>
        <w:t xml:space="preserve"> </w:t>
      </w:r>
      <w:r w:rsidR="0063429F">
        <w:rPr>
          <w:rFonts w:ascii="Times New Roman" w:hAnsi="Times New Roman"/>
          <w:sz w:val="24"/>
          <w:szCs w:val="24"/>
        </w:rPr>
        <w:t>августа</w:t>
      </w:r>
      <w:r w:rsidR="00ED5B9C" w:rsidRPr="002A7E15">
        <w:rPr>
          <w:rFonts w:ascii="Times New Roman" w:hAnsi="Times New Roman"/>
          <w:sz w:val="24"/>
          <w:szCs w:val="24"/>
        </w:rPr>
        <w:t xml:space="preserve"> 20</w:t>
      </w:r>
      <w:r w:rsidR="00F858C8">
        <w:rPr>
          <w:rFonts w:ascii="Times New Roman" w:hAnsi="Times New Roman"/>
          <w:sz w:val="24"/>
          <w:szCs w:val="24"/>
        </w:rPr>
        <w:t>2</w:t>
      </w:r>
      <w:r w:rsidR="0063429F">
        <w:rPr>
          <w:rFonts w:ascii="Times New Roman" w:hAnsi="Times New Roman"/>
          <w:sz w:val="24"/>
          <w:szCs w:val="24"/>
        </w:rPr>
        <w:t>4</w:t>
      </w:r>
      <w:r w:rsidR="00ED5B9C" w:rsidRPr="002A7E15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г. Нерчинск</w:t>
      </w:r>
    </w:p>
    <w:p w:rsidR="00ED5B9C" w:rsidRPr="00697C4D" w:rsidRDefault="002A43F6" w:rsidP="00697C4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A7E15">
        <w:rPr>
          <w:rFonts w:ascii="Times New Roman" w:hAnsi="Times New Roman"/>
          <w:bCs/>
          <w:sz w:val="24"/>
          <w:szCs w:val="24"/>
        </w:rPr>
        <w:t xml:space="preserve">        </w:t>
      </w:r>
      <w:r w:rsidR="00ED5B9C" w:rsidRPr="002A7E15">
        <w:rPr>
          <w:rFonts w:ascii="Times New Roman" w:hAnsi="Times New Roman"/>
          <w:bCs/>
          <w:sz w:val="24"/>
          <w:szCs w:val="24"/>
        </w:rPr>
        <w:t xml:space="preserve">Настоящее заключение </w:t>
      </w:r>
      <w:r w:rsidR="00ED5B9C" w:rsidRPr="002A7E15">
        <w:rPr>
          <w:rFonts w:ascii="Times New Roman" w:hAnsi="Times New Roman"/>
          <w:sz w:val="24"/>
          <w:szCs w:val="24"/>
        </w:rPr>
        <w:t xml:space="preserve">на проект </w:t>
      </w:r>
      <w:r w:rsidR="00ED5B9C" w:rsidRPr="002A7E15">
        <w:rPr>
          <w:rFonts w:ascii="Times New Roman" w:hAnsi="Times New Roman"/>
          <w:bCs/>
          <w:sz w:val="24"/>
          <w:szCs w:val="24"/>
        </w:rPr>
        <w:t xml:space="preserve">решения Совета </w:t>
      </w:r>
      <w:r w:rsidR="00C57B2D" w:rsidRPr="002A7E15">
        <w:rPr>
          <w:rFonts w:ascii="Times New Roman" w:hAnsi="Times New Roman"/>
          <w:bCs/>
          <w:sz w:val="24"/>
          <w:szCs w:val="24"/>
        </w:rPr>
        <w:t xml:space="preserve">муниципального района «Нерчинский район» </w:t>
      </w:r>
      <w:r w:rsidRPr="00F858C8">
        <w:rPr>
          <w:rFonts w:ascii="Times New Roman" w:hAnsi="Times New Roman"/>
          <w:bCs/>
          <w:sz w:val="24"/>
          <w:szCs w:val="24"/>
        </w:rPr>
        <w:t>«</w:t>
      </w:r>
      <w:r w:rsidR="00697C4D" w:rsidRPr="00697C4D">
        <w:rPr>
          <w:rFonts w:ascii="Times New Roman" w:hAnsi="Times New Roman"/>
          <w:bCs/>
          <w:sz w:val="24"/>
          <w:szCs w:val="24"/>
        </w:rPr>
        <w:t>О согласии на полную или частичную замену дотаций на выравнивание бюджетной обеспеченности муниципального района «Нерчинский район» дополнительными нормативами отчислений в бюджет муниципального района «Не</w:t>
      </w:r>
      <w:r w:rsidR="00697C4D">
        <w:rPr>
          <w:rFonts w:ascii="Times New Roman" w:hAnsi="Times New Roman"/>
          <w:bCs/>
          <w:sz w:val="24"/>
          <w:szCs w:val="24"/>
        </w:rPr>
        <w:t xml:space="preserve">рчинский район» </w:t>
      </w:r>
      <w:r w:rsidR="00697C4D" w:rsidRPr="00697C4D">
        <w:rPr>
          <w:rFonts w:ascii="Times New Roman" w:hAnsi="Times New Roman"/>
          <w:bCs/>
          <w:sz w:val="24"/>
          <w:szCs w:val="24"/>
        </w:rPr>
        <w:t>от налога на доход физических лиц</w:t>
      </w:r>
      <w:r w:rsidR="00D51F99" w:rsidRPr="00F858C8">
        <w:rPr>
          <w:rFonts w:ascii="Times New Roman" w:hAnsi="Times New Roman"/>
          <w:sz w:val="24"/>
          <w:szCs w:val="24"/>
        </w:rPr>
        <w:t>»</w:t>
      </w:r>
      <w:r w:rsidRPr="002A7E15">
        <w:rPr>
          <w:rFonts w:ascii="Times New Roman" w:hAnsi="Times New Roman"/>
          <w:bCs/>
          <w:sz w:val="24"/>
          <w:szCs w:val="24"/>
        </w:rPr>
        <w:t xml:space="preserve"> </w:t>
      </w:r>
      <w:r w:rsidR="00ED5B9C" w:rsidRPr="002A7E15">
        <w:rPr>
          <w:rFonts w:ascii="Times New Roman" w:hAnsi="Times New Roman"/>
          <w:bCs/>
          <w:sz w:val="24"/>
          <w:szCs w:val="24"/>
        </w:rPr>
        <w:t xml:space="preserve">(далее – </w:t>
      </w:r>
      <w:r w:rsidR="00C554FE">
        <w:rPr>
          <w:rFonts w:ascii="Times New Roman" w:hAnsi="Times New Roman"/>
          <w:bCs/>
          <w:sz w:val="24"/>
          <w:szCs w:val="24"/>
        </w:rPr>
        <w:t>П</w:t>
      </w:r>
      <w:r w:rsidR="00ED5B9C" w:rsidRPr="002A7E15">
        <w:rPr>
          <w:rFonts w:ascii="Times New Roman" w:hAnsi="Times New Roman"/>
          <w:bCs/>
          <w:sz w:val="24"/>
          <w:szCs w:val="24"/>
        </w:rPr>
        <w:t xml:space="preserve">роект решения) подготовлено в соответствие </w:t>
      </w:r>
      <w:r w:rsidR="00ED5B9C" w:rsidRPr="002A7E15">
        <w:rPr>
          <w:rStyle w:val="11"/>
          <w:color w:val="000000"/>
          <w:sz w:val="24"/>
          <w:szCs w:val="24"/>
        </w:rPr>
        <w:t xml:space="preserve">п. </w:t>
      </w:r>
      <w:r w:rsidR="00ED5B9C" w:rsidRPr="002A7E15">
        <w:rPr>
          <w:rFonts w:ascii="Times New Roman" w:hAnsi="Times New Roman"/>
          <w:color w:val="000000"/>
          <w:sz w:val="24"/>
          <w:szCs w:val="24"/>
        </w:rPr>
        <w:t>7</w:t>
      </w:r>
      <w:r w:rsidR="00C57B2D" w:rsidRPr="002A7E15">
        <w:rPr>
          <w:rFonts w:ascii="Times New Roman" w:hAnsi="Times New Roman"/>
          <w:color w:val="000000"/>
          <w:sz w:val="24"/>
          <w:szCs w:val="24"/>
        </w:rPr>
        <w:t xml:space="preserve"> статьи 8</w:t>
      </w:r>
      <w:r w:rsidR="00ED5B9C" w:rsidRPr="002A7E1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D5B9C" w:rsidRPr="002A7E15">
        <w:rPr>
          <w:rStyle w:val="11"/>
          <w:color w:val="000000"/>
          <w:sz w:val="24"/>
          <w:szCs w:val="24"/>
        </w:rPr>
        <w:t>Положения</w:t>
      </w:r>
      <w:r w:rsidR="00ED5B9C" w:rsidRPr="002A7E15">
        <w:rPr>
          <w:rFonts w:ascii="Times New Roman" w:hAnsi="Times New Roman"/>
          <w:b/>
          <w:sz w:val="24"/>
          <w:szCs w:val="24"/>
        </w:rPr>
        <w:t xml:space="preserve"> </w:t>
      </w:r>
      <w:r w:rsidR="00ED5B9C" w:rsidRPr="002A7E15">
        <w:rPr>
          <w:rFonts w:ascii="Times New Roman" w:hAnsi="Times New Roman"/>
          <w:sz w:val="24"/>
          <w:szCs w:val="24"/>
        </w:rPr>
        <w:t>о контрольно-счетной палате муниципального района «Нерчинский район», утвержденного решением Совета муниципального района «Нерчинский район</w:t>
      </w:r>
      <w:r w:rsidR="00C57B2D" w:rsidRPr="002A7E15">
        <w:rPr>
          <w:rFonts w:ascii="Times New Roman" w:hAnsi="Times New Roman"/>
          <w:sz w:val="24"/>
          <w:szCs w:val="24"/>
        </w:rPr>
        <w:t>» от 23 декабря 2011 года № 334.</w:t>
      </w:r>
    </w:p>
    <w:p w:rsidR="00ED5B9C" w:rsidRPr="002A7E15" w:rsidRDefault="00ED5B9C" w:rsidP="00FD223A">
      <w:pPr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A7E15">
        <w:rPr>
          <w:rFonts w:ascii="Times New Roman" w:hAnsi="Times New Roman"/>
          <w:bCs/>
          <w:sz w:val="24"/>
          <w:szCs w:val="24"/>
        </w:rPr>
        <w:t xml:space="preserve">Проект решения </w:t>
      </w:r>
      <w:r w:rsidRPr="002A7E15">
        <w:rPr>
          <w:rFonts w:ascii="Times New Roman" w:hAnsi="Times New Roman"/>
          <w:sz w:val="24"/>
          <w:szCs w:val="24"/>
        </w:rPr>
        <w:t xml:space="preserve">внесен </w:t>
      </w:r>
      <w:r w:rsidR="00F974B1">
        <w:rPr>
          <w:rFonts w:ascii="Times New Roman" w:hAnsi="Times New Roman"/>
          <w:sz w:val="24"/>
          <w:szCs w:val="24"/>
        </w:rPr>
        <w:t>А</w:t>
      </w:r>
      <w:r w:rsidRPr="002A7E15">
        <w:rPr>
          <w:rFonts w:ascii="Times New Roman" w:hAnsi="Times New Roman"/>
          <w:sz w:val="24"/>
          <w:szCs w:val="24"/>
        </w:rPr>
        <w:t xml:space="preserve">дминистрацией </w:t>
      </w:r>
      <w:r w:rsidR="00C57B2D" w:rsidRPr="002A7E15">
        <w:rPr>
          <w:rFonts w:ascii="Times New Roman" w:hAnsi="Times New Roman"/>
          <w:sz w:val="24"/>
          <w:szCs w:val="24"/>
        </w:rPr>
        <w:t>муниципального района «Нерчинский район»</w:t>
      </w:r>
      <w:r w:rsidR="002A43F6" w:rsidRPr="002A7E15">
        <w:rPr>
          <w:rFonts w:ascii="Times New Roman" w:hAnsi="Times New Roman"/>
          <w:sz w:val="24"/>
          <w:szCs w:val="24"/>
        </w:rPr>
        <w:t xml:space="preserve"> (далее – администрация района)</w:t>
      </w:r>
      <w:r w:rsidR="00C57B2D" w:rsidRPr="002A7E15">
        <w:rPr>
          <w:rFonts w:ascii="Times New Roman" w:hAnsi="Times New Roman"/>
          <w:sz w:val="24"/>
          <w:szCs w:val="24"/>
        </w:rPr>
        <w:t xml:space="preserve"> </w:t>
      </w:r>
      <w:r w:rsidRPr="002A7E15">
        <w:rPr>
          <w:rFonts w:ascii="Times New Roman" w:hAnsi="Times New Roman"/>
          <w:sz w:val="24"/>
          <w:szCs w:val="24"/>
        </w:rPr>
        <w:t>в Совет</w:t>
      </w:r>
      <w:r w:rsidR="00C57B2D" w:rsidRPr="002A7E15">
        <w:rPr>
          <w:rFonts w:ascii="Times New Roman" w:hAnsi="Times New Roman"/>
          <w:sz w:val="24"/>
          <w:szCs w:val="24"/>
        </w:rPr>
        <w:t xml:space="preserve"> муниципального района «Нерчинский район» </w:t>
      </w:r>
      <w:r w:rsidRPr="002A7E15">
        <w:rPr>
          <w:rFonts w:ascii="Times New Roman" w:hAnsi="Times New Roman"/>
          <w:sz w:val="24"/>
          <w:szCs w:val="24"/>
        </w:rPr>
        <w:t xml:space="preserve"> (далее – Совет </w:t>
      </w:r>
      <w:r w:rsidR="00C57B2D" w:rsidRPr="002A7E15">
        <w:rPr>
          <w:rFonts w:ascii="Times New Roman" w:hAnsi="Times New Roman"/>
          <w:sz w:val="24"/>
          <w:szCs w:val="24"/>
        </w:rPr>
        <w:t>района)</w:t>
      </w:r>
      <w:r w:rsidRPr="002A7E15">
        <w:rPr>
          <w:rFonts w:ascii="Times New Roman" w:hAnsi="Times New Roman"/>
          <w:sz w:val="24"/>
          <w:szCs w:val="24"/>
        </w:rPr>
        <w:t xml:space="preserve"> для рассмотрения и утверждения</w:t>
      </w:r>
      <w:r w:rsidR="00F858C8">
        <w:rPr>
          <w:rFonts w:ascii="Times New Roman" w:hAnsi="Times New Roman"/>
          <w:sz w:val="24"/>
          <w:szCs w:val="24"/>
        </w:rPr>
        <w:t xml:space="preserve"> на очередном заседании Совета района</w:t>
      </w:r>
      <w:r w:rsidRPr="002A7E15">
        <w:rPr>
          <w:rFonts w:ascii="Times New Roman" w:hAnsi="Times New Roman"/>
          <w:sz w:val="24"/>
          <w:szCs w:val="24"/>
        </w:rPr>
        <w:t xml:space="preserve">. </w:t>
      </w:r>
    </w:p>
    <w:p w:rsidR="000A5C41" w:rsidRDefault="00ED5B9C" w:rsidP="00FD223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A7E15">
        <w:rPr>
          <w:rFonts w:ascii="Times New Roman" w:hAnsi="Times New Roman"/>
          <w:sz w:val="24"/>
          <w:szCs w:val="24"/>
        </w:rPr>
        <w:t xml:space="preserve">Экспертиза </w:t>
      </w:r>
      <w:r w:rsidR="00D64BCB">
        <w:rPr>
          <w:rFonts w:ascii="Times New Roman" w:hAnsi="Times New Roman"/>
          <w:sz w:val="24"/>
          <w:szCs w:val="24"/>
        </w:rPr>
        <w:t>П</w:t>
      </w:r>
      <w:r w:rsidRPr="002A7E15">
        <w:rPr>
          <w:rFonts w:ascii="Times New Roman" w:hAnsi="Times New Roman"/>
          <w:sz w:val="24"/>
          <w:szCs w:val="24"/>
        </w:rPr>
        <w:t>роекта решения проведена по вопросам со</w:t>
      </w:r>
      <w:r w:rsidR="0007330E" w:rsidRPr="002A7E15">
        <w:rPr>
          <w:rFonts w:ascii="Times New Roman" w:hAnsi="Times New Roman"/>
          <w:sz w:val="24"/>
          <w:szCs w:val="24"/>
        </w:rPr>
        <w:t>ответствия</w:t>
      </w:r>
      <w:r w:rsidRPr="002A7E15">
        <w:rPr>
          <w:rFonts w:ascii="Times New Roman" w:hAnsi="Times New Roman"/>
          <w:sz w:val="24"/>
          <w:szCs w:val="24"/>
        </w:rPr>
        <w:t xml:space="preserve"> проекта решения действующему законодательству, </w:t>
      </w:r>
      <w:r w:rsidR="00F974B1">
        <w:rPr>
          <w:rFonts w:ascii="Times New Roman" w:hAnsi="Times New Roman"/>
          <w:sz w:val="24"/>
          <w:szCs w:val="24"/>
        </w:rPr>
        <w:t xml:space="preserve">регулирующему вопросы </w:t>
      </w:r>
      <w:r w:rsidR="00697C4D">
        <w:rPr>
          <w:rFonts w:ascii="Times New Roman" w:hAnsi="Times New Roman"/>
          <w:sz w:val="24"/>
          <w:szCs w:val="24"/>
        </w:rPr>
        <w:t>межбюджетных отношений с органами местного самоуправления.</w:t>
      </w:r>
    </w:p>
    <w:p w:rsidR="00697C4D" w:rsidRPr="002A7E15" w:rsidRDefault="00697C4D" w:rsidP="00FD223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Проектом решения предлагается согласовать полную или частичную замену дотации на выравнивание бюджетной обеспеченности</w:t>
      </w:r>
      <w:r w:rsidRPr="00697C4D">
        <w:t xml:space="preserve"> </w:t>
      </w:r>
      <w:r w:rsidRPr="00697C4D">
        <w:rPr>
          <w:rFonts w:ascii="Times New Roman" w:hAnsi="Times New Roman"/>
          <w:sz w:val="24"/>
          <w:szCs w:val="24"/>
        </w:rPr>
        <w:t>муниципального района «Нерчинский район» дополнительными нормативами отчислений в бюджет муниципального района «Нерчинский район» от налога на доходы физических лиц на 2025- 2027 годы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A35AE" w:rsidRDefault="00CA35AE" w:rsidP="00FD223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A7E15">
        <w:rPr>
          <w:rFonts w:ascii="Times New Roman" w:hAnsi="Times New Roman"/>
          <w:sz w:val="24"/>
          <w:szCs w:val="24"/>
        </w:rPr>
        <w:t>В ходе экспертизы установлено:</w:t>
      </w:r>
    </w:p>
    <w:p w:rsidR="00697C4D" w:rsidRDefault="00697C4D" w:rsidP="00FD223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пунктом 5</w:t>
      </w:r>
      <w:r w:rsidR="00CB333F">
        <w:rPr>
          <w:rFonts w:ascii="Times New Roman" w:hAnsi="Times New Roman"/>
          <w:sz w:val="24"/>
          <w:szCs w:val="24"/>
        </w:rPr>
        <w:t xml:space="preserve"> статьи 138 Бюджетного кодекса при составлении и утверждении бюджета субъекта Российской Федерации по согласованию с представительным органом муниципальных образований дотации на выравнивание бюджетной обеспеченности могут быть полностью или частично заменены дополнительными нормативами отчислений в бюджеты муниципальных районов от НДФЛ. Дополнительные нормативы отчислений от НДФЛ устанавливаются на срок не менее трех лет. Изменение указанных нормативов отчислений в бюджеты муниципальных районов в течении текущего финансового года не допускаются. </w:t>
      </w:r>
    </w:p>
    <w:p w:rsidR="00ED5B9C" w:rsidRPr="00CB333F" w:rsidRDefault="00CB333F" w:rsidP="00CB33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По результатам экспертизы КСП полагает, что проект решения</w:t>
      </w:r>
      <w:proofErr w:type="gramStart"/>
      <w:r>
        <w:rPr>
          <w:rFonts w:ascii="Times New Roman" w:hAnsi="Times New Roman"/>
          <w:sz w:val="24"/>
          <w:szCs w:val="24"/>
        </w:rPr>
        <w:t xml:space="preserve">  </w:t>
      </w:r>
      <w:r w:rsidRPr="00CB333F">
        <w:rPr>
          <w:rFonts w:ascii="Times New Roman" w:hAnsi="Times New Roman"/>
          <w:sz w:val="24"/>
          <w:szCs w:val="24"/>
        </w:rPr>
        <w:t xml:space="preserve"> «</w:t>
      </w:r>
      <w:proofErr w:type="gramEnd"/>
      <w:r w:rsidRPr="00CB333F">
        <w:rPr>
          <w:rFonts w:ascii="Times New Roman" w:hAnsi="Times New Roman"/>
          <w:sz w:val="24"/>
          <w:szCs w:val="24"/>
        </w:rPr>
        <w:t>О согласии на полную или частичную замену дотаций на выравнивание бюджетной обеспеченности муниципального района «Нерчинский район» дополнительными нормативами отчислений в бюджет муниципального района «Нерчинский район» от налога на доход физических лиц»</w:t>
      </w:r>
      <w:r>
        <w:rPr>
          <w:rFonts w:ascii="Times New Roman" w:hAnsi="Times New Roman"/>
          <w:sz w:val="24"/>
          <w:szCs w:val="24"/>
        </w:rPr>
        <w:t xml:space="preserve"> не противоречит действующему законодательству и может быть рассмотрен Советом муниципального района «Нерчинский район» в представленной редакции.</w:t>
      </w:r>
    </w:p>
    <w:p w:rsidR="00FA6AD0" w:rsidRDefault="00FA6AD0" w:rsidP="008838F9">
      <w:pPr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right="-11"/>
        <w:jc w:val="both"/>
        <w:rPr>
          <w:rFonts w:ascii="Times New Roman" w:hAnsi="Times New Roman"/>
          <w:sz w:val="24"/>
          <w:szCs w:val="24"/>
        </w:rPr>
      </w:pPr>
    </w:p>
    <w:p w:rsidR="00FD223A" w:rsidRDefault="000A5C41" w:rsidP="008838F9">
      <w:pPr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right="-11"/>
        <w:jc w:val="both"/>
      </w:pPr>
      <w:proofErr w:type="gramStart"/>
      <w:r w:rsidRPr="002A7E15">
        <w:rPr>
          <w:rFonts w:ascii="Times New Roman" w:hAnsi="Times New Roman"/>
          <w:sz w:val="24"/>
          <w:szCs w:val="24"/>
        </w:rPr>
        <w:t xml:space="preserve">Председатель </w:t>
      </w:r>
      <w:r w:rsidR="00ED5B9C" w:rsidRPr="002A7E15">
        <w:rPr>
          <w:rFonts w:ascii="Times New Roman" w:hAnsi="Times New Roman"/>
          <w:sz w:val="24"/>
          <w:szCs w:val="24"/>
        </w:rPr>
        <w:t xml:space="preserve"> КСП</w:t>
      </w:r>
      <w:proofErr w:type="gramEnd"/>
      <w:r w:rsidR="00ED5B9C" w:rsidRPr="002A7E15">
        <w:rPr>
          <w:rFonts w:ascii="Times New Roman" w:hAnsi="Times New Roman"/>
          <w:sz w:val="24"/>
          <w:szCs w:val="24"/>
        </w:rPr>
        <w:t xml:space="preserve"> МР «Нерчинский район»     </w:t>
      </w:r>
      <w:r w:rsidR="002A7E15">
        <w:rPr>
          <w:rFonts w:ascii="Times New Roman" w:hAnsi="Times New Roman"/>
          <w:sz w:val="24"/>
          <w:szCs w:val="24"/>
        </w:rPr>
        <w:t xml:space="preserve">      </w:t>
      </w:r>
      <w:r w:rsidR="00ED5B9C" w:rsidRPr="002A7E15">
        <w:rPr>
          <w:rFonts w:ascii="Times New Roman" w:hAnsi="Times New Roman"/>
          <w:sz w:val="24"/>
          <w:szCs w:val="24"/>
        </w:rPr>
        <w:t xml:space="preserve">        </w:t>
      </w:r>
      <w:r w:rsidR="002A7E15">
        <w:rPr>
          <w:rFonts w:ascii="Times New Roman" w:hAnsi="Times New Roman"/>
          <w:sz w:val="24"/>
          <w:szCs w:val="24"/>
        </w:rPr>
        <w:t xml:space="preserve">  </w:t>
      </w:r>
      <w:r w:rsidR="008838F9">
        <w:rPr>
          <w:rFonts w:ascii="Times New Roman" w:hAnsi="Times New Roman"/>
          <w:sz w:val="24"/>
          <w:szCs w:val="24"/>
        </w:rPr>
        <w:t xml:space="preserve">       </w:t>
      </w:r>
      <w:r w:rsidR="002A7E15">
        <w:rPr>
          <w:rFonts w:ascii="Times New Roman" w:hAnsi="Times New Roman"/>
          <w:sz w:val="24"/>
          <w:szCs w:val="24"/>
        </w:rPr>
        <w:t xml:space="preserve">                 </w:t>
      </w:r>
      <w:r w:rsidR="00ED5B9C" w:rsidRPr="002A7E15">
        <w:rPr>
          <w:rFonts w:ascii="Times New Roman" w:hAnsi="Times New Roman"/>
          <w:sz w:val="24"/>
          <w:szCs w:val="24"/>
        </w:rPr>
        <w:t xml:space="preserve">            </w:t>
      </w:r>
      <w:r w:rsidR="00DD264F">
        <w:rPr>
          <w:rFonts w:ascii="Times New Roman" w:hAnsi="Times New Roman"/>
          <w:sz w:val="24"/>
          <w:szCs w:val="24"/>
        </w:rPr>
        <w:t>Цаплина В.С.</w:t>
      </w:r>
    </w:p>
    <w:sectPr w:rsidR="00FD223A" w:rsidSect="002A7E1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5B9C"/>
    <w:rsid w:val="0007287D"/>
    <w:rsid w:val="0007330E"/>
    <w:rsid w:val="00080B11"/>
    <w:rsid w:val="000A5C41"/>
    <w:rsid w:val="000B238A"/>
    <w:rsid w:val="0011403A"/>
    <w:rsid w:val="001406F6"/>
    <w:rsid w:val="001A29C4"/>
    <w:rsid w:val="001D5CF2"/>
    <w:rsid w:val="001E09AA"/>
    <w:rsid w:val="002A43F6"/>
    <w:rsid w:val="002A7E15"/>
    <w:rsid w:val="002C3620"/>
    <w:rsid w:val="002E5138"/>
    <w:rsid w:val="0030395C"/>
    <w:rsid w:val="00337154"/>
    <w:rsid w:val="0035371E"/>
    <w:rsid w:val="003D56E1"/>
    <w:rsid w:val="00452D72"/>
    <w:rsid w:val="004C4EC6"/>
    <w:rsid w:val="00503BEC"/>
    <w:rsid w:val="00614FBA"/>
    <w:rsid w:val="0063429F"/>
    <w:rsid w:val="00635EFE"/>
    <w:rsid w:val="006765A5"/>
    <w:rsid w:val="006876B3"/>
    <w:rsid w:val="00697C4D"/>
    <w:rsid w:val="006C620F"/>
    <w:rsid w:val="006E7AE3"/>
    <w:rsid w:val="00723ADB"/>
    <w:rsid w:val="007835AE"/>
    <w:rsid w:val="007912EA"/>
    <w:rsid w:val="007E383F"/>
    <w:rsid w:val="007E7B99"/>
    <w:rsid w:val="008336D0"/>
    <w:rsid w:val="008660AD"/>
    <w:rsid w:val="008838F9"/>
    <w:rsid w:val="00886370"/>
    <w:rsid w:val="008E3B70"/>
    <w:rsid w:val="00910362"/>
    <w:rsid w:val="00955A6B"/>
    <w:rsid w:val="00964904"/>
    <w:rsid w:val="009741C2"/>
    <w:rsid w:val="009870F8"/>
    <w:rsid w:val="009B0050"/>
    <w:rsid w:val="009C10D6"/>
    <w:rsid w:val="00AF1964"/>
    <w:rsid w:val="00B65FDA"/>
    <w:rsid w:val="00B776F0"/>
    <w:rsid w:val="00C07791"/>
    <w:rsid w:val="00C330DD"/>
    <w:rsid w:val="00C554FE"/>
    <w:rsid w:val="00C57B2D"/>
    <w:rsid w:val="00C638C9"/>
    <w:rsid w:val="00C65742"/>
    <w:rsid w:val="00C92F87"/>
    <w:rsid w:val="00CA35AE"/>
    <w:rsid w:val="00CB333F"/>
    <w:rsid w:val="00CE359B"/>
    <w:rsid w:val="00CE68B7"/>
    <w:rsid w:val="00D2759D"/>
    <w:rsid w:val="00D51F99"/>
    <w:rsid w:val="00D62B1E"/>
    <w:rsid w:val="00D637B9"/>
    <w:rsid w:val="00D64BCB"/>
    <w:rsid w:val="00D83393"/>
    <w:rsid w:val="00DA4A64"/>
    <w:rsid w:val="00DA51B6"/>
    <w:rsid w:val="00DB14F0"/>
    <w:rsid w:val="00DB1C15"/>
    <w:rsid w:val="00DD264F"/>
    <w:rsid w:val="00E036A3"/>
    <w:rsid w:val="00E12350"/>
    <w:rsid w:val="00E36E9C"/>
    <w:rsid w:val="00E916E4"/>
    <w:rsid w:val="00ED5B9C"/>
    <w:rsid w:val="00EF54FE"/>
    <w:rsid w:val="00F10745"/>
    <w:rsid w:val="00F858C8"/>
    <w:rsid w:val="00F87BE5"/>
    <w:rsid w:val="00F974B1"/>
    <w:rsid w:val="00FA6AD0"/>
    <w:rsid w:val="00FD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D066FE"/>
  <w15:docId w15:val="{27D05B4E-FA2B-4D43-BDAF-58454907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B9C"/>
    <w:pPr>
      <w:spacing w:after="200" w:line="276" w:lineRule="auto"/>
      <w:ind w:firstLine="0"/>
    </w:pPr>
    <w:rPr>
      <w:rFonts w:ascii="Calibri" w:eastAsia="Times New Roman" w:hAnsi="Calibri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8336D0"/>
    <w:pPr>
      <w:pBdr>
        <w:bottom w:val="single" w:sz="12" w:space="1" w:color="365F91" w:themeColor="accent1" w:themeShade="BF"/>
      </w:pBdr>
      <w:spacing w:before="600" w:after="8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36D0"/>
    <w:pPr>
      <w:pBdr>
        <w:bottom w:val="single" w:sz="8" w:space="1" w:color="4F81BD" w:themeColor="accent1"/>
      </w:pBdr>
      <w:spacing w:before="200" w:after="8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36D0"/>
    <w:pPr>
      <w:pBdr>
        <w:bottom w:val="single" w:sz="4" w:space="1" w:color="95B3D7" w:themeColor="accent1" w:themeTint="99"/>
      </w:pBdr>
      <w:spacing w:before="200" w:after="80" w:line="240" w:lineRule="auto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36D0"/>
    <w:pPr>
      <w:pBdr>
        <w:bottom w:val="single" w:sz="4" w:space="2" w:color="B8CCE4" w:themeColor="accent1" w:themeTint="66"/>
      </w:pBdr>
      <w:spacing w:before="200" w:after="80" w:line="240" w:lineRule="auto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36D0"/>
    <w:pPr>
      <w:spacing w:before="200" w:after="80" w:line="240" w:lineRule="auto"/>
      <w:outlineLvl w:val="4"/>
    </w:pPr>
    <w:rPr>
      <w:rFonts w:asciiTheme="majorHAnsi" w:eastAsiaTheme="majorEastAsia" w:hAnsiTheme="majorHAnsi" w:cstheme="majorBidi"/>
      <w:color w:val="4F81BD" w:themeColor="accent1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36D0"/>
    <w:pPr>
      <w:spacing w:before="280" w:after="100" w:line="240" w:lineRule="auto"/>
      <w:outlineLvl w:val="5"/>
    </w:pPr>
    <w:rPr>
      <w:rFonts w:asciiTheme="majorHAnsi" w:eastAsiaTheme="majorEastAsia" w:hAnsiTheme="majorHAnsi" w:cstheme="majorBidi"/>
      <w:i/>
      <w:iCs/>
      <w:color w:val="4F81BD" w:themeColor="accent1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36D0"/>
    <w:pPr>
      <w:spacing w:before="320" w:after="100" w:line="240" w:lineRule="auto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36D0"/>
    <w:pPr>
      <w:spacing w:before="320" w:after="100" w:line="240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36D0"/>
    <w:pPr>
      <w:spacing w:before="320" w:after="100" w:line="240" w:lineRule="auto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36D0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336D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336D0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styleId="a3">
    <w:name w:val="Strong"/>
    <w:basedOn w:val="a0"/>
    <w:uiPriority w:val="22"/>
    <w:qFormat/>
    <w:rsid w:val="008336D0"/>
    <w:rPr>
      <w:b/>
      <w:bCs/>
      <w:spacing w:val="0"/>
    </w:rPr>
  </w:style>
  <w:style w:type="paragraph" w:styleId="a4">
    <w:name w:val="Subtitle"/>
    <w:basedOn w:val="a"/>
    <w:next w:val="a"/>
    <w:link w:val="a5"/>
    <w:uiPriority w:val="11"/>
    <w:qFormat/>
    <w:rsid w:val="008336D0"/>
    <w:pPr>
      <w:spacing w:before="200" w:after="900" w:line="240" w:lineRule="auto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bidi="en-US"/>
    </w:rPr>
  </w:style>
  <w:style w:type="character" w:customStyle="1" w:styleId="a5">
    <w:name w:val="Подзаголовок Знак"/>
    <w:basedOn w:val="a0"/>
    <w:link w:val="a4"/>
    <w:uiPriority w:val="11"/>
    <w:rsid w:val="008336D0"/>
    <w:rPr>
      <w:rFonts w:asciiTheme="minorHAnsi"/>
      <w:i/>
      <w:iCs/>
      <w:sz w:val="24"/>
      <w:szCs w:val="24"/>
    </w:rPr>
  </w:style>
  <w:style w:type="paragraph" w:styleId="a6">
    <w:name w:val="No Spacing"/>
    <w:basedOn w:val="a"/>
    <w:link w:val="a7"/>
    <w:uiPriority w:val="1"/>
    <w:qFormat/>
    <w:rsid w:val="008336D0"/>
    <w:pPr>
      <w:spacing w:after="0" w:line="240" w:lineRule="auto"/>
    </w:pPr>
    <w:rPr>
      <w:rFonts w:asciiTheme="minorHAnsi" w:eastAsiaTheme="minorHAnsi" w:hAnsiTheme="minorHAnsi" w:cstheme="minorBidi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8336D0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336D0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8336D0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8336D0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336D0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336D0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8336D0"/>
    <w:pPr>
      <w:spacing w:after="0" w:line="240" w:lineRule="auto"/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bidi="en-US"/>
    </w:rPr>
  </w:style>
  <w:style w:type="paragraph" w:styleId="a9">
    <w:name w:val="Title"/>
    <w:basedOn w:val="a"/>
    <w:next w:val="a"/>
    <w:link w:val="aa"/>
    <w:uiPriority w:val="10"/>
    <w:qFormat/>
    <w:rsid w:val="008336D0"/>
    <w:pPr>
      <w:pBdr>
        <w:top w:val="single" w:sz="8" w:space="10" w:color="A7BFDE" w:themeColor="accent1" w:themeTint="7F"/>
        <w:bottom w:val="single" w:sz="24" w:space="15" w:color="9BBB59" w:themeColor="accent3"/>
      </w:pBdr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bidi="en-US"/>
    </w:rPr>
  </w:style>
  <w:style w:type="character" w:customStyle="1" w:styleId="aa">
    <w:name w:val="Заголовок Знак"/>
    <w:basedOn w:val="a0"/>
    <w:link w:val="a9"/>
    <w:uiPriority w:val="10"/>
    <w:rsid w:val="008336D0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styleId="ab">
    <w:name w:val="Emphasis"/>
    <w:uiPriority w:val="20"/>
    <w:qFormat/>
    <w:rsid w:val="008336D0"/>
    <w:rPr>
      <w:b/>
      <w:bCs/>
      <w:i/>
      <w:iCs/>
      <w:color w:val="5A5A5A" w:themeColor="text1" w:themeTint="A5"/>
    </w:rPr>
  </w:style>
  <w:style w:type="character" w:customStyle="1" w:styleId="a7">
    <w:name w:val="Без интервала Знак"/>
    <w:basedOn w:val="a0"/>
    <w:link w:val="a6"/>
    <w:uiPriority w:val="1"/>
    <w:rsid w:val="008336D0"/>
  </w:style>
  <w:style w:type="paragraph" w:styleId="ac">
    <w:name w:val="List Paragraph"/>
    <w:basedOn w:val="a"/>
    <w:uiPriority w:val="34"/>
    <w:qFormat/>
    <w:rsid w:val="008336D0"/>
    <w:pPr>
      <w:spacing w:after="0" w:line="240" w:lineRule="auto"/>
      <w:ind w:left="720" w:firstLine="36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8336D0"/>
    <w:pPr>
      <w:spacing w:after="0" w:line="240" w:lineRule="auto"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8336D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8336D0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8336D0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8336D0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8336D0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8336D0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8336D0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8336D0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8336D0"/>
    <w:pPr>
      <w:outlineLvl w:val="9"/>
    </w:pPr>
  </w:style>
  <w:style w:type="character" w:customStyle="1" w:styleId="11">
    <w:name w:val="Основной текст Знак1"/>
    <w:basedOn w:val="a0"/>
    <w:uiPriority w:val="99"/>
    <w:rsid w:val="00ED5B9C"/>
    <w:rPr>
      <w:rFonts w:ascii="Times New Roman" w:hAnsi="Times New Roman" w:cs="Times New Roman"/>
      <w:sz w:val="23"/>
      <w:szCs w:val="23"/>
      <w:u w:val="none"/>
    </w:rPr>
  </w:style>
  <w:style w:type="character" w:styleId="af5">
    <w:name w:val="Hyperlink"/>
    <w:basedOn w:val="a0"/>
    <w:uiPriority w:val="99"/>
    <w:semiHidden/>
    <w:unhideWhenUsed/>
    <w:rsid w:val="003D56E1"/>
    <w:rPr>
      <w:color w:val="0000FF"/>
      <w:u w:val="single"/>
    </w:rPr>
  </w:style>
  <w:style w:type="character" w:customStyle="1" w:styleId="blk">
    <w:name w:val="blk"/>
    <w:basedOn w:val="a0"/>
    <w:rsid w:val="001A29C4"/>
  </w:style>
  <w:style w:type="paragraph" w:styleId="af6">
    <w:name w:val="Balloon Text"/>
    <w:basedOn w:val="a"/>
    <w:link w:val="af7"/>
    <w:uiPriority w:val="99"/>
    <w:semiHidden/>
    <w:unhideWhenUsed/>
    <w:rsid w:val="009C1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9C10D6"/>
    <w:rPr>
      <w:rFonts w:ascii="Segoe UI" w:eastAsia="Times New Roman" w:hAnsi="Segoe UI" w:cs="Segoe UI"/>
      <w:sz w:val="18"/>
      <w:szCs w:val="18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85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51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BC275-B4FC-4069-BB06-4ADFAFD7C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Путилова</dc:creator>
  <cp:keywords/>
  <dc:description/>
  <cp:lastModifiedBy>Пользователь</cp:lastModifiedBy>
  <cp:revision>21</cp:revision>
  <cp:lastPrinted>2024-08-30T09:02:00Z</cp:lastPrinted>
  <dcterms:created xsi:type="dcterms:W3CDTF">2017-07-06T03:24:00Z</dcterms:created>
  <dcterms:modified xsi:type="dcterms:W3CDTF">2024-08-30T09:03:00Z</dcterms:modified>
</cp:coreProperties>
</file>