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D9" w:rsidRPr="00F737D9" w:rsidRDefault="00F737D9" w:rsidP="00F737D9">
      <w:pPr>
        <w:spacing w:after="0" w:line="240" w:lineRule="auto"/>
        <w:ind w:firstLine="567"/>
        <w:jc w:val="center"/>
        <w:rPr>
          <w:rFonts w:ascii="Arial" w:eastAsia="Times New Roman" w:hAnsi="Arial" w:cs="Arial"/>
          <w:b/>
          <w:bCs/>
          <w:color w:val="000000"/>
          <w:sz w:val="16"/>
          <w:szCs w:val="16"/>
          <w:lang w:eastAsia="ru-RU"/>
        </w:rPr>
      </w:pPr>
      <w:r w:rsidRPr="00F737D9">
        <w:rPr>
          <w:rFonts w:ascii="Arial" w:eastAsia="Times New Roman" w:hAnsi="Arial" w:cs="Arial"/>
          <w:b/>
          <w:bCs/>
          <w:color w:val="000000"/>
          <w:sz w:val="32"/>
          <w:szCs w:val="32"/>
          <w:lang w:eastAsia="ru-RU"/>
        </w:rPr>
        <w:t>СОВЕТ СЕЛЬСКОГО ПОСЕЛЕНИЯ «ОЛЕКАНСКОЕ»</w:t>
      </w:r>
    </w:p>
    <w:p w:rsidR="00F737D9" w:rsidRPr="00F737D9" w:rsidRDefault="00F737D9" w:rsidP="00F737D9">
      <w:pPr>
        <w:spacing w:after="0" w:line="240" w:lineRule="auto"/>
        <w:ind w:firstLine="567"/>
        <w:jc w:val="center"/>
        <w:rPr>
          <w:rFonts w:ascii="Arial" w:eastAsia="Times New Roman" w:hAnsi="Arial" w:cs="Arial"/>
          <w:b/>
          <w:bCs/>
          <w:color w:val="000000"/>
          <w:sz w:val="16"/>
          <w:szCs w:val="16"/>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bookmarkStart w:id="0" w:name="_GoBack"/>
      <w:r w:rsidRPr="00F737D9">
        <w:rPr>
          <w:rFonts w:ascii="Arial" w:eastAsia="Times New Roman" w:hAnsi="Arial" w:cs="Arial"/>
          <w:b/>
          <w:bCs/>
          <w:color w:val="000000"/>
          <w:sz w:val="32"/>
          <w:szCs w:val="32"/>
          <w:lang w:eastAsia="ru-RU"/>
        </w:rPr>
        <w:t>РЕШЕНИЕ</w:t>
      </w:r>
    </w:p>
    <w:bookmarkEnd w:id="0"/>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 марта 2023 года                                                                                                                              № 43</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с. </w:t>
      </w:r>
      <w:proofErr w:type="spellStart"/>
      <w:r w:rsidRPr="00F737D9">
        <w:rPr>
          <w:rFonts w:ascii="Arial" w:eastAsia="Times New Roman" w:hAnsi="Arial" w:cs="Arial"/>
          <w:color w:val="000000"/>
          <w:sz w:val="24"/>
          <w:szCs w:val="24"/>
          <w:lang w:eastAsia="ru-RU"/>
        </w:rPr>
        <w:t>Олекан</w:t>
      </w:r>
      <w:proofErr w:type="spellEnd"/>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(утратило силу в связи с принятием решения </w:t>
      </w:r>
      <w:hyperlink r:id="rId4" w:tgtFrame="_blank" w:history="1">
        <w:r w:rsidRPr="00F737D9">
          <w:rPr>
            <w:rFonts w:ascii="Arial" w:eastAsia="Times New Roman" w:hAnsi="Arial" w:cs="Arial"/>
            <w:color w:val="0000FF"/>
            <w:sz w:val="24"/>
            <w:szCs w:val="24"/>
            <w:lang w:eastAsia="ru-RU"/>
          </w:rPr>
          <w:t>от 28.12.2023 № 15</w:t>
        </w:r>
      </w:hyperlink>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Arial" w:eastAsia="Times New Roman" w:hAnsi="Arial" w:cs="Arial"/>
          <w:b/>
          <w:bCs/>
          <w:color w:val="000000"/>
          <w:sz w:val="32"/>
          <w:szCs w:val="32"/>
          <w:lang w:eastAsia="ru-RU"/>
        </w:rPr>
      </w:pPr>
      <w:r w:rsidRPr="00F737D9">
        <w:rPr>
          <w:rFonts w:ascii="Arial" w:eastAsia="Times New Roman" w:hAnsi="Arial" w:cs="Arial"/>
          <w:b/>
          <w:bCs/>
          <w:color w:val="000000"/>
          <w:sz w:val="32"/>
          <w:szCs w:val="32"/>
          <w:lang w:eastAsia="ru-RU"/>
        </w:rPr>
        <w:t>О РАЗМЕРЕ И УСЛОВИЯХ ОПЛАТЫ ТРУДА МУНИЦИПАЛЬНЫХ СЛУЖАЩИХ СЕЛЬСКОГО ПОСЕЛЕНИЯ «ОЛЕКАНСКОЕ»</w:t>
      </w:r>
    </w:p>
    <w:p w:rsidR="00F737D9" w:rsidRPr="00F737D9" w:rsidRDefault="00F737D9" w:rsidP="00F737D9">
      <w:pPr>
        <w:spacing w:after="0" w:line="240" w:lineRule="auto"/>
        <w:jc w:val="center"/>
        <w:rPr>
          <w:rFonts w:ascii="Calibri" w:eastAsia="Times New Roman" w:hAnsi="Calibri" w:cs="Calibri"/>
          <w:color w:val="000000"/>
          <w:sz w:val="16"/>
          <w:szCs w:val="16"/>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jc w:val="center"/>
        <w:rPr>
          <w:rFonts w:ascii="Calibri" w:eastAsia="Times New Roman" w:hAnsi="Calibri" w:cs="Calibri"/>
          <w:color w:val="000000"/>
          <w:sz w:val="16"/>
          <w:szCs w:val="16"/>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Calibri" w:eastAsia="Times New Roman" w:hAnsi="Calibri" w:cs="Calibri"/>
          <w:color w:val="000000"/>
          <w:sz w:val="16"/>
          <w:szCs w:val="16"/>
          <w:lang w:eastAsia="ru-RU"/>
        </w:rPr>
      </w:pPr>
      <w:r w:rsidRPr="00F737D9">
        <w:rPr>
          <w:rFonts w:ascii="Arial" w:eastAsia="Times New Roman" w:hAnsi="Arial" w:cs="Arial"/>
          <w:color w:val="000000"/>
          <w:sz w:val="24"/>
          <w:szCs w:val="24"/>
          <w:lang w:eastAsia="ru-RU"/>
        </w:rPr>
        <w:t>В соответствии с </w:t>
      </w:r>
      <w:hyperlink r:id="rId5" w:tgtFrame="_blank" w:history="1">
        <w:r w:rsidRPr="00F737D9">
          <w:rPr>
            <w:rFonts w:ascii="Arial" w:eastAsia="Times New Roman" w:hAnsi="Arial" w:cs="Arial"/>
            <w:color w:val="0000FF"/>
            <w:sz w:val="24"/>
            <w:szCs w:val="24"/>
            <w:lang w:eastAsia="ru-RU"/>
          </w:rPr>
          <w:t>Трудовым кодексом Российской Федерации</w:t>
        </w:r>
      </w:hyperlink>
      <w:r w:rsidRPr="00F737D9">
        <w:rPr>
          <w:rFonts w:ascii="Arial" w:eastAsia="Times New Roman" w:hAnsi="Arial" w:cs="Arial"/>
          <w:color w:val="000000"/>
          <w:sz w:val="24"/>
          <w:szCs w:val="24"/>
          <w:lang w:eastAsia="ru-RU"/>
        </w:rPr>
        <w:t>, статьей 22 Федерального закона </w:t>
      </w:r>
      <w:hyperlink r:id="rId6" w:tgtFrame="_blank" w:history="1">
        <w:r w:rsidRPr="00F737D9">
          <w:rPr>
            <w:rFonts w:ascii="Arial" w:eastAsia="Times New Roman" w:hAnsi="Arial" w:cs="Arial"/>
            <w:color w:val="0000FF"/>
            <w:sz w:val="24"/>
            <w:szCs w:val="24"/>
            <w:lang w:eastAsia="ru-RU"/>
          </w:rPr>
          <w:t>от 2 марта 2007 года № 25-ФЗ</w:t>
        </w:r>
      </w:hyperlink>
      <w:r w:rsidRPr="00F737D9">
        <w:rPr>
          <w:rFonts w:ascii="Arial" w:eastAsia="Times New Roman" w:hAnsi="Arial" w:cs="Arial"/>
          <w:color w:val="000000"/>
          <w:sz w:val="24"/>
          <w:szCs w:val="24"/>
          <w:lang w:eastAsia="ru-RU"/>
        </w:rPr>
        <w:t> «О муниципальной службе в Российской Федерации», статьей 9 Закона Забайкальского края </w:t>
      </w:r>
      <w:hyperlink r:id="rId7" w:tgtFrame="_blank" w:history="1">
        <w:r w:rsidRPr="00F737D9">
          <w:rPr>
            <w:rFonts w:ascii="Arial" w:eastAsia="Times New Roman" w:hAnsi="Arial" w:cs="Arial"/>
            <w:color w:val="0000FF"/>
            <w:sz w:val="24"/>
            <w:szCs w:val="24"/>
            <w:lang w:eastAsia="ru-RU"/>
          </w:rPr>
          <w:t>от 29 декабря 2008 года № 108-ЗЗК</w:t>
        </w:r>
      </w:hyperlink>
      <w:r w:rsidRPr="00F737D9">
        <w:rPr>
          <w:rFonts w:ascii="Arial" w:eastAsia="Times New Roman" w:hAnsi="Arial" w:cs="Arial"/>
          <w:color w:val="000000"/>
          <w:sz w:val="24"/>
          <w:szCs w:val="24"/>
          <w:lang w:eastAsia="ru-RU"/>
        </w:rPr>
        <w:t> «О муниципальной службе в Забайкальском крае», Постановлением Правительства Забайкальского края </w:t>
      </w:r>
      <w:hyperlink r:id="rId8" w:tgtFrame="_blank" w:history="1">
        <w:r w:rsidRPr="00F737D9">
          <w:rPr>
            <w:rFonts w:ascii="Arial" w:eastAsia="Times New Roman" w:hAnsi="Arial" w:cs="Arial"/>
            <w:color w:val="0000FF"/>
            <w:sz w:val="24"/>
            <w:szCs w:val="24"/>
            <w:lang w:eastAsia="ru-RU"/>
          </w:rPr>
          <w:t>от 02.12.2016 г. № 438</w:t>
        </w:r>
      </w:hyperlink>
      <w:r w:rsidRPr="00F737D9">
        <w:rPr>
          <w:rFonts w:ascii="Arial" w:eastAsia="Times New Roman" w:hAnsi="Arial" w:cs="Arial"/>
          <w:color w:val="000000"/>
          <w:sz w:val="24"/>
          <w:szCs w:val="24"/>
          <w:lang w:eastAsia="ru-RU"/>
        </w:rPr>
        <w:t> (в ред. от 06.09.2019 г. № 356, Постановлением администрации муниципального района «Нерчинский район» от 07.08.2020 г. № 53 «Об утверждении Методики расчета нормативов формирования расходов на содержание органов местного самоуправления городских и сельских поселений муниципального района «Нерчинский район»» с учетом внесения изменений в Методику расчета нормативов формирования расходов на содержание органов местного самоуправления городских и сельских поселений муниципального района «Нерчинский район» от 20.01.2023 года № 4, на основании </w:t>
      </w:r>
      <w:hyperlink r:id="rId9" w:tgtFrame="_blank" w:history="1">
        <w:r w:rsidRPr="00F737D9">
          <w:rPr>
            <w:rFonts w:ascii="Arial" w:eastAsia="Times New Roman" w:hAnsi="Arial" w:cs="Arial"/>
            <w:color w:val="0000FF"/>
            <w:sz w:val="24"/>
            <w:szCs w:val="24"/>
            <w:lang w:eastAsia="ru-RU"/>
          </w:rPr>
          <w:t>Устава сельского поселения «</w:t>
        </w:r>
        <w:proofErr w:type="spellStart"/>
        <w:r w:rsidRPr="00F737D9">
          <w:rPr>
            <w:rFonts w:ascii="Arial" w:eastAsia="Times New Roman" w:hAnsi="Arial" w:cs="Arial"/>
            <w:color w:val="0000FF"/>
            <w:sz w:val="24"/>
            <w:szCs w:val="24"/>
            <w:lang w:eastAsia="ru-RU"/>
          </w:rPr>
          <w:t>Олеканское</w:t>
        </w:r>
        <w:proofErr w:type="spellEnd"/>
        <w:r w:rsidRPr="00F737D9">
          <w:rPr>
            <w:rFonts w:ascii="Arial" w:eastAsia="Times New Roman" w:hAnsi="Arial" w:cs="Arial"/>
            <w:color w:val="0000FF"/>
            <w:sz w:val="24"/>
            <w:szCs w:val="24"/>
            <w:lang w:eastAsia="ru-RU"/>
          </w:rPr>
          <w:t>»</w:t>
        </w:r>
      </w:hyperlink>
      <w:r w:rsidRPr="00F737D9">
        <w:rPr>
          <w:rFonts w:ascii="Arial" w:eastAsia="Times New Roman" w:hAnsi="Arial" w:cs="Arial"/>
          <w:color w:val="000000"/>
          <w:sz w:val="24"/>
          <w:szCs w:val="24"/>
          <w:lang w:eastAsia="ru-RU"/>
        </w:rPr>
        <w:t>, Совет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РЕШИЛ:</w:t>
      </w:r>
    </w:p>
    <w:p w:rsidR="00F737D9" w:rsidRPr="00F737D9" w:rsidRDefault="00F737D9" w:rsidP="00F737D9">
      <w:pPr>
        <w:spacing w:after="0" w:line="240" w:lineRule="auto"/>
        <w:ind w:firstLine="709"/>
        <w:jc w:val="both"/>
        <w:rPr>
          <w:rFonts w:ascii="Calibri" w:eastAsia="Times New Roman" w:hAnsi="Calibri" w:cs="Calibri"/>
          <w:color w:val="000000"/>
          <w:sz w:val="16"/>
          <w:szCs w:val="16"/>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 Утвердить прилагаемое Положение о размере и условиях оплаты труда муниципальных служащих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 Признать утратившим силу решение Совета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w:t>
      </w:r>
      <w:hyperlink r:id="rId10" w:tgtFrame="_blank" w:history="1">
        <w:r w:rsidRPr="00F737D9">
          <w:rPr>
            <w:rFonts w:ascii="Arial" w:eastAsia="Times New Roman" w:hAnsi="Arial" w:cs="Arial"/>
            <w:color w:val="0000FF"/>
            <w:sz w:val="24"/>
            <w:szCs w:val="24"/>
            <w:lang w:eastAsia="ru-RU"/>
          </w:rPr>
          <w:t>от 02 сентября 2022 г. года № 21</w:t>
        </w:r>
      </w:hyperlink>
      <w:r w:rsidRPr="00F737D9">
        <w:rPr>
          <w:rFonts w:ascii="Arial" w:eastAsia="Times New Roman" w:hAnsi="Arial" w:cs="Arial"/>
          <w:color w:val="000000"/>
          <w:sz w:val="24"/>
          <w:szCs w:val="24"/>
          <w:lang w:eastAsia="ru-RU"/>
        </w:rPr>
        <w:t> «О размере и условиях оплаты труда муниципальных служащих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 Настоящее решение вступает в силу на следующий день, после дня его официального обнародования и распространяется на правоотношение возникшие с 01 октября 2022 года.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 Настоящее решение обнародовать на официальном сайте администрации муниципального района «Нерчинский район» в информационно-телекоммуникационной сети «Интернет», информационном стенде администрации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Глава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lastRenderedPageBreak/>
        <w:t>сельского поселения «</w:t>
      </w:r>
      <w:proofErr w:type="gramStart"/>
      <w:r w:rsidRPr="00F737D9">
        <w:rPr>
          <w:rFonts w:ascii="Arial" w:eastAsia="Times New Roman" w:hAnsi="Arial" w:cs="Arial"/>
          <w:color w:val="000000"/>
          <w:sz w:val="24"/>
          <w:szCs w:val="24"/>
          <w:lang w:eastAsia="ru-RU"/>
        </w:rPr>
        <w:t>Олеканское»   </w:t>
      </w:r>
      <w:proofErr w:type="gramEnd"/>
      <w:r w:rsidRPr="00F737D9">
        <w:rPr>
          <w:rFonts w:ascii="Arial" w:eastAsia="Times New Roman" w:hAnsi="Arial" w:cs="Arial"/>
          <w:color w:val="000000"/>
          <w:sz w:val="24"/>
          <w:szCs w:val="24"/>
          <w:lang w:eastAsia="ru-RU"/>
        </w:rPr>
        <w:t>                                                                                 Л.С.Комогорцева</w:t>
      </w:r>
    </w:p>
    <w:p w:rsidR="00F737D9" w:rsidRPr="00F737D9" w:rsidRDefault="00F737D9" w:rsidP="00F737D9">
      <w:pPr>
        <w:spacing w:after="0" w:line="240" w:lineRule="auto"/>
        <w:ind w:right="5930"/>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br w:type="textWrapping" w:clear="all"/>
      </w:r>
      <w:r w:rsidRPr="00F737D9">
        <w:rPr>
          <w:rFonts w:ascii="Courier" w:eastAsia="Times New Roman" w:hAnsi="Courier" w:cs="Arial"/>
          <w:color w:val="000000"/>
          <w:lang w:eastAsia="ru-RU"/>
        </w:rPr>
        <w:t>УТВЕРЖДЕНО</w:t>
      </w:r>
    </w:p>
    <w:p w:rsidR="00F737D9" w:rsidRPr="00F737D9" w:rsidRDefault="00F737D9" w:rsidP="00F737D9">
      <w:pPr>
        <w:spacing w:after="0" w:line="240" w:lineRule="auto"/>
        <w:ind w:right="5930"/>
        <w:jc w:val="both"/>
        <w:rPr>
          <w:rFonts w:ascii="Arial" w:eastAsia="Times New Roman" w:hAnsi="Arial" w:cs="Arial"/>
          <w:color w:val="000000"/>
          <w:sz w:val="24"/>
          <w:szCs w:val="24"/>
          <w:lang w:eastAsia="ru-RU"/>
        </w:rPr>
      </w:pPr>
      <w:r w:rsidRPr="00F737D9">
        <w:rPr>
          <w:rFonts w:ascii="Courier" w:eastAsia="Times New Roman" w:hAnsi="Courier" w:cs="Arial"/>
          <w:color w:val="000000"/>
          <w:lang w:eastAsia="ru-RU"/>
        </w:rPr>
        <w:t>решением Совета сельского поселения «</w:t>
      </w:r>
      <w:proofErr w:type="spellStart"/>
      <w:r w:rsidRPr="00F737D9">
        <w:rPr>
          <w:rFonts w:ascii="Courier" w:eastAsia="Times New Roman" w:hAnsi="Courier" w:cs="Arial"/>
          <w:color w:val="000000"/>
          <w:lang w:eastAsia="ru-RU"/>
        </w:rPr>
        <w:t>Олеканское</w:t>
      </w:r>
      <w:proofErr w:type="spellEnd"/>
      <w:r w:rsidRPr="00F737D9">
        <w:rPr>
          <w:rFonts w:ascii="Courier" w:eastAsia="Times New Roman" w:hAnsi="Courier" w:cs="Arial"/>
          <w:color w:val="000000"/>
          <w:lang w:eastAsia="ru-RU"/>
        </w:rPr>
        <w:t>»</w:t>
      </w:r>
    </w:p>
    <w:p w:rsidR="00F737D9" w:rsidRPr="00F737D9" w:rsidRDefault="00F737D9" w:rsidP="00F737D9">
      <w:pPr>
        <w:spacing w:after="0" w:line="240" w:lineRule="auto"/>
        <w:ind w:right="5930"/>
        <w:jc w:val="both"/>
        <w:rPr>
          <w:rFonts w:ascii="Arial" w:eastAsia="Times New Roman" w:hAnsi="Arial" w:cs="Arial"/>
          <w:color w:val="000000"/>
          <w:sz w:val="24"/>
          <w:szCs w:val="24"/>
          <w:lang w:eastAsia="ru-RU"/>
        </w:rPr>
      </w:pPr>
      <w:r w:rsidRPr="00F737D9">
        <w:rPr>
          <w:rFonts w:ascii="Courier" w:eastAsia="Times New Roman" w:hAnsi="Courier" w:cs="Arial"/>
          <w:color w:val="000000"/>
          <w:lang w:eastAsia="ru-RU"/>
        </w:rPr>
        <w:t>от 28 марта 2023 года № 43</w:t>
      </w:r>
    </w:p>
    <w:p w:rsidR="00F737D9" w:rsidRPr="00F737D9" w:rsidRDefault="00F737D9" w:rsidP="00F737D9">
      <w:pPr>
        <w:spacing w:after="0" w:line="240" w:lineRule="auto"/>
        <w:ind w:firstLine="709"/>
        <w:jc w:val="both"/>
        <w:rPr>
          <w:rFonts w:ascii="Arial" w:eastAsia="Times New Roman" w:hAnsi="Arial" w:cs="Arial"/>
          <w:b/>
          <w:bCs/>
          <w:color w:val="000000"/>
          <w:sz w:val="28"/>
          <w:szCs w:val="28"/>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b/>
          <w:bCs/>
          <w:color w:val="000000"/>
          <w:sz w:val="28"/>
          <w:szCs w:val="28"/>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ПОЛОЖЕНИЕ</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О РАЗМЕРЕ И УСЛОВИЯХ ОПЛАТЫ ТРУДА МУНИЦИПАЛЬНЫХ СЛУЖАЩИХ СЕЛЬСКОГО ПОСЕЛЕНИЯ «ОЛЕКАНСКОЕ»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1. Общие положения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 Настоящее Положение регулирует отношения по обеспечению денежного содержания и иных выплат лицам, замещающим должности муниципальной службы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за исполнение ими соответствующих должностных обязанностей.</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 К дополнительным выплатам относятся: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3.1. ежемесячная надбавка к должностному окладу за выслугу лет на муниципальной службе;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3.2. ежемесячная надбавка к должностному окладу за особые условия муниципальной службы;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3.3. ежемесячная надбавка к должностному окладу за классный чин;</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3.4. ежемесячная процентная надбавка к должностному окладу за работу со сведениями, составляющими государственную тайну, в размере и порядке, определяемых законодательством Российской Федерации;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3.5. премии за выполнение особо важных и сложных заданий;</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3.6. ежемесячное денежное поощрение;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 единовременная выплата при предоставлении ежегодного оплачиваемого отпуска;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3.8. материальная помощь;</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3.9. иные выплаты, предусмотренные федеральными законами.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 К денежному содержанию муниципального служащего устанавливаются надбавки за работу в местностях с особыми климатическими условиями: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4.1. районный коэффициент, действующий на территории Забайкальского края в соответствии с федеральным законом и законом Забайкальского края;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4.2. процентная надбавка за стаж работы к заработной плате в соответствии с федеральным законом и законом Забайкальского края.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xml:space="preserve">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w:t>
      </w:r>
      <w:r w:rsidRPr="00F737D9">
        <w:rPr>
          <w:rFonts w:ascii="Arial" w:eastAsia="Times New Roman" w:hAnsi="Arial" w:cs="Arial"/>
          <w:color w:val="000000"/>
          <w:sz w:val="24"/>
          <w:szCs w:val="24"/>
          <w:lang w:eastAsia="ru-RU"/>
        </w:rPr>
        <w:lastRenderedPageBreak/>
        <w:t>степень (доктор наук, кандидат наук), ученое звание (профессор, доцент) при их соответствии специализации замещаемой должности: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При наличии двух оснований для выплаты данной надбавки к должностному окладу выплачивается большая из надбавок.</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7. Выплата муниципальным служащим дополнительных выплат производится одновременно с выплатой должностного оклада за истекший месяц.</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8. 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11. Денежное содержание муниципальному служащему выплачивается за счет средств бюджета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исключительно в денежной форме в валюте Российской Федерации.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12. Индивидуальные трудовые споры по вопросам оплаты труда муниципальных служащих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рассматриваются в установленном законодательством порядке.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2. Должностной оклад</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xml:space="preserve">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w:t>
      </w:r>
      <w:proofErr w:type="gramStart"/>
      <w:r w:rsidRPr="00F737D9">
        <w:rPr>
          <w:rFonts w:ascii="Arial" w:eastAsia="Times New Roman" w:hAnsi="Arial" w:cs="Arial"/>
          <w:color w:val="000000"/>
          <w:sz w:val="24"/>
          <w:szCs w:val="24"/>
          <w:lang w:eastAsia="ru-RU"/>
        </w:rPr>
        <w:t>приложению</w:t>
      </w:r>
      <w:proofErr w:type="gramEnd"/>
      <w:r w:rsidRPr="00F737D9">
        <w:rPr>
          <w:rFonts w:ascii="Arial" w:eastAsia="Times New Roman" w:hAnsi="Arial" w:cs="Arial"/>
          <w:color w:val="000000"/>
          <w:sz w:val="24"/>
          <w:szCs w:val="24"/>
          <w:lang w:eastAsia="ru-RU"/>
        </w:rPr>
        <w:t xml:space="preserve"> к настоящему Положению.</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xml:space="preserve">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w:t>
      </w:r>
      <w:r w:rsidRPr="00F737D9">
        <w:rPr>
          <w:rFonts w:ascii="Arial" w:eastAsia="Times New Roman" w:hAnsi="Arial" w:cs="Arial"/>
          <w:color w:val="000000"/>
          <w:sz w:val="24"/>
          <w:szCs w:val="24"/>
          <w:lang w:eastAsia="ru-RU"/>
        </w:rPr>
        <w:lastRenderedPageBreak/>
        <w:t>труда, предусмотренного на содержание органов местного самоуправления и иных муниципальных органов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17. Размеры должностных окладов муниципальных служащих ежегодно увеличиваются (индексируются) в соответствии с решением Совета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о бюджете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3. Ежемесячная надбавка к должностному окладу</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за выслугу лет на муниципальной службе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18.1. при стаже муниципальной службы от 1 года до 5 лет - 10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18.2. при стаже муниципальной службы от 5 до 10 лет - 15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18.3. при стаже муниципальной службы от 10 до 15 лет - 20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18.4. при стаже муниципальной службы свыше 15 лет - 30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19. 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20.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1" w:history="1">
        <w:r w:rsidRPr="00F737D9">
          <w:rPr>
            <w:rFonts w:ascii="Arial" w:eastAsia="Times New Roman" w:hAnsi="Arial" w:cs="Arial"/>
            <w:color w:val="000000"/>
            <w:sz w:val="24"/>
            <w:szCs w:val="24"/>
            <w:lang w:eastAsia="ru-RU"/>
          </w:rPr>
          <w:t>кодексом</w:t>
        </w:r>
      </w:hyperlink>
      <w:r w:rsidRPr="00F737D9">
        <w:rPr>
          <w:rFonts w:ascii="Arial" w:eastAsia="Times New Roman" w:hAnsi="Arial" w:cs="Arial"/>
          <w:color w:val="000000"/>
          <w:sz w:val="24"/>
          <w:szCs w:val="24"/>
          <w:lang w:eastAsia="ru-RU"/>
        </w:rPr>
        <w:t>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lastRenderedPageBreak/>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4. Ежемесячная надбавка к должностному окладу</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за особые условия муниципальной службы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24.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24.1. по высшей группе должностей муниципальной службы - до 200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24.2. по главной группе должностей муниципальной службы - до 150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24.3. по ведущей группе должностей муниципальной службы - до 120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24.4. по старшей группе должностей муниципальной службы - до 90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24.5. по младшей группе должностей муниципальной службы - до 60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 Показателями выплаты ежемесячной надбавки к должностному окладу за особые условия муниципальной службы являются: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28.2. своевременное и качественное выполнение муниципальным служащим мероприятий, предусмотренных планами работы;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28.3. инициатива муниципального служащего, творчество и применение в работе современных форм и методов организации труда;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28.5. соблюдение установленных правил внутреннего распорядка;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lastRenderedPageBreak/>
        <w:t>28.6. соблюдение служебного этикета и создание благоприятного морально-психологического климата в коллективе.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29.1. отсутствие срочных и ответственных работ;</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29.2. недостаточный уровень исполнительской дисциплины;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29.3. низкая результативность работы;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29.4. ненадлежащее качество работы с документами и выполнение поручений руководителей;</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29.5. нарушение трудовой дисциплины, наличие дисциплинарного взыскания.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31.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32.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33.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2" w:history="1">
        <w:r w:rsidRPr="00F737D9">
          <w:rPr>
            <w:rFonts w:ascii="Arial" w:eastAsia="Times New Roman" w:hAnsi="Arial" w:cs="Arial"/>
            <w:color w:val="000000"/>
            <w:sz w:val="24"/>
            <w:szCs w:val="24"/>
            <w:lang w:eastAsia="ru-RU"/>
          </w:rPr>
          <w:t>кодексом</w:t>
        </w:r>
      </w:hyperlink>
      <w:r w:rsidRPr="00F737D9">
        <w:rPr>
          <w:rFonts w:ascii="Arial" w:eastAsia="Times New Roman" w:hAnsi="Arial" w:cs="Arial"/>
          <w:color w:val="000000"/>
          <w:sz w:val="24"/>
          <w:szCs w:val="24"/>
          <w:lang w:eastAsia="ru-RU"/>
        </w:rPr>
        <w:t>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34.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35.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lastRenderedPageBreak/>
        <w:t>36.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5. Ежемесячная надбавка к должностному окладу</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за классный чин</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 действительного муниципального советника Забайкальского края 1 класса - до 35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37.2. действительного муниципального советника Забайкальского края 2 класса - до 34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37.3. действительного муниципального советника Забайкальского края 3 класса - до 33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37.4. муниципального советника Забайкальского края 1 класса - до 30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37.5. муниципального советника Забайкальского края 2 класса - до 29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37.6. муниципального советника Забайкальского края 3 класса - до 28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37.7. советника муниципальной службы в Забайкальском крае 1 класса - до 25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37.8. советника муниципальной службы в Забайкальском крае 2 класса - до 24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37.9. советника муниципальной службы в Забайкальском крае 3 класса - до 23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37.10. референта муниципальной службы в Забайкальском крае 1 класса - до 20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37.11. референта муниципальной службы в Забайкальском крае 2 класса - до 19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37.12. референта муниципальной службы в Забайкальском крае 3 класса - до 18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37.13. секретаря муниципальной службы в Забайкальском крае 1 класса - до 15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37.14. секретаря муниципальной службы в Забайкальском крае 2 класса - до 14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37.15. секретаря муниципальной службы в Забайкальском крае 3 класса - до 13 процентов.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38.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39.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xml:space="preserve">40. Порядок присвоения классных чинов, а также порядок их сохранения при переводе муниципальных служащих на иные должности муниципальной службы и </w:t>
      </w:r>
      <w:r w:rsidRPr="00F737D9">
        <w:rPr>
          <w:rFonts w:ascii="Arial" w:eastAsia="Times New Roman" w:hAnsi="Arial" w:cs="Arial"/>
          <w:color w:val="000000"/>
          <w:sz w:val="24"/>
          <w:szCs w:val="24"/>
          <w:lang w:eastAsia="ru-RU"/>
        </w:rPr>
        <w:lastRenderedPageBreak/>
        <w:t>при увольнении с муниципальной службы устанавливаются законом Забайкальского края.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41. Ежемесячная надбавка к должностному окладу за классный чин учитывается во всех случаях исчисления среднего заработка.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6. Премия за выполнение</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особо важных и сложных заданий</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42.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43.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и исполнения муниципальным служащим своих должностных обязанностей.</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44.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200 процентов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45.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46.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7. Ежемесячное денежное поощрение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47.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 Ежемесячное денежное поощрение муниципального служащего устанавливается в размере до 300 %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48. Лицам, уволенным за нарушение трудовой дисциплины, денежное поощрение не выплачивается.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49. 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lastRenderedPageBreak/>
        <w:t>8. Единовременная выплата при предоставлении</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ежегодного оплачиваемого отпуска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50.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51.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52. Муниципальным служащим, не отработавшим полного года, единовременная выплата начисляется пропорционально фактически отработанному времени в текущем году.</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53.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54.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55.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9. Материальная помощь</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56.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57.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Выплата материальной помощи не зависит от итогов оценки результатов труда муниципального служащего.</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58.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59. Решение об оказании материальной помощи принимается на основании письменного заявления муниципального служащего.</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xml:space="preserve">60.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w:t>
      </w:r>
      <w:r w:rsidRPr="00F737D9">
        <w:rPr>
          <w:rFonts w:ascii="Arial" w:eastAsia="Times New Roman" w:hAnsi="Arial" w:cs="Arial"/>
          <w:color w:val="000000"/>
          <w:sz w:val="24"/>
          <w:szCs w:val="24"/>
          <w:lang w:eastAsia="ru-RU"/>
        </w:rPr>
        <w:lastRenderedPageBreak/>
        <w:t>помощи за период со дня, следующего за днем увольнения, до окончания текущего календарного года.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xml:space="preserve">61. В случае </w:t>
      </w:r>
      <w:proofErr w:type="gramStart"/>
      <w:r w:rsidRPr="00F737D9">
        <w:rPr>
          <w:rFonts w:ascii="Arial" w:eastAsia="Times New Roman" w:hAnsi="Arial" w:cs="Arial"/>
          <w:color w:val="000000"/>
          <w:sz w:val="24"/>
          <w:szCs w:val="24"/>
          <w:lang w:eastAsia="ru-RU"/>
        </w:rPr>
        <w:t>не использования</w:t>
      </w:r>
      <w:proofErr w:type="gramEnd"/>
      <w:r w:rsidRPr="00F737D9">
        <w:rPr>
          <w:rFonts w:ascii="Arial" w:eastAsia="Times New Roman" w:hAnsi="Arial" w:cs="Arial"/>
          <w:color w:val="000000"/>
          <w:sz w:val="24"/>
          <w:szCs w:val="24"/>
          <w:lang w:eastAsia="ru-RU"/>
        </w:rPr>
        <w:t xml:space="preserve">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62.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В период нахождения муниципального служащего в отпуске по уходу за ребенком материальная помощь не выплачивается.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63. Право на выплату материальной помощи, не полученной работником до истечения текущего календарного года, на последующие годы не переносится.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64.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65. 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10. Иные выплаты,</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предусмотренные федеральными законами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66. В соответствии с </w:t>
      </w:r>
      <w:hyperlink r:id="rId13" w:tgtFrame="_blank" w:history="1">
        <w:r w:rsidRPr="00F737D9">
          <w:rPr>
            <w:rFonts w:ascii="Arial" w:eastAsia="Times New Roman" w:hAnsi="Arial" w:cs="Arial"/>
            <w:color w:val="0000FF"/>
            <w:sz w:val="24"/>
            <w:szCs w:val="24"/>
            <w:lang w:eastAsia="ru-RU"/>
          </w:rPr>
          <w:t>Трудовым кодексом Российской Федерации</w:t>
        </w:r>
      </w:hyperlink>
      <w:r w:rsidRPr="00F737D9">
        <w:rPr>
          <w:rFonts w:ascii="Arial" w:eastAsia="Times New Roman" w:hAnsi="Arial" w:cs="Arial"/>
          <w:color w:val="000000"/>
          <w:sz w:val="24"/>
          <w:szCs w:val="24"/>
          <w:lang w:eastAsia="ru-RU"/>
        </w:rPr>
        <w:t>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67. В пределах средств фонда оплаты труда муниципальному служащему могут производиться другие выплаты, к которым относятся: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67.1.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муниципальным служащим должности;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67.2. выплаты, предусмотренные соответствующими федеральными законами и иными нормативными правовыми актами.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11. Фонд оплаты труда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lastRenderedPageBreak/>
        <w:t>68. Размер фонда оплаты труда муниципального служащего в расчете на год не может превышать 62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69.1. ежемесячной надбавки к должностному окладу за классный чин - в размере 4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69.2. ежемесячной надбавки к должностному окладу за выслугу лет на муниципальной службе - в размере 3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69.3. ежемесячной надбавки к должностному окладу за особые условия муниципальной службы - в размере 14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69.4. ежемесячной надбавки к должностному окладу за работу со сведениями, составляющими государственную тайну, - в размере 1, 5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69.5. премий за выполнение особо важных и сложных заданий - в размере 2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69.6. ежемесячного денежного поощрения - в размере 22, 5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69.7. единовременной выплаты при предоставлении ежегодного оплачиваемого отпуска - в размере 2 должностных окладов;</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69.8. материальной помощи - в размере 1 должностного оклада;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69.9.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70.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70.1. на выплату надбавок к заработной плате за работу в местностях с особыми климатическими условиями;</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70.2.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w:t>
      </w:r>
      <w:proofErr w:type="spellStart"/>
      <w:r w:rsidRPr="00F737D9">
        <w:rPr>
          <w:rFonts w:ascii="Arial" w:eastAsia="Times New Roman" w:hAnsi="Arial" w:cs="Arial"/>
          <w:color w:val="000000"/>
          <w:sz w:val="24"/>
          <w:szCs w:val="24"/>
          <w:lang w:eastAsia="ru-RU"/>
        </w:rPr>
        <w:t>Олеканское</w:t>
      </w:r>
      <w:proofErr w:type="spellEnd"/>
      <w:r w:rsidRPr="00F737D9">
        <w:rPr>
          <w:rFonts w:ascii="Arial" w:eastAsia="Times New Roman" w:hAnsi="Arial"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71.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_______________</w:t>
      </w:r>
    </w:p>
    <w:p w:rsidR="00F737D9" w:rsidRPr="00F737D9" w:rsidRDefault="00F737D9" w:rsidP="00F737D9">
      <w:pPr>
        <w:spacing w:after="0" w:line="240" w:lineRule="auto"/>
        <w:ind w:right="481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br w:type="textWrapping" w:clear="all"/>
      </w:r>
      <w:r w:rsidRPr="00F737D9">
        <w:rPr>
          <w:rFonts w:ascii="Courier" w:eastAsia="Times New Roman" w:hAnsi="Courier" w:cs="Arial"/>
          <w:color w:val="000000"/>
          <w:sz w:val="24"/>
          <w:szCs w:val="24"/>
          <w:lang w:eastAsia="ru-RU"/>
        </w:rPr>
        <w:t>ПРИЛОЖЕНИЕ</w:t>
      </w:r>
    </w:p>
    <w:p w:rsidR="00F737D9" w:rsidRPr="00F737D9" w:rsidRDefault="00F737D9" w:rsidP="00F737D9">
      <w:pPr>
        <w:spacing w:after="0" w:line="240" w:lineRule="auto"/>
        <w:ind w:right="4819"/>
        <w:jc w:val="both"/>
        <w:rPr>
          <w:rFonts w:ascii="Arial" w:eastAsia="Times New Roman" w:hAnsi="Arial" w:cs="Arial"/>
          <w:color w:val="000000"/>
          <w:sz w:val="24"/>
          <w:szCs w:val="24"/>
          <w:lang w:eastAsia="ru-RU"/>
        </w:rPr>
      </w:pPr>
      <w:r w:rsidRPr="00F737D9">
        <w:rPr>
          <w:rFonts w:ascii="Courier" w:eastAsia="Times New Roman" w:hAnsi="Courier" w:cs="Arial"/>
          <w:color w:val="000000"/>
          <w:sz w:val="24"/>
          <w:szCs w:val="24"/>
          <w:lang w:eastAsia="ru-RU"/>
        </w:rPr>
        <w:t>к Положению о размере и условиях оплаты труда муниципальных служащих сельского поселения «</w:t>
      </w:r>
      <w:proofErr w:type="spellStart"/>
      <w:r w:rsidRPr="00F737D9">
        <w:rPr>
          <w:rFonts w:ascii="Courier" w:eastAsia="Times New Roman" w:hAnsi="Courier" w:cs="Arial"/>
          <w:color w:val="000000"/>
          <w:sz w:val="24"/>
          <w:szCs w:val="24"/>
          <w:lang w:eastAsia="ru-RU"/>
        </w:rPr>
        <w:t>Олеканское</w:t>
      </w:r>
      <w:proofErr w:type="spellEnd"/>
      <w:r w:rsidRPr="00F737D9">
        <w:rPr>
          <w:rFonts w:ascii="Courier" w:eastAsia="Times New Roman" w:hAnsi="Courier" w:cs="Arial"/>
          <w:color w:val="000000"/>
          <w:sz w:val="24"/>
          <w:szCs w:val="24"/>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Размеры должностных окладов муниципальных служащих</w:t>
      </w:r>
    </w:p>
    <w:p w:rsidR="00F737D9" w:rsidRPr="00F737D9" w:rsidRDefault="00F737D9" w:rsidP="00F737D9">
      <w:pPr>
        <w:spacing w:after="0" w:line="240" w:lineRule="auto"/>
        <w:ind w:firstLine="567"/>
        <w:jc w:val="center"/>
        <w:outlineLvl w:val="1"/>
        <w:rPr>
          <w:rFonts w:ascii="Arial" w:eastAsia="Times New Roman" w:hAnsi="Arial" w:cs="Arial"/>
          <w:b/>
          <w:bCs/>
          <w:color w:val="000000"/>
          <w:sz w:val="30"/>
          <w:szCs w:val="30"/>
          <w:lang w:eastAsia="ru-RU"/>
        </w:rPr>
      </w:pPr>
      <w:r w:rsidRPr="00F737D9">
        <w:rPr>
          <w:rFonts w:ascii="Arial" w:eastAsia="Times New Roman" w:hAnsi="Arial" w:cs="Arial"/>
          <w:b/>
          <w:bCs/>
          <w:color w:val="000000"/>
          <w:sz w:val="30"/>
          <w:szCs w:val="30"/>
          <w:lang w:eastAsia="ru-RU"/>
        </w:rPr>
        <w:t>сельского поселения «</w:t>
      </w:r>
      <w:proofErr w:type="spellStart"/>
      <w:r w:rsidRPr="00F737D9">
        <w:rPr>
          <w:rFonts w:ascii="Arial" w:eastAsia="Times New Roman" w:hAnsi="Arial" w:cs="Arial"/>
          <w:b/>
          <w:bCs/>
          <w:color w:val="000000"/>
          <w:sz w:val="30"/>
          <w:szCs w:val="30"/>
          <w:lang w:eastAsia="ru-RU"/>
        </w:rPr>
        <w:t>Олеканское</w:t>
      </w:r>
      <w:proofErr w:type="spellEnd"/>
      <w:r w:rsidRPr="00F737D9">
        <w:rPr>
          <w:rFonts w:ascii="Arial" w:eastAsia="Times New Roman" w:hAnsi="Arial" w:cs="Arial"/>
          <w:b/>
          <w:bCs/>
          <w:color w:val="000000"/>
          <w:sz w:val="30"/>
          <w:szCs w:val="30"/>
          <w:lang w:eastAsia="ru-RU"/>
        </w:rPr>
        <w:t>»</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665"/>
        <w:gridCol w:w="6099"/>
        <w:gridCol w:w="2575"/>
      </w:tblGrid>
      <w:tr w:rsidR="00F737D9" w:rsidRPr="00F737D9" w:rsidTr="00F737D9">
        <w:trPr>
          <w:trHeight w:val="808"/>
        </w:trPr>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п/п</w:t>
            </w:r>
          </w:p>
        </w:tc>
        <w:tc>
          <w:tcPr>
            <w:tcW w:w="6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Наименование должности муниципальной службы</w:t>
            </w:r>
          </w:p>
        </w:tc>
        <w:tc>
          <w:tcPr>
            <w:tcW w:w="2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Должностной оклад</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(рублей в месяц)</w:t>
            </w:r>
          </w:p>
        </w:tc>
      </w:tr>
      <w:tr w:rsidR="00F737D9" w:rsidRPr="00F737D9" w:rsidTr="00F737D9">
        <w:trPr>
          <w:trHeight w:val="447"/>
        </w:trPr>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 </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1.</w:t>
            </w:r>
          </w:p>
        </w:tc>
        <w:tc>
          <w:tcPr>
            <w:tcW w:w="6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 </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Главный специалист</w:t>
            </w:r>
          </w:p>
        </w:tc>
        <w:tc>
          <w:tcPr>
            <w:tcW w:w="2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 </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3196</w:t>
            </w:r>
          </w:p>
        </w:tc>
      </w:tr>
      <w:tr w:rsidR="00F737D9" w:rsidRPr="00F737D9" w:rsidTr="00F737D9">
        <w:trPr>
          <w:trHeight w:val="424"/>
        </w:trPr>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 </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2.</w:t>
            </w:r>
          </w:p>
        </w:tc>
        <w:tc>
          <w:tcPr>
            <w:tcW w:w="6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 </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Главный специалист (главный бухгалтер)</w:t>
            </w:r>
          </w:p>
        </w:tc>
        <w:tc>
          <w:tcPr>
            <w:tcW w:w="2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 </w:t>
            </w:r>
          </w:p>
          <w:p w:rsidR="00F737D9" w:rsidRPr="00F737D9" w:rsidRDefault="00F737D9" w:rsidP="00F737D9">
            <w:pPr>
              <w:spacing w:after="0" w:line="240" w:lineRule="auto"/>
              <w:jc w:val="both"/>
              <w:rPr>
                <w:rFonts w:ascii="Arial" w:eastAsia="Times New Roman" w:hAnsi="Arial" w:cs="Arial"/>
                <w:sz w:val="24"/>
                <w:szCs w:val="24"/>
                <w:lang w:eastAsia="ru-RU"/>
              </w:rPr>
            </w:pPr>
            <w:r w:rsidRPr="00F737D9">
              <w:rPr>
                <w:rFonts w:ascii="Arial" w:eastAsia="Times New Roman" w:hAnsi="Arial" w:cs="Arial"/>
                <w:sz w:val="24"/>
                <w:szCs w:val="24"/>
                <w:lang w:eastAsia="ru-RU"/>
              </w:rPr>
              <w:t>3196</w:t>
            </w:r>
          </w:p>
        </w:tc>
      </w:tr>
    </w:tbl>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F737D9" w:rsidRPr="00F737D9" w:rsidRDefault="00F737D9" w:rsidP="00F737D9">
      <w:pPr>
        <w:spacing w:after="0" w:line="240" w:lineRule="auto"/>
        <w:ind w:firstLine="709"/>
        <w:jc w:val="center"/>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_______________</w:t>
      </w:r>
    </w:p>
    <w:p w:rsidR="00F737D9" w:rsidRPr="00F737D9" w:rsidRDefault="00F737D9" w:rsidP="00F737D9">
      <w:pPr>
        <w:spacing w:after="0" w:line="240" w:lineRule="auto"/>
        <w:ind w:firstLine="709"/>
        <w:jc w:val="both"/>
        <w:rPr>
          <w:rFonts w:ascii="Arial" w:eastAsia="Times New Roman" w:hAnsi="Arial" w:cs="Arial"/>
          <w:color w:val="000000"/>
          <w:sz w:val="24"/>
          <w:szCs w:val="24"/>
          <w:lang w:eastAsia="ru-RU"/>
        </w:rPr>
      </w:pPr>
      <w:r w:rsidRPr="00F737D9">
        <w:rPr>
          <w:rFonts w:ascii="Arial" w:eastAsia="Times New Roman" w:hAnsi="Arial" w:cs="Arial"/>
          <w:color w:val="000000"/>
          <w:sz w:val="24"/>
          <w:szCs w:val="24"/>
          <w:lang w:eastAsia="ru-RU"/>
        </w:rPr>
        <w:t> </w:t>
      </w:r>
    </w:p>
    <w:p w:rsidR="009A228A" w:rsidRDefault="009A228A"/>
    <w:sectPr w:rsidR="009A2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8B"/>
    <w:rsid w:val="00234E8B"/>
    <w:rsid w:val="009A228A"/>
    <w:rsid w:val="00F7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DAB5-4344-498F-BF71-36458B21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3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549B42D-F1E8-4BE6-9030-1CE92AFC7746" TargetMode="External"/><Relationship Id="rId13" Type="http://schemas.openxmlformats.org/officeDocument/2006/relationships/hyperlink" Target="https://pravo-search.minjust.ru/bigs/showDocument.html?id=B11798FF-43B9-49DB-B06C-4223F9D555E2"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DE56660E-B94F-4F29-824C-6FAD96FE7B27" TargetMode="External"/><Relationship Id="rId12"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BF89570-6239-4CFB-BDBA-5B454C14E321"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theme" Target="theme/theme1.xml"/><Relationship Id="rId10" Type="http://schemas.openxmlformats.org/officeDocument/2006/relationships/hyperlink" Target="https://pravo-search.minjust.ru/bigs/showDocument.html?id=1ADA80E2-B36D-4AEB-9DD1-351371DD7DC2" TargetMode="External"/><Relationship Id="rId4" Type="http://schemas.openxmlformats.org/officeDocument/2006/relationships/hyperlink" Target="https://pravo-search.minjust.ru/bigs/showDocument.html?id=82734C00-FAEB-43A8-9A51-059C9C53C7B4" TargetMode="External"/><Relationship Id="rId9" Type="http://schemas.openxmlformats.org/officeDocument/2006/relationships/hyperlink" Target="https://pravo-search.minjust.ru/bigs/showDocument.html?id=0AFA652D-E93B-4599-B320-2BC9C45B934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4715</Words>
  <Characters>26881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2024-09-25T01:53:00Z</dcterms:created>
  <dcterms:modified xsi:type="dcterms:W3CDTF">2024-09-25T01:53:00Z</dcterms:modified>
</cp:coreProperties>
</file>