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5BD" w:rsidRPr="008D71F3" w:rsidRDefault="005C65BD" w:rsidP="00C606D3">
      <w:pPr>
        <w:ind w:left="4500"/>
        <w:jc w:val="right"/>
        <w:rPr>
          <w:b/>
          <w:sz w:val="28"/>
        </w:rPr>
      </w:pPr>
    </w:p>
    <w:p w:rsidR="0024493A" w:rsidRDefault="0024493A" w:rsidP="0024493A">
      <w:pPr>
        <w:pStyle w:val="a5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759460" cy="80200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4887">
        <w:rPr>
          <w:szCs w:val="28"/>
        </w:rPr>
        <w:t>Проект</w:t>
      </w:r>
      <w:bookmarkStart w:id="0" w:name="_GoBack"/>
      <w:bookmarkEnd w:id="0"/>
    </w:p>
    <w:p w:rsidR="0024493A" w:rsidRDefault="0024493A" w:rsidP="0024493A">
      <w:pPr>
        <w:pStyle w:val="a5"/>
        <w:rPr>
          <w:sz w:val="20"/>
        </w:rPr>
      </w:pPr>
    </w:p>
    <w:p w:rsidR="0024493A" w:rsidRDefault="0024493A" w:rsidP="0024493A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РАЙОНА</w:t>
      </w:r>
    </w:p>
    <w:p w:rsidR="0024493A" w:rsidRDefault="0024493A" w:rsidP="0024493A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«НЕРЧИНСКИЙ РАЙОН» ЗАБАЙКАЛЬСКОГО КРАЯ</w:t>
      </w:r>
    </w:p>
    <w:p w:rsidR="0024493A" w:rsidRDefault="0024493A" w:rsidP="0024493A">
      <w:pPr>
        <w:contextualSpacing/>
        <w:jc w:val="both"/>
        <w:rPr>
          <w:b/>
          <w:sz w:val="24"/>
          <w:szCs w:val="24"/>
        </w:rPr>
      </w:pPr>
    </w:p>
    <w:p w:rsidR="0024493A" w:rsidRDefault="0024493A" w:rsidP="0024493A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4493A" w:rsidRDefault="0024493A" w:rsidP="0024493A">
      <w:pPr>
        <w:contextualSpacing/>
        <w:jc w:val="center"/>
        <w:rPr>
          <w:b/>
          <w:sz w:val="24"/>
          <w:szCs w:val="24"/>
        </w:rPr>
      </w:pPr>
    </w:p>
    <w:p w:rsidR="0024493A" w:rsidRDefault="0024493A" w:rsidP="0024493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  » ________ 2024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</w:p>
    <w:p w:rsidR="0024493A" w:rsidRDefault="0024493A" w:rsidP="0024493A">
      <w:pPr>
        <w:contextualSpacing/>
        <w:jc w:val="center"/>
        <w:rPr>
          <w:sz w:val="24"/>
          <w:szCs w:val="24"/>
        </w:rPr>
      </w:pPr>
    </w:p>
    <w:p w:rsidR="0024493A" w:rsidRDefault="0024493A" w:rsidP="0024493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г. Нерчинск</w:t>
      </w:r>
    </w:p>
    <w:p w:rsidR="0024493A" w:rsidRDefault="0024493A" w:rsidP="0024493A">
      <w:pPr>
        <w:contextualSpacing/>
        <w:jc w:val="center"/>
        <w:rPr>
          <w:sz w:val="24"/>
          <w:szCs w:val="24"/>
        </w:rPr>
      </w:pPr>
    </w:p>
    <w:p w:rsidR="0024493A" w:rsidRDefault="0024493A" w:rsidP="002449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муниципальной программы </w:t>
      </w:r>
    </w:p>
    <w:p w:rsidR="0024493A" w:rsidRDefault="0024493A" w:rsidP="0024493A">
      <w:pPr>
        <w:jc w:val="center"/>
        <w:rPr>
          <w:b/>
          <w:sz w:val="28"/>
          <w:szCs w:val="28"/>
        </w:rPr>
      </w:pPr>
      <w:r w:rsidRPr="0024493A">
        <w:rPr>
          <w:b/>
          <w:sz w:val="28"/>
          <w:szCs w:val="28"/>
        </w:rPr>
        <w:t>«</w:t>
      </w:r>
      <w:r w:rsidR="00A23531" w:rsidRPr="00A23531">
        <w:rPr>
          <w:b/>
          <w:sz w:val="28"/>
          <w:szCs w:val="28"/>
        </w:rPr>
        <w:t>Социальная поддержка граждан старшего поколения и инвалидов</w:t>
      </w:r>
      <w:r w:rsidRPr="0024493A">
        <w:rPr>
          <w:b/>
          <w:sz w:val="28"/>
          <w:szCs w:val="28"/>
        </w:rPr>
        <w:t xml:space="preserve">» </w:t>
      </w:r>
    </w:p>
    <w:p w:rsidR="0024493A" w:rsidRDefault="0024493A" w:rsidP="0024493A">
      <w:pPr>
        <w:jc w:val="center"/>
        <w:rPr>
          <w:b/>
          <w:sz w:val="36"/>
        </w:rPr>
      </w:pPr>
      <w:r w:rsidRPr="0024493A">
        <w:rPr>
          <w:b/>
          <w:sz w:val="28"/>
          <w:szCs w:val="28"/>
        </w:rPr>
        <w:t>в муниципальном районе «Нерчинский район» на 2025-2027 годы</w:t>
      </w:r>
    </w:p>
    <w:p w:rsidR="0024493A" w:rsidRDefault="0024493A" w:rsidP="0024493A">
      <w:pPr>
        <w:contextualSpacing/>
        <w:jc w:val="both"/>
        <w:rPr>
          <w:b/>
          <w:sz w:val="28"/>
          <w:szCs w:val="28"/>
        </w:rPr>
      </w:pPr>
    </w:p>
    <w:p w:rsidR="0024493A" w:rsidRPr="00306F71" w:rsidRDefault="0024493A" w:rsidP="00306F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</w:t>
      </w:r>
      <w:r w:rsidR="00306F71">
        <w:rPr>
          <w:sz w:val="28"/>
          <w:szCs w:val="28"/>
        </w:rPr>
        <w:t xml:space="preserve">вязи с исполнением муниципальных программ «Старшее поколение» </w:t>
      </w:r>
      <w:r w:rsidR="00306F71" w:rsidRPr="00CE621E">
        <w:rPr>
          <w:sz w:val="28"/>
          <w:szCs w:val="28"/>
        </w:rPr>
        <w:t>муниципального района "Нерчинский район"</w:t>
      </w:r>
      <w:r w:rsidR="00306F71">
        <w:rPr>
          <w:sz w:val="28"/>
          <w:szCs w:val="28"/>
        </w:rPr>
        <w:t xml:space="preserve"> на 2019-2024</w:t>
      </w:r>
      <w:r w:rsidR="00306F71" w:rsidRPr="00CE621E">
        <w:rPr>
          <w:sz w:val="28"/>
          <w:szCs w:val="28"/>
        </w:rPr>
        <w:t>гг.</w:t>
      </w:r>
      <w:r w:rsidR="00306F71">
        <w:rPr>
          <w:sz w:val="28"/>
          <w:szCs w:val="28"/>
        </w:rPr>
        <w:t xml:space="preserve"> и </w:t>
      </w:r>
      <w:r w:rsidR="00306F71" w:rsidRPr="00BC04AA">
        <w:rPr>
          <w:sz w:val="28"/>
          <w:szCs w:val="28"/>
        </w:rPr>
        <w:t>«Социальная поддержка инвалидов</w:t>
      </w:r>
      <w:r w:rsidR="00306F71">
        <w:rPr>
          <w:sz w:val="28"/>
          <w:szCs w:val="28"/>
        </w:rPr>
        <w:t>»</w:t>
      </w:r>
      <w:r w:rsidR="00306F71" w:rsidRPr="00BC04AA">
        <w:rPr>
          <w:sz w:val="28"/>
          <w:szCs w:val="28"/>
        </w:rPr>
        <w:t xml:space="preserve"> муниципального района "Нерчинский район</w:t>
      </w:r>
      <w:r w:rsidR="00306F71">
        <w:rPr>
          <w:sz w:val="28"/>
          <w:szCs w:val="28"/>
        </w:rPr>
        <w:t>» на 2019-2024</w:t>
      </w:r>
      <w:r w:rsidR="00306F71" w:rsidRPr="00BC04AA">
        <w:rPr>
          <w:sz w:val="28"/>
          <w:szCs w:val="28"/>
        </w:rPr>
        <w:t xml:space="preserve"> гг.</w:t>
      </w:r>
      <w:r>
        <w:rPr>
          <w:sz w:val="28"/>
          <w:szCs w:val="28"/>
        </w:rPr>
        <w:t xml:space="preserve">, с целью продолжения работы </w:t>
      </w:r>
      <w:r w:rsidR="00306F71">
        <w:rPr>
          <w:sz w:val="28"/>
          <w:szCs w:val="28"/>
        </w:rPr>
        <w:t>по решению</w:t>
      </w:r>
      <w:r w:rsidR="00306F71" w:rsidRPr="00CE621E">
        <w:rPr>
          <w:sz w:val="28"/>
          <w:szCs w:val="28"/>
        </w:rPr>
        <w:t xml:space="preserve"> проблем пожилых граждан, проживающих в муниципальном район</w:t>
      </w:r>
      <w:r w:rsidR="00306F71">
        <w:rPr>
          <w:sz w:val="28"/>
          <w:szCs w:val="28"/>
        </w:rPr>
        <w:t>е "Нерчинский район" и улучшению</w:t>
      </w:r>
      <w:r w:rsidR="00306F71" w:rsidRPr="00CE621E">
        <w:rPr>
          <w:sz w:val="28"/>
          <w:szCs w:val="28"/>
        </w:rPr>
        <w:t xml:space="preserve"> их социального положения</w:t>
      </w:r>
      <w:r w:rsidR="00306F71">
        <w:rPr>
          <w:sz w:val="28"/>
          <w:szCs w:val="28"/>
        </w:rPr>
        <w:t>; создания</w:t>
      </w:r>
      <w:r w:rsidR="00306F71" w:rsidRPr="00BC04AA">
        <w:rPr>
          <w:sz w:val="28"/>
          <w:szCs w:val="28"/>
        </w:rPr>
        <w:t xml:space="preserve"> оптимальных условий для интеграции инвалидов в общество</w:t>
      </w:r>
      <w:r w:rsidR="00306F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муниципального района «Нерчинский район» </w:t>
      </w:r>
      <w:r>
        <w:rPr>
          <w:b/>
          <w:sz w:val="28"/>
          <w:szCs w:val="28"/>
        </w:rPr>
        <w:t>постановляет:</w:t>
      </w:r>
    </w:p>
    <w:p w:rsidR="0024493A" w:rsidRDefault="0024493A" w:rsidP="0024493A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муниципальную программу </w:t>
      </w:r>
      <w:r w:rsidR="00306F71">
        <w:rPr>
          <w:sz w:val="28"/>
          <w:szCs w:val="28"/>
        </w:rPr>
        <w:t>«</w:t>
      </w:r>
      <w:r w:rsidR="00A23531" w:rsidRPr="00282A13">
        <w:rPr>
          <w:sz w:val="28"/>
          <w:szCs w:val="28"/>
        </w:rPr>
        <w:t>Социальная поддержка граждан старшего поколения и инвалидов</w:t>
      </w:r>
      <w:r w:rsidR="00306F71">
        <w:rPr>
          <w:sz w:val="28"/>
          <w:szCs w:val="28"/>
        </w:rPr>
        <w:t>»  в муниципальном районе</w:t>
      </w:r>
      <w:r w:rsidR="00306F71" w:rsidRPr="00CE621E">
        <w:rPr>
          <w:sz w:val="28"/>
          <w:szCs w:val="28"/>
        </w:rPr>
        <w:t xml:space="preserve"> "Нерчинский район"</w:t>
      </w:r>
      <w:r w:rsidR="00593124">
        <w:rPr>
          <w:sz w:val="28"/>
          <w:szCs w:val="28"/>
        </w:rPr>
        <w:t xml:space="preserve"> на 2025</w:t>
      </w:r>
      <w:r w:rsidR="00306F71">
        <w:rPr>
          <w:sz w:val="28"/>
          <w:szCs w:val="28"/>
        </w:rPr>
        <w:t>-2027</w:t>
      </w:r>
      <w:r w:rsidR="00306F71" w:rsidRPr="00CE621E">
        <w:rPr>
          <w:sz w:val="28"/>
          <w:szCs w:val="28"/>
        </w:rPr>
        <w:t xml:space="preserve">гг. </w:t>
      </w:r>
      <w:r>
        <w:rPr>
          <w:sz w:val="28"/>
          <w:szCs w:val="28"/>
        </w:rPr>
        <w:t xml:space="preserve"> (прилагается).</w:t>
      </w:r>
    </w:p>
    <w:p w:rsidR="0024493A" w:rsidRDefault="00C42D5F" w:rsidP="0024493A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A23531">
        <w:rPr>
          <w:sz w:val="28"/>
          <w:szCs w:val="28"/>
        </w:rPr>
        <w:t xml:space="preserve"> </w:t>
      </w:r>
      <w:r w:rsidR="0024493A">
        <w:rPr>
          <w:sz w:val="28"/>
          <w:szCs w:val="28"/>
        </w:rPr>
        <w:t xml:space="preserve">администрации муниципального района «Нерчинский район» </w:t>
      </w:r>
      <w:r>
        <w:rPr>
          <w:sz w:val="28"/>
          <w:szCs w:val="28"/>
        </w:rPr>
        <w:t>№ 109</w:t>
      </w:r>
      <w:r w:rsidR="0024493A">
        <w:rPr>
          <w:sz w:val="28"/>
          <w:szCs w:val="28"/>
        </w:rPr>
        <w:t xml:space="preserve"> от 01.10.2018 года</w:t>
      </w:r>
      <w:r>
        <w:rPr>
          <w:sz w:val="28"/>
          <w:szCs w:val="28"/>
        </w:rPr>
        <w:t xml:space="preserve"> (в ред. постановление № 66 от 22.09.2021г.</w:t>
      </w:r>
      <w:r w:rsidR="0024493A">
        <w:rPr>
          <w:sz w:val="28"/>
          <w:szCs w:val="28"/>
        </w:rPr>
        <w:t xml:space="preserve"> «Об утверждении муниципальной программы «</w:t>
      </w:r>
      <w:r>
        <w:rPr>
          <w:sz w:val="28"/>
          <w:szCs w:val="28"/>
        </w:rPr>
        <w:t xml:space="preserve">Старшее поколение» </w:t>
      </w:r>
      <w:r w:rsidR="0024493A">
        <w:rPr>
          <w:sz w:val="28"/>
          <w:szCs w:val="28"/>
        </w:rPr>
        <w:t xml:space="preserve">на 2019–2024 </w:t>
      </w:r>
      <w:proofErr w:type="gramStart"/>
      <w:r w:rsidR="0024493A">
        <w:rPr>
          <w:sz w:val="28"/>
          <w:szCs w:val="28"/>
        </w:rPr>
        <w:t>гг. »</w:t>
      </w:r>
      <w:proofErr w:type="gramEnd"/>
      <w:r w:rsidR="0024493A">
        <w:rPr>
          <w:sz w:val="28"/>
          <w:szCs w:val="28"/>
        </w:rPr>
        <w:t xml:space="preserve"> признать утратившим силу с 01.01.2025 года.</w:t>
      </w:r>
    </w:p>
    <w:p w:rsidR="00C42D5F" w:rsidRDefault="00C42D5F" w:rsidP="0024493A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муниципального района «Нерчинский район» № 107 от 01.10.2018 года (в ред. постановление № 65 от 22.09.2021г. «Об утверждении муниципальной программы «Социальная поддержка инвалидов» на 2019–2024 </w:t>
      </w:r>
      <w:proofErr w:type="gramStart"/>
      <w:r>
        <w:rPr>
          <w:sz w:val="28"/>
          <w:szCs w:val="28"/>
        </w:rPr>
        <w:t>гг. »</w:t>
      </w:r>
      <w:proofErr w:type="gramEnd"/>
      <w:r>
        <w:rPr>
          <w:sz w:val="28"/>
          <w:szCs w:val="28"/>
        </w:rPr>
        <w:t xml:space="preserve"> признать утратившим силу с 01.01.2025 года.</w:t>
      </w:r>
    </w:p>
    <w:p w:rsidR="0024493A" w:rsidRDefault="0024493A" w:rsidP="0024493A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опубликовать в газете «Нерчинская звезда».</w:t>
      </w:r>
    </w:p>
    <w:p w:rsidR="0024493A" w:rsidRDefault="0024493A" w:rsidP="0024493A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законную силу с 01.01.2025г.</w:t>
      </w:r>
    </w:p>
    <w:p w:rsidR="0024493A" w:rsidRDefault="0024493A" w:rsidP="0024493A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24493A" w:rsidRDefault="0024493A" w:rsidP="0024493A">
      <w:pPr>
        <w:contextualSpacing/>
        <w:jc w:val="both"/>
        <w:rPr>
          <w:sz w:val="16"/>
          <w:szCs w:val="16"/>
        </w:rPr>
      </w:pPr>
    </w:p>
    <w:p w:rsidR="0024493A" w:rsidRDefault="0024493A" w:rsidP="0024493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</w:p>
    <w:p w:rsidR="0024493A" w:rsidRDefault="0024493A" w:rsidP="0024493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«Нерчинский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С.А. Комогорцев</w:t>
      </w:r>
    </w:p>
    <w:p w:rsidR="005C65BD" w:rsidRPr="008D71F3" w:rsidRDefault="005C65BD" w:rsidP="008D71F3">
      <w:pPr>
        <w:ind w:left="4500"/>
        <w:jc w:val="right"/>
        <w:rPr>
          <w:b/>
          <w:sz w:val="28"/>
        </w:rPr>
      </w:pPr>
    </w:p>
    <w:p w:rsidR="005C65BD" w:rsidRDefault="005C65BD" w:rsidP="005C65BD">
      <w:pPr>
        <w:ind w:left="4500"/>
        <w:jc w:val="center"/>
        <w:rPr>
          <w:sz w:val="28"/>
        </w:rPr>
      </w:pPr>
    </w:p>
    <w:p w:rsidR="005C65BD" w:rsidRDefault="005C65BD" w:rsidP="005C65BD">
      <w:pPr>
        <w:rPr>
          <w:sz w:val="28"/>
        </w:rPr>
      </w:pPr>
    </w:p>
    <w:p w:rsidR="005C65BD" w:rsidRDefault="005C65BD" w:rsidP="005C65BD">
      <w:pPr>
        <w:rPr>
          <w:sz w:val="28"/>
        </w:rPr>
      </w:pPr>
    </w:p>
    <w:p w:rsidR="005C65BD" w:rsidRDefault="005C65BD" w:rsidP="005C65BD">
      <w:pPr>
        <w:rPr>
          <w:sz w:val="28"/>
        </w:rPr>
      </w:pPr>
    </w:p>
    <w:p w:rsidR="005C65BD" w:rsidRDefault="005C65BD" w:rsidP="005C65BD">
      <w:pPr>
        <w:rPr>
          <w:sz w:val="28"/>
        </w:rPr>
      </w:pPr>
    </w:p>
    <w:p w:rsidR="005C65BD" w:rsidRDefault="005C65BD" w:rsidP="005C65BD">
      <w:pPr>
        <w:rPr>
          <w:sz w:val="28"/>
        </w:rPr>
      </w:pPr>
    </w:p>
    <w:p w:rsidR="005C65BD" w:rsidRDefault="005C65BD" w:rsidP="005C65BD">
      <w:pPr>
        <w:rPr>
          <w:sz w:val="28"/>
        </w:rPr>
      </w:pPr>
    </w:p>
    <w:p w:rsidR="005C65BD" w:rsidRDefault="005C65BD" w:rsidP="005C65BD">
      <w:pPr>
        <w:rPr>
          <w:sz w:val="28"/>
        </w:rPr>
      </w:pPr>
    </w:p>
    <w:p w:rsidR="005C65BD" w:rsidRDefault="005C65BD" w:rsidP="005C65BD">
      <w:pPr>
        <w:rPr>
          <w:sz w:val="28"/>
        </w:rPr>
      </w:pPr>
    </w:p>
    <w:p w:rsidR="005C65BD" w:rsidRDefault="005C65BD" w:rsidP="005C65BD">
      <w:pPr>
        <w:rPr>
          <w:sz w:val="28"/>
        </w:rPr>
      </w:pPr>
    </w:p>
    <w:p w:rsidR="005C65BD" w:rsidRDefault="005C65BD" w:rsidP="005C65BD">
      <w:pPr>
        <w:rPr>
          <w:sz w:val="28"/>
        </w:rPr>
      </w:pPr>
    </w:p>
    <w:p w:rsidR="005C65BD" w:rsidRDefault="005C65BD" w:rsidP="005C65BD">
      <w:pPr>
        <w:rPr>
          <w:sz w:val="28"/>
        </w:rPr>
      </w:pPr>
    </w:p>
    <w:p w:rsidR="005C65BD" w:rsidRDefault="005C65BD" w:rsidP="005C65BD">
      <w:pPr>
        <w:rPr>
          <w:sz w:val="28"/>
        </w:rPr>
      </w:pPr>
    </w:p>
    <w:p w:rsidR="005C65BD" w:rsidRDefault="005C65BD" w:rsidP="005C65BD">
      <w:pPr>
        <w:rPr>
          <w:sz w:val="28"/>
        </w:rPr>
      </w:pPr>
    </w:p>
    <w:p w:rsidR="005C65BD" w:rsidRDefault="005C65BD" w:rsidP="005C65BD">
      <w:pPr>
        <w:rPr>
          <w:sz w:val="28"/>
        </w:rPr>
      </w:pPr>
    </w:p>
    <w:p w:rsidR="005C65BD" w:rsidRDefault="005C65BD" w:rsidP="005C65BD">
      <w:pPr>
        <w:rPr>
          <w:sz w:val="28"/>
        </w:rPr>
      </w:pPr>
    </w:p>
    <w:p w:rsidR="005C65BD" w:rsidRDefault="005C65BD" w:rsidP="005C65BD">
      <w:pPr>
        <w:pStyle w:val="6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Муниципальная программа</w:t>
      </w:r>
    </w:p>
    <w:p w:rsidR="005C65BD" w:rsidRDefault="005C65BD" w:rsidP="005C65BD">
      <w:pPr>
        <w:jc w:val="center"/>
        <w:rPr>
          <w:b/>
          <w:sz w:val="36"/>
        </w:rPr>
      </w:pPr>
      <w:r>
        <w:rPr>
          <w:b/>
          <w:sz w:val="36"/>
        </w:rPr>
        <w:t>«</w:t>
      </w:r>
      <w:r w:rsidR="00282A13" w:rsidRPr="00282A13">
        <w:rPr>
          <w:b/>
          <w:sz w:val="36"/>
          <w:szCs w:val="36"/>
        </w:rPr>
        <w:t>Социальная поддержка граждан старшего поколения и инвалидов</w:t>
      </w:r>
      <w:r>
        <w:rPr>
          <w:b/>
          <w:sz w:val="36"/>
        </w:rPr>
        <w:t xml:space="preserve">» </w:t>
      </w:r>
      <w:r w:rsidR="00B373BB">
        <w:rPr>
          <w:b/>
          <w:sz w:val="36"/>
        </w:rPr>
        <w:t>в муниципальном районе «Нерчинский район» на 2025-2027</w:t>
      </w:r>
      <w:r w:rsidR="00282A13">
        <w:rPr>
          <w:b/>
          <w:sz w:val="36"/>
        </w:rPr>
        <w:t xml:space="preserve"> годы</w:t>
      </w:r>
    </w:p>
    <w:p w:rsidR="005C65BD" w:rsidRDefault="005C65BD" w:rsidP="005C65BD">
      <w:pPr>
        <w:jc w:val="center"/>
        <w:rPr>
          <w:b/>
          <w:sz w:val="28"/>
        </w:rPr>
      </w:pPr>
    </w:p>
    <w:p w:rsidR="005C65BD" w:rsidRDefault="005C65BD" w:rsidP="005C65BD">
      <w:pPr>
        <w:rPr>
          <w:sz w:val="28"/>
        </w:rPr>
      </w:pPr>
    </w:p>
    <w:p w:rsidR="005C65BD" w:rsidRDefault="005C65BD" w:rsidP="005C65BD">
      <w:pPr>
        <w:rPr>
          <w:sz w:val="28"/>
        </w:rPr>
      </w:pPr>
    </w:p>
    <w:p w:rsidR="005C65BD" w:rsidRDefault="005C65BD" w:rsidP="005C65BD"/>
    <w:p w:rsidR="005C65BD" w:rsidRDefault="005C65BD" w:rsidP="005C65BD"/>
    <w:p w:rsidR="005C65BD" w:rsidRDefault="005C65BD" w:rsidP="005C65BD"/>
    <w:p w:rsidR="005C65BD" w:rsidRDefault="005C65BD" w:rsidP="005C65BD"/>
    <w:p w:rsidR="005C65BD" w:rsidRDefault="005C65BD" w:rsidP="005C65BD"/>
    <w:p w:rsidR="005C65BD" w:rsidRDefault="005C65BD" w:rsidP="005C65BD"/>
    <w:p w:rsidR="005C65BD" w:rsidRDefault="005C65BD" w:rsidP="005C65BD"/>
    <w:p w:rsidR="005C65BD" w:rsidRDefault="005C65BD" w:rsidP="005C65BD"/>
    <w:p w:rsidR="005C65BD" w:rsidRDefault="005C65BD" w:rsidP="005C65BD"/>
    <w:p w:rsidR="005C65BD" w:rsidRDefault="005C65BD" w:rsidP="005C65BD"/>
    <w:p w:rsidR="005C65BD" w:rsidRDefault="005C65BD" w:rsidP="005C65BD"/>
    <w:p w:rsidR="005C65BD" w:rsidRDefault="005C65BD" w:rsidP="005C65BD"/>
    <w:p w:rsidR="005C65BD" w:rsidRDefault="005C65BD" w:rsidP="005C65BD"/>
    <w:p w:rsidR="005C65BD" w:rsidRDefault="005C65BD" w:rsidP="005C65BD"/>
    <w:p w:rsidR="005C65BD" w:rsidRDefault="005C65BD" w:rsidP="005C65BD"/>
    <w:p w:rsidR="005C65BD" w:rsidRDefault="005C65BD" w:rsidP="005C65BD"/>
    <w:p w:rsidR="005C65BD" w:rsidRDefault="005C65BD" w:rsidP="005C65BD"/>
    <w:p w:rsidR="005C65BD" w:rsidRDefault="005C65BD" w:rsidP="005C65BD"/>
    <w:p w:rsidR="005C65BD" w:rsidRDefault="005C65BD" w:rsidP="005C65BD"/>
    <w:p w:rsidR="005C65BD" w:rsidRDefault="005C65BD" w:rsidP="005C65BD"/>
    <w:p w:rsidR="005C65BD" w:rsidRDefault="005C65BD" w:rsidP="005C65BD"/>
    <w:p w:rsidR="005C65BD" w:rsidRDefault="005C65BD" w:rsidP="005C65BD"/>
    <w:p w:rsidR="005C65BD" w:rsidRDefault="005C65BD" w:rsidP="005C65BD"/>
    <w:p w:rsidR="005C65BD" w:rsidRDefault="005C65BD" w:rsidP="005C65BD"/>
    <w:p w:rsidR="0075128F" w:rsidRDefault="0075128F" w:rsidP="005C65BD"/>
    <w:p w:rsidR="0075128F" w:rsidRDefault="0075128F" w:rsidP="005C65BD"/>
    <w:p w:rsidR="0075128F" w:rsidRDefault="0075128F" w:rsidP="005C65BD"/>
    <w:p w:rsidR="005C65BD" w:rsidRPr="005A4692" w:rsidRDefault="005C65BD" w:rsidP="005C65BD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3D16D1">
        <w:rPr>
          <w:sz w:val="28"/>
          <w:szCs w:val="28"/>
        </w:rPr>
        <w:t>.Нерчинск</w:t>
      </w:r>
    </w:p>
    <w:p w:rsidR="000015A8" w:rsidRDefault="000015A8" w:rsidP="0075128F">
      <w:pPr>
        <w:jc w:val="center"/>
        <w:rPr>
          <w:b/>
          <w:sz w:val="28"/>
          <w:szCs w:val="28"/>
        </w:rPr>
      </w:pPr>
    </w:p>
    <w:p w:rsidR="00C3571C" w:rsidRPr="00A33CB7" w:rsidRDefault="00C3571C" w:rsidP="000015A8">
      <w:pPr>
        <w:jc w:val="right"/>
        <w:rPr>
          <w:sz w:val="24"/>
          <w:szCs w:val="24"/>
        </w:rPr>
      </w:pPr>
      <w:r w:rsidRPr="00A33CB7">
        <w:rPr>
          <w:sz w:val="24"/>
          <w:szCs w:val="24"/>
        </w:rPr>
        <w:lastRenderedPageBreak/>
        <w:t>Утверждено</w:t>
      </w:r>
    </w:p>
    <w:p w:rsidR="00C3571C" w:rsidRPr="00A33CB7" w:rsidRDefault="00C3571C" w:rsidP="00C3571C">
      <w:pPr>
        <w:jc w:val="right"/>
        <w:rPr>
          <w:sz w:val="24"/>
          <w:szCs w:val="24"/>
        </w:rPr>
      </w:pPr>
      <w:r w:rsidRPr="00A33CB7">
        <w:rPr>
          <w:sz w:val="24"/>
          <w:szCs w:val="24"/>
        </w:rPr>
        <w:t>Постановлением  администрации</w:t>
      </w:r>
    </w:p>
    <w:p w:rsidR="00C3571C" w:rsidRPr="00A33CB7" w:rsidRDefault="00C3571C" w:rsidP="00C3571C">
      <w:pPr>
        <w:jc w:val="right"/>
        <w:rPr>
          <w:sz w:val="24"/>
          <w:szCs w:val="24"/>
        </w:rPr>
      </w:pPr>
      <w:r w:rsidRPr="00A33CB7">
        <w:rPr>
          <w:sz w:val="24"/>
          <w:szCs w:val="24"/>
        </w:rPr>
        <w:t>муниципального района</w:t>
      </w:r>
    </w:p>
    <w:p w:rsidR="00C3571C" w:rsidRPr="00A33CB7" w:rsidRDefault="00C3571C" w:rsidP="00C3571C">
      <w:pPr>
        <w:jc w:val="right"/>
        <w:rPr>
          <w:sz w:val="24"/>
          <w:szCs w:val="24"/>
        </w:rPr>
      </w:pPr>
      <w:r w:rsidRPr="00A33CB7">
        <w:rPr>
          <w:sz w:val="24"/>
          <w:szCs w:val="24"/>
        </w:rPr>
        <w:t>"Нерчинский район"</w:t>
      </w:r>
    </w:p>
    <w:p w:rsidR="00C3571C" w:rsidRDefault="00B373BB" w:rsidP="00C3571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от «    » __________ 2024 г. № _____</w:t>
      </w:r>
    </w:p>
    <w:p w:rsidR="00C3571C" w:rsidRDefault="00C3571C" w:rsidP="00894B5B">
      <w:pPr>
        <w:shd w:val="clear" w:color="auto" w:fill="FFFFFF"/>
        <w:tabs>
          <w:tab w:val="left" w:pos="394"/>
        </w:tabs>
        <w:spacing w:line="322" w:lineRule="exact"/>
        <w:rPr>
          <w:color w:val="000000"/>
          <w:spacing w:val="-19"/>
          <w:sz w:val="28"/>
          <w:szCs w:val="28"/>
        </w:rPr>
      </w:pPr>
    </w:p>
    <w:p w:rsidR="00C3571C" w:rsidRPr="00F020A6" w:rsidRDefault="00C3571C" w:rsidP="00C3571C">
      <w:pPr>
        <w:tabs>
          <w:tab w:val="left" w:pos="34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программы</w:t>
      </w:r>
    </w:p>
    <w:p w:rsidR="00C3571C" w:rsidRDefault="00C3571C" w:rsidP="00C3571C">
      <w:pPr>
        <w:tabs>
          <w:tab w:val="left" w:pos="3420"/>
        </w:tabs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074"/>
        <w:gridCol w:w="6282"/>
      </w:tblGrid>
      <w:tr w:rsidR="00C3571C" w:rsidRPr="00CE621E" w:rsidTr="002B5CF7">
        <w:tc>
          <w:tcPr>
            <w:tcW w:w="3074" w:type="dxa"/>
          </w:tcPr>
          <w:p w:rsidR="00C3571C" w:rsidRPr="001208D9" w:rsidRDefault="00C3571C" w:rsidP="009B5002">
            <w:pPr>
              <w:tabs>
                <w:tab w:val="left" w:pos="3420"/>
              </w:tabs>
              <w:rPr>
                <w:b/>
                <w:sz w:val="28"/>
                <w:szCs w:val="28"/>
              </w:rPr>
            </w:pPr>
            <w:r w:rsidRPr="001208D9">
              <w:rPr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6282" w:type="dxa"/>
          </w:tcPr>
          <w:p w:rsidR="00C3571C" w:rsidRPr="00CE621E" w:rsidRDefault="00282A13" w:rsidP="006022FA">
            <w:pPr>
              <w:tabs>
                <w:tab w:val="left" w:pos="34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60DC3" w:rsidRPr="00282A13">
              <w:rPr>
                <w:sz w:val="28"/>
                <w:szCs w:val="28"/>
              </w:rPr>
              <w:t xml:space="preserve">Социальная поддержка </w:t>
            </w:r>
            <w:r w:rsidR="00966149" w:rsidRPr="00282A13">
              <w:rPr>
                <w:sz w:val="28"/>
                <w:szCs w:val="28"/>
              </w:rPr>
              <w:t xml:space="preserve">граждан </w:t>
            </w:r>
            <w:r w:rsidR="006022FA" w:rsidRPr="00282A13">
              <w:rPr>
                <w:sz w:val="28"/>
                <w:szCs w:val="28"/>
              </w:rPr>
              <w:t>старшего поколения и инвалидов</w:t>
            </w:r>
            <w:r>
              <w:rPr>
                <w:sz w:val="28"/>
                <w:szCs w:val="28"/>
              </w:rPr>
              <w:t>»</w:t>
            </w:r>
            <w:r w:rsidRPr="00282A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</w:t>
            </w:r>
            <w:r w:rsidRPr="00282A13">
              <w:rPr>
                <w:sz w:val="28"/>
                <w:szCs w:val="28"/>
              </w:rPr>
              <w:t>муниципальном районе</w:t>
            </w:r>
            <w:r>
              <w:rPr>
                <w:sz w:val="28"/>
                <w:szCs w:val="28"/>
              </w:rPr>
              <w:t xml:space="preserve"> </w:t>
            </w:r>
            <w:r w:rsidR="00C60DC3" w:rsidRPr="00282A13">
              <w:rPr>
                <w:sz w:val="28"/>
                <w:szCs w:val="28"/>
              </w:rPr>
              <w:t>«Нерчинский район»</w:t>
            </w:r>
            <w:r>
              <w:rPr>
                <w:sz w:val="28"/>
                <w:szCs w:val="28"/>
              </w:rPr>
              <w:t xml:space="preserve"> на 2025-2027 годы</w:t>
            </w:r>
            <w:r w:rsidR="00F651F6">
              <w:rPr>
                <w:sz w:val="28"/>
                <w:szCs w:val="28"/>
              </w:rPr>
              <w:t>.</w:t>
            </w:r>
          </w:p>
        </w:tc>
      </w:tr>
      <w:tr w:rsidR="00C3571C" w:rsidRPr="00CE621E" w:rsidTr="002B5CF7">
        <w:tc>
          <w:tcPr>
            <w:tcW w:w="3074" w:type="dxa"/>
          </w:tcPr>
          <w:p w:rsidR="00C3571C" w:rsidRPr="001208D9" w:rsidRDefault="00C3571C" w:rsidP="009B5002">
            <w:pPr>
              <w:tabs>
                <w:tab w:val="left" w:pos="3420"/>
              </w:tabs>
              <w:rPr>
                <w:b/>
                <w:sz w:val="28"/>
                <w:szCs w:val="28"/>
              </w:rPr>
            </w:pPr>
            <w:r w:rsidRPr="001208D9">
              <w:rPr>
                <w:b/>
                <w:color w:val="000000"/>
                <w:spacing w:val="-3"/>
                <w:sz w:val="28"/>
                <w:szCs w:val="28"/>
              </w:rPr>
              <w:t>Наименование, номер и дата принятия решения о разработке программы</w:t>
            </w:r>
          </w:p>
        </w:tc>
        <w:tc>
          <w:tcPr>
            <w:tcW w:w="6282" w:type="dxa"/>
          </w:tcPr>
          <w:p w:rsidR="00C3571C" w:rsidRPr="00CE621E" w:rsidRDefault="00C3571C" w:rsidP="00966149">
            <w:pPr>
              <w:tabs>
                <w:tab w:val="left" w:pos="34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Распоряжение администрации муниципального района </w:t>
            </w:r>
            <w:r w:rsidR="00B373BB">
              <w:rPr>
                <w:sz w:val="28"/>
                <w:szCs w:val="28"/>
              </w:rPr>
              <w:t xml:space="preserve">"Нерчинский </w:t>
            </w:r>
            <w:r w:rsidR="00B373BB" w:rsidRPr="00282A13">
              <w:rPr>
                <w:sz w:val="28"/>
                <w:szCs w:val="28"/>
              </w:rPr>
              <w:t>район» от 16 сентября 20</w:t>
            </w:r>
            <w:r w:rsidR="00966149" w:rsidRPr="00282A13">
              <w:rPr>
                <w:sz w:val="28"/>
                <w:szCs w:val="28"/>
              </w:rPr>
              <w:t>2</w:t>
            </w:r>
            <w:r w:rsidR="00B373BB" w:rsidRPr="00282A13">
              <w:rPr>
                <w:sz w:val="28"/>
                <w:szCs w:val="28"/>
              </w:rPr>
              <w:t>4</w:t>
            </w:r>
            <w:r w:rsidRPr="00282A13">
              <w:rPr>
                <w:sz w:val="28"/>
                <w:szCs w:val="28"/>
              </w:rPr>
              <w:t xml:space="preserve"> года № </w:t>
            </w:r>
            <w:r w:rsidR="00B373BB" w:rsidRPr="00282A13">
              <w:rPr>
                <w:sz w:val="28"/>
                <w:szCs w:val="28"/>
              </w:rPr>
              <w:t>535</w:t>
            </w:r>
            <w:r w:rsidR="00F651F6">
              <w:rPr>
                <w:sz w:val="28"/>
                <w:szCs w:val="28"/>
              </w:rPr>
              <w:t>.</w:t>
            </w:r>
          </w:p>
        </w:tc>
      </w:tr>
      <w:tr w:rsidR="00C3571C" w:rsidRPr="00CE621E" w:rsidTr="002B5CF7">
        <w:tc>
          <w:tcPr>
            <w:tcW w:w="3074" w:type="dxa"/>
          </w:tcPr>
          <w:p w:rsidR="00C3571C" w:rsidRPr="00A23531" w:rsidRDefault="00C3571C" w:rsidP="009B5002">
            <w:pPr>
              <w:tabs>
                <w:tab w:val="left" w:pos="3420"/>
              </w:tabs>
              <w:rPr>
                <w:b/>
                <w:sz w:val="28"/>
                <w:szCs w:val="28"/>
              </w:rPr>
            </w:pPr>
            <w:r w:rsidRPr="00A23531">
              <w:rPr>
                <w:b/>
                <w:sz w:val="28"/>
                <w:szCs w:val="28"/>
              </w:rPr>
              <w:t>Дата утверждения программы</w:t>
            </w:r>
          </w:p>
        </w:tc>
        <w:tc>
          <w:tcPr>
            <w:tcW w:w="6282" w:type="dxa"/>
          </w:tcPr>
          <w:p w:rsidR="00C3571C" w:rsidRPr="00A23531" w:rsidRDefault="00C3571C" w:rsidP="00B373BB">
            <w:pPr>
              <w:rPr>
                <w:sz w:val="28"/>
                <w:szCs w:val="28"/>
              </w:rPr>
            </w:pPr>
            <w:r w:rsidRPr="00A23531">
              <w:rPr>
                <w:sz w:val="28"/>
                <w:szCs w:val="28"/>
              </w:rPr>
              <w:t>Постановление администрации  муниципального района «Нерчинский район» от</w:t>
            </w:r>
            <w:r w:rsidR="00B373BB" w:rsidRPr="00A23531">
              <w:rPr>
                <w:sz w:val="28"/>
                <w:szCs w:val="28"/>
              </w:rPr>
              <w:t xml:space="preserve"> «___» _______</w:t>
            </w:r>
            <w:r w:rsidR="00146243" w:rsidRPr="00A23531">
              <w:rPr>
                <w:sz w:val="28"/>
                <w:szCs w:val="28"/>
              </w:rPr>
              <w:t>202</w:t>
            </w:r>
            <w:r w:rsidR="00B373BB" w:rsidRPr="00A23531">
              <w:rPr>
                <w:sz w:val="28"/>
                <w:szCs w:val="28"/>
              </w:rPr>
              <w:t>4</w:t>
            </w:r>
            <w:r w:rsidRPr="00A23531">
              <w:rPr>
                <w:sz w:val="28"/>
                <w:szCs w:val="28"/>
              </w:rPr>
              <w:t xml:space="preserve"> года  № </w:t>
            </w:r>
            <w:r w:rsidR="00B373BB" w:rsidRPr="00A23531">
              <w:rPr>
                <w:sz w:val="28"/>
                <w:szCs w:val="28"/>
              </w:rPr>
              <w:t>_____</w:t>
            </w:r>
          </w:p>
        </w:tc>
      </w:tr>
      <w:tr w:rsidR="0035251C" w:rsidRPr="00CE621E" w:rsidTr="002B5CF7">
        <w:tc>
          <w:tcPr>
            <w:tcW w:w="3074" w:type="dxa"/>
          </w:tcPr>
          <w:p w:rsidR="0035251C" w:rsidRPr="001208D9" w:rsidRDefault="0035251C" w:rsidP="009B5002">
            <w:pPr>
              <w:tabs>
                <w:tab w:val="left" w:pos="3420"/>
              </w:tabs>
              <w:rPr>
                <w:b/>
                <w:sz w:val="28"/>
                <w:szCs w:val="28"/>
              </w:rPr>
            </w:pPr>
            <w:r w:rsidRPr="00673EED">
              <w:rPr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6282" w:type="dxa"/>
          </w:tcPr>
          <w:p w:rsidR="0035251C" w:rsidRDefault="0035251C" w:rsidP="00B373BB">
            <w:pPr>
              <w:rPr>
                <w:sz w:val="28"/>
                <w:szCs w:val="28"/>
              </w:rPr>
            </w:pPr>
            <w:r w:rsidRPr="00673EED">
              <w:rPr>
                <w:sz w:val="28"/>
                <w:szCs w:val="28"/>
              </w:rPr>
              <w:t>Администрация муниципального района «Нерчинский район»</w:t>
            </w:r>
            <w:r w:rsidR="00F651F6">
              <w:rPr>
                <w:sz w:val="28"/>
                <w:szCs w:val="28"/>
              </w:rPr>
              <w:t>.</w:t>
            </w:r>
          </w:p>
        </w:tc>
      </w:tr>
      <w:tr w:rsidR="0035251C" w:rsidRPr="00CE621E" w:rsidTr="002B5CF7">
        <w:tc>
          <w:tcPr>
            <w:tcW w:w="3074" w:type="dxa"/>
          </w:tcPr>
          <w:p w:rsidR="0035251C" w:rsidRPr="001208D9" w:rsidRDefault="0035251C" w:rsidP="009B5002">
            <w:pPr>
              <w:tabs>
                <w:tab w:val="left" w:pos="3420"/>
              </w:tabs>
              <w:rPr>
                <w:b/>
                <w:sz w:val="28"/>
                <w:szCs w:val="28"/>
              </w:rPr>
            </w:pPr>
            <w:r w:rsidRPr="00673EED">
              <w:rPr>
                <w:b/>
                <w:color w:val="000000"/>
                <w:spacing w:val="-2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282" w:type="dxa"/>
          </w:tcPr>
          <w:p w:rsidR="0035251C" w:rsidRDefault="00F651F6" w:rsidP="00B37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муниципального района «Нерчинский район» по социальным вопросам, начальник отдела по социальной, молодёжной политике и спорту.</w:t>
            </w:r>
          </w:p>
        </w:tc>
      </w:tr>
      <w:tr w:rsidR="00F651F6" w:rsidRPr="00CE621E" w:rsidTr="002B5CF7">
        <w:tc>
          <w:tcPr>
            <w:tcW w:w="3074" w:type="dxa"/>
          </w:tcPr>
          <w:p w:rsidR="00F651F6" w:rsidRPr="00673EED" w:rsidRDefault="00F651F6" w:rsidP="009B5002">
            <w:pPr>
              <w:tabs>
                <w:tab w:val="left" w:pos="3420"/>
              </w:tabs>
              <w:rPr>
                <w:b/>
                <w:color w:val="000000"/>
                <w:spacing w:val="-2"/>
                <w:sz w:val="28"/>
                <w:szCs w:val="28"/>
              </w:rPr>
            </w:pPr>
            <w:r w:rsidRPr="00673EED">
              <w:rPr>
                <w:b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282" w:type="dxa"/>
          </w:tcPr>
          <w:p w:rsidR="00F651F6" w:rsidRPr="002426CC" w:rsidRDefault="00F651F6" w:rsidP="00B373BB">
            <w:pPr>
              <w:rPr>
                <w:sz w:val="28"/>
                <w:szCs w:val="28"/>
              </w:rPr>
            </w:pPr>
            <w:r w:rsidRPr="002426CC">
              <w:rPr>
                <w:sz w:val="28"/>
                <w:szCs w:val="28"/>
              </w:rPr>
              <w:t>Отдел по социальной, молодежной политике и спорту администрации муниципального района «Нерчинский район»</w:t>
            </w:r>
            <w:r>
              <w:rPr>
                <w:sz w:val="28"/>
                <w:szCs w:val="28"/>
              </w:rPr>
              <w:t>.</w:t>
            </w:r>
          </w:p>
        </w:tc>
      </w:tr>
      <w:tr w:rsidR="00C3571C" w:rsidRPr="00CE621E" w:rsidTr="002B5CF7">
        <w:trPr>
          <w:trHeight w:val="574"/>
        </w:trPr>
        <w:tc>
          <w:tcPr>
            <w:tcW w:w="3074" w:type="dxa"/>
          </w:tcPr>
          <w:p w:rsidR="00C3571C" w:rsidRPr="001208D9" w:rsidRDefault="00C3571C" w:rsidP="00021D63">
            <w:pPr>
              <w:tabs>
                <w:tab w:val="left" w:pos="3420"/>
              </w:tabs>
              <w:rPr>
                <w:b/>
                <w:sz w:val="28"/>
                <w:szCs w:val="28"/>
              </w:rPr>
            </w:pPr>
            <w:r w:rsidRPr="001208D9">
              <w:rPr>
                <w:b/>
                <w:sz w:val="28"/>
                <w:szCs w:val="28"/>
              </w:rPr>
              <w:t>Цели программы</w:t>
            </w:r>
          </w:p>
        </w:tc>
        <w:tc>
          <w:tcPr>
            <w:tcW w:w="6282" w:type="dxa"/>
          </w:tcPr>
          <w:p w:rsidR="00752659" w:rsidRPr="00A23531" w:rsidRDefault="00C3571C" w:rsidP="006E368B">
            <w:pPr>
              <w:rPr>
                <w:sz w:val="28"/>
                <w:szCs w:val="28"/>
              </w:rPr>
            </w:pPr>
            <w:r w:rsidRPr="00CE621E">
              <w:rPr>
                <w:sz w:val="28"/>
                <w:szCs w:val="28"/>
              </w:rPr>
              <w:t xml:space="preserve">Цель: </w:t>
            </w:r>
            <w:r w:rsidR="00A23531">
              <w:rPr>
                <w:sz w:val="28"/>
                <w:szCs w:val="28"/>
              </w:rPr>
              <w:t>о</w:t>
            </w:r>
            <w:r w:rsidR="005A6153" w:rsidRPr="005A6153">
              <w:rPr>
                <w:sz w:val="28"/>
                <w:szCs w:val="28"/>
              </w:rPr>
              <w:t>существление комплекса мер по улучшению положения и качества жизни пожилых людей</w:t>
            </w:r>
            <w:r w:rsidR="00966149">
              <w:rPr>
                <w:sz w:val="28"/>
                <w:szCs w:val="28"/>
              </w:rPr>
              <w:t xml:space="preserve"> и инвалидов</w:t>
            </w:r>
            <w:r w:rsidR="005A6153" w:rsidRPr="005A6153">
              <w:rPr>
                <w:sz w:val="28"/>
                <w:szCs w:val="28"/>
              </w:rPr>
              <w:t>, повышению степени их социальной защищенности, активизации участия в жизни общества.</w:t>
            </w:r>
          </w:p>
        </w:tc>
      </w:tr>
      <w:tr w:rsidR="00363E57" w:rsidRPr="00CE621E" w:rsidTr="002B5CF7">
        <w:trPr>
          <w:trHeight w:val="574"/>
        </w:trPr>
        <w:tc>
          <w:tcPr>
            <w:tcW w:w="3074" w:type="dxa"/>
          </w:tcPr>
          <w:p w:rsidR="00363E57" w:rsidRPr="001208D9" w:rsidRDefault="00363E57" w:rsidP="009B5002">
            <w:pPr>
              <w:tabs>
                <w:tab w:val="left" w:pos="3420"/>
              </w:tabs>
              <w:rPr>
                <w:b/>
                <w:sz w:val="28"/>
                <w:szCs w:val="28"/>
              </w:rPr>
            </w:pPr>
            <w:r w:rsidRPr="00363E57">
              <w:rPr>
                <w:b/>
                <w:sz w:val="28"/>
                <w:szCs w:val="28"/>
              </w:rPr>
              <w:t>Задачи</w:t>
            </w:r>
            <w:r>
              <w:rPr>
                <w:b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282" w:type="dxa"/>
          </w:tcPr>
          <w:p w:rsidR="00363E57" w:rsidRPr="00363E57" w:rsidRDefault="00363E57" w:rsidP="00363E57">
            <w:pPr>
              <w:rPr>
                <w:sz w:val="28"/>
                <w:szCs w:val="28"/>
              </w:rPr>
            </w:pPr>
            <w:r w:rsidRPr="00363E57">
              <w:rPr>
                <w:sz w:val="28"/>
                <w:szCs w:val="28"/>
              </w:rPr>
              <w:t>- со</w:t>
            </w:r>
            <w:r w:rsidR="00401388">
              <w:rPr>
                <w:sz w:val="28"/>
                <w:szCs w:val="28"/>
              </w:rPr>
              <w:t>здание благоприятных условий</w:t>
            </w:r>
            <w:r w:rsidRPr="00363E57">
              <w:rPr>
                <w:sz w:val="28"/>
                <w:szCs w:val="28"/>
              </w:rPr>
              <w:t xml:space="preserve"> </w:t>
            </w:r>
            <w:r w:rsidR="00401388">
              <w:rPr>
                <w:sz w:val="28"/>
                <w:szCs w:val="28"/>
              </w:rPr>
              <w:t xml:space="preserve">пожилым людям и инвалидам для </w:t>
            </w:r>
            <w:r w:rsidRPr="00363E57">
              <w:rPr>
                <w:sz w:val="28"/>
                <w:szCs w:val="28"/>
              </w:rPr>
              <w:t>реализации прав и полноценного их участия в жизни общества;</w:t>
            </w:r>
          </w:p>
          <w:p w:rsidR="00363E57" w:rsidRPr="00363E57" w:rsidRDefault="002426CC" w:rsidP="00363E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63E57" w:rsidRPr="00363E57">
              <w:rPr>
                <w:sz w:val="28"/>
                <w:szCs w:val="28"/>
              </w:rPr>
              <w:t>организация досуга и творческой деятельности пожилых людей</w:t>
            </w:r>
            <w:r w:rsidR="00F91849">
              <w:rPr>
                <w:sz w:val="28"/>
                <w:szCs w:val="28"/>
              </w:rPr>
              <w:t xml:space="preserve"> и инвалидов</w:t>
            </w:r>
            <w:r w:rsidR="00363E57" w:rsidRPr="00363E57">
              <w:rPr>
                <w:sz w:val="28"/>
                <w:szCs w:val="28"/>
              </w:rPr>
              <w:t>;</w:t>
            </w:r>
          </w:p>
          <w:p w:rsidR="00363E57" w:rsidRPr="00363E57" w:rsidRDefault="00363E57" w:rsidP="00363E57">
            <w:pPr>
              <w:rPr>
                <w:sz w:val="28"/>
                <w:szCs w:val="28"/>
              </w:rPr>
            </w:pPr>
            <w:r w:rsidRPr="00363E57">
              <w:rPr>
                <w:sz w:val="28"/>
                <w:szCs w:val="28"/>
              </w:rPr>
              <w:t xml:space="preserve">- организация культурно-массовых </w:t>
            </w:r>
            <w:r w:rsidR="00F91849">
              <w:rPr>
                <w:sz w:val="28"/>
                <w:szCs w:val="28"/>
              </w:rPr>
              <w:t xml:space="preserve">и спортивных </w:t>
            </w:r>
            <w:r w:rsidRPr="00363E57">
              <w:rPr>
                <w:sz w:val="28"/>
                <w:szCs w:val="28"/>
              </w:rPr>
              <w:t xml:space="preserve">мероприятий для </w:t>
            </w:r>
            <w:r w:rsidR="00F91849">
              <w:rPr>
                <w:sz w:val="28"/>
                <w:szCs w:val="28"/>
              </w:rPr>
              <w:t>пожилых людей и инвалидов</w:t>
            </w:r>
            <w:r w:rsidRPr="00363E57">
              <w:rPr>
                <w:sz w:val="28"/>
                <w:szCs w:val="28"/>
              </w:rPr>
              <w:t>;</w:t>
            </w:r>
          </w:p>
          <w:p w:rsidR="00363E57" w:rsidRPr="00CE621E" w:rsidRDefault="00363E57" w:rsidP="000E503B">
            <w:pPr>
              <w:rPr>
                <w:sz w:val="28"/>
                <w:szCs w:val="28"/>
              </w:rPr>
            </w:pPr>
            <w:r w:rsidRPr="00363E57">
              <w:rPr>
                <w:sz w:val="28"/>
                <w:szCs w:val="28"/>
              </w:rPr>
              <w:t xml:space="preserve">- </w:t>
            </w:r>
            <w:r w:rsidR="000E503B">
              <w:rPr>
                <w:sz w:val="28"/>
                <w:szCs w:val="28"/>
              </w:rPr>
              <w:t xml:space="preserve">оказание адресной материальной помощи </w:t>
            </w:r>
            <w:r w:rsidRPr="00363E57">
              <w:rPr>
                <w:sz w:val="28"/>
                <w:szCs w:val="28"/>
              </w:rPr>
              <w:t>общественны</w:t>
            </w:r>
            <w:r w:rsidR="000E503B">
              <w:rPr>
                <w:sz w:val="28"/>
                <w:szCs w:val="28"/>
              </w:rPr>
              <w:t>м</w:t>
            </w:r>
            <w:r w:rsidRPr="00363E57">
              <w:rPr>
                <w:sz w:val="28"/>
                <w:szCs w:val="28"/>
              </w:rPr>
              <w:t xml:space="preserve"> объединени</w:t>
            </w:r>
            <w:r w:rsidR="000E503B">
              <w:rPr>
                <w:sz w:val="28"/>
                <w:szCs w:val="28"/>
              </w:rPr>
              <w:t>ям, в состав которых входят пожилые люди и</w:t>
            </w:r>
            <w:r w:rsidRPr="00363E57">
              <w:rPr>
                <w:sz w:val="28"/>
                <w:szCs w:val="28"/>
              </w:rPr>
              <w:t xml:space="preserve"> инвалид</w:t>
            </w:r>
            <w:r w:rsidR="000E503B">
              <w:rPr>
                <w:sz w:val="28"/>
                <w:szCs w:val="28"/>
              </w:rPr>
              <w:t>ы</w:t>
            </w:r>
            <w:r w:rsidRPr="00363E57">
              <w:rPr>
                <w:sz w:val="28"/>
                <w:szCs w:val="28"/>
              </w:rPr>
              <w:t>.</w:t>
            </w:r>
          </w:p>
        </w:tc>
      </w:tr>
      <w:tr w:rsidR="00C3571C" w:rsidRPr="00CE621E" w:rsidTr="002B5CF7">
        <w:trPr>
          <w:trHeight w:val="752"/>
        </w:trPr>
        <w:tc>
          <w:tcPr>
            <w:tcW w:w="3074" w:type="dxa"/>
          </w:tcPr>
          <w:p w:rsidR="00894B5B" w:rsidRDefault="00894B5B" w:rsidP="009B5002">
            <w:pPr>
              <w:tabs>
                <w:tab w:val="left" w:pos="3420"/>
              </w:tabs>
              <w:rPr>
                <w:b/>
                <w:sz w:val="28"/>
                <w:szCs w:val="28"/>
              </w:rPr>
            </w:pPr>
          </w:p>
          <w:p w:rsidR="00C3571C" w:rsidRPr="001208D9" w:rsidRDefault="00C3571C" w:rsidP="009B5002">
            <w:pPr>
              <w:tabs>
                <w:tab w:val="left" w:pos="3420"/>
              </w:tabs>
              <w:rPr>
                <w:b/>
                <w:sz w:val="28"/>
                <w:szCs w:val="28"/>
              </w:rPr>
            </w:pPr>
            <w:r w:rsidRPr="001208D9">
              <w:rPr>
                <w:b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282" w:type="dxa"/>
          </w:tcPr>
          <w:p w:rsidR="00894B5B" w:rsidRDefault="00894B5B" w:rsidP="009B5002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  <w:p w:rsidR="00C3571C" w:rsidRPr="00CE621E" w:rsidRDefault="003E6D4B" w:rsidP="009B5002">
            <w:pPr>
              <w:tabs>
                <w:tab w:val="left" w:pos="34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</w:t>
            </w:r>
            <w:r w:rsidR="00C3571C" w:rsidRPr="00CE621E">
              <w:rPr>
                <w:sz w:val="28"/>
                <w:szCs w:val="28"/>
              </w:rPr>
              <w:t>гг.</w:t>
            </w:r>
          </w:p>
        </w:tc>
      </w:tr>
      <w:tr w:rsidR="003028AB" w:rsidRPr="00CE621E" w:rsidTr="002B5CF7">
        <w:trPr>
          <w:trHeight w:val="2864"/>
        </w:trPr>
        <w:tc>
          <w:tcPr>
            <w:tcW w:w="3074" w:type="dxa"/>
          </w:tcPr>
          <w:p w:rsidR="003028AB" w:rsidRPr="001208D9" w:rsidRDefault="003028AB" w:rsidP="009B5002">
            <w:pPr>
              <w:tabs>
                <w:tab w:val="left" w:pos="3420"/>
              </w:tabs>
              <w:rPr>
                <w:b/>
                <w:sz w:val="28"/>
                <w:szCs w:val="28"/>
              </w:rPr>
            </w:pPr>
            <w:r w:rsidRPr="001208D9">
              <w:rPr>
                <w:b/>
                <w:sz w:val="28"/>
                <w:szCs w:val="28"/>
              </w:rPr>
              <w:lastRenderedPageBreak/>
              <w:t>Перечень основных мероприятий программы</w:t>
            </w:r>
          </w:p>
        </w:tc>
        <w:tc>
          <w:tcPr>
            <w:tcW w:w="6282" w:type="dxa"/>
          </w:tcPr>
          <w:p w:rsidR="006E368B" w:rsidRPr="00CD72CB" w:rsidRDefault="00CD72CB" w:rsidP="00CD72CB">
            <w:pPr>
              <w:rPr>
                <w:sz w:val="28"/>
                <w:szCs w:val="28"/>
              </w:rPr>
            </w:pPr>
            <w:r>
              <w:rPr>
                <w:color w:val="000000"/>
                <w:spacing w:val="13"/>
                <w:sz w:val="28"/>
                <w:szCs w:val="28"/>
              </w:rPr>
              <w:t xml:space="preserve">1. </w:t>
            </w:r>
            <w:r w:rsidR="006E368B" w:rsidRPr="000E503B">
              <w:rPr>
                <w:color w:val="000000"/>
                <w:spacing w:val="13"/>
                <w:sz w:val="28"/>
                <w:szCs w:val="28"/>
              </w:rPr>
              <w:t>Информационно - консультативные (</w:t>
            </w:r>
            <w:r w:rsidR="006E368B" w:rsidRPr="000E503B">
              <w:rPr>
                <w:color w:val="000000"/>
                <w:spacing w:val="1"/>
                <w:sz w:val="28"/>
                <w:szCs w:val="28"/>
              </w:rPr>
              <w:t>проведение лекций, бесед с участ</w:t>
            </w:r>
            <w:r w:rsidR="00A95E8F">
              <w:rPr>
                <w:color w:val="000000"/>
                <w:spacing w:val="1"/>
                <w:sz w:val="28"/>
                <w:szCs w:val="28"/>
              </w:rPr>
              <w:t>ием специалистов ГУЗ «Нерчинская ЦРБ»</w:t>
            </w:r>
            <w:r w:rsidR="006E368B" w:rsidRPr="000E503B">
              <w:rPr>
                <w:color w:val="000000"/>
                <w:spacing w:val="1"/>
                <w:sz w:val="28"/>
                <w:szCs w:val="28"/>
              </w:rPr>
              <w:t>,</w:t>
            </w:r>
            <w:r w:rsidR="00A95E8F" w:rsidRPr="00ED2884">
              <w:t xml:space="preserve"> </w:t>
            </w:r>
            <w:r w:rsidR="00A95E8F" w:rsidRPr="00A95E8F">
              <w:rPr>
                <w:sz w:val="28"/>
                <w:szCs w:val="28"/>
              </w:rPr>
              <w:t>Социального фонда РФ отделения по Забайкальскому краю клиентской службы в Нерчинском районе</w:t>
            </w:r>
            <w:r w:rsidR="006E368B" w:rsidRPr="000E503B">
              <w:rPr>
                <w:color w:val="000000"/>
                <w:spacing w:val="5"/>
                <w:sz w:val="28"/>
                <w:szCs w:val="28"/>
              </w:rPr>
              <w:t>,</w:t>
            </w:r>
            <w:r w:rsidR="00A95E8F">
              <w:rPr>
                <w:color w:val="000000"/>
                <w:spacing w:val="5"/>
                <w:sz w:val="28"/>
                <w:szCs w:val="28"/>
              </w:rPr>
              <w:t xml:space="preserve"> МБУК НМЦ Районная библиотека</w:t>
            </w:r>
            <w:r w:rsidR="0079491F">
              <w:rPr>
                <w:color w:val="000000"/>
                <w:spacing w:val="5"/>
                <w:sz w:val="28"/>
                <w:szCs w:val="28"/>
              </w:rPr>
              <w:t xml:space="preserve">, </w:t>
            </w:r>
            <w:r w:rsidR="0079491F" w:rsidRPr="0076201D">
              <w:rPr>
                <w:rFonts w:ascii="Times New Roman CYR" w:hAnsi="Times New Roman CYR" w:cs="Times New Roman CYR"/>
                <w:sz w:val="28"/>
                <w:szCs w:val="28"/>
              </w:rPr>
              <w:t>Нерчинс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кого</w:t>
            </w:r>
            <w:r w:rsidR="0079491F">
              <w:rPr>
                <w:rFonts w:ascii="Times New Roman CYR" w:hAnsi="Times New Roman CYR" w:cs="Times New Roman CYR"/>
                <w:sz w:val="28"/>
                <w:szCs w:val="28"/>
              </w:rPr>
              <w:t xml:space="preserve"> отдел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</w:t>
            </w:r>
            <w:r w:rsidR="0079491F">
              <w:rPr>
                <w:rFonts w:ascii="Times New Roman CYR" w:hAnsi="Times New Roman CYR" w:cs="Times New Roman CYR"/>
                <w:sz w:val="28"/>
                <w:szCs w:val="28"/>
              </w:rPr>
              <w:t xml:space="preserve"> ГКУ «Краевой центр социальной защиты населения» </w:t>
            </w:r>
            <w:r w:rsidR="0079491F" w:rsidRPr="0076201D">
              <w:rPr>
                <w:rFonts w:ascii="Times New Roman CYR" w:hAnsi="Times New Roman CYR" w:cs="Times New Roman CYR"/>
                <w:sz w:val="28"/>
                <w:szCs w:val="28"/>
              </w:rPr>
              <w:t>Забайкальского края</w:t>
            </w:r>
            <w:r w:rsidR="0079491F" w:rsidRPr="001F3C0C">
              <w:rPr>
                <w:sz w:val="28"/>
                <w:szCs w:val="28"/>
              </w:rPr>
              <w:t>, ГУСО Н</w:t>
            </w:r>
            <w:r w:rsidR="0079491F">
              <w:rPr>
                <w:sz w:val="28"/>
                <w:szCs w:val="28"/>
              </w:rPr>
              <w:t>СРЦ</w:t>
            </w:r>
            <w:r w:rsidR="0079491F" w:rsidRPr="001F3C0C">
              <w:rPr>
                <w:sz w:val="28"/>
                <w:szCs w:val="28"/>
              </w:rPr>
              <w:t xml:space="preserve"> «Гарант»</w:t>
            </w:r>
            <w:r w:rsidR="006E368B" w:rsidRPr="000E503B">
              <w:rPr>
                <w:color w:val="000000"/>
                <w:spacing w:val="-1"/>
                <w:sz w:val="28"/>
                <w:szCs w:val="28"/>
              </w:rPr>
              <w:t>).</w:t>
            </w:r>
          </w:p>
          <w:p w:rsidR="000E503B" w:rsidRDefault="006E368B" w:rsidP="006E368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E621E">
              <w:rPr>
                <w:color w:val="000000"/>
                <w:sz w:val="28"/>
                <w:szCs w:val="28"/>
              </w:rPr>
              <w:t xml:space="preserve">2. </w:t>
            </w:r>
            <w:r w:rsidR="000E503B">
              <w:rPr>
                <w:color w:val="000000"/>
                <w:sz w:val="28"/>
                <w:szCs w:val="28"/>
              </w:rPr>
              <w:t>Оказание адресной</w:t>
            </w:r>
            <w:r w:rsidR="00C64CAB">
              <w:rPr>
                <w:color w:val="000000"/>
                <w:sz w:val="28"/>
                <w:szCs w:val="28"/>
              </w:rPr>
              <w:t xml:space="preserve"> материальной</w:t>
            </w:r>
            <w:r w:rsidR="000E503B">
              <w:rPr>
                <w:color w:val="000000"/>
                <w:sz w:val="28"/>
                <w:szCs w:val="28"/>
              </w:rPr>
              <w:t xml:space="preserve"> помощи общественным объедениям района</w:t>
            </w:r>
            <w:r w:rsidR="00C64CAB">
              <w:rPr>
                <w:color w:val="000000"/>
                <w:sz w:val="28"/>
                <w:szCs w:val="28"/>
              </w:rPr>
              <w:t>, в состав которых входят граждане старшего поколения и инвалиды,</w:t>
            </w:r>
            <w:r w:rsidR="000E503B">
              <w:rPr>
                <w:color w:val="000000"/>
                <w:sz w:val="28"/>
                <w:szCs w:val="28"/>
              </w:rPr>
              <w:t xml:space="preserve"> на проведение праздничных мероприятий. </w:t>
            </w:r>
          </w:p>
          <w:p w:rsidR="006E368B" w:rsidRDefault="000E503B" w:rsidP="006E368B">
            <w:pPr>
              <w:shd w:val="clear" w:color="auto" w:fill="FFFFFF"/>
            </w:pPr>
            <w:r>
              <w:rPr>
                <w:color w:val="000000"/>
                <w:sz w:val="28"/>
                <w:szCs w:val="28"/>
              </w:rPr>
              <w:t xml:space="preserve">3. </w:t>
            </w:r>
            <w:r w:rsidR="006E368B" w:rsidRPr="00CE621E">
              <w:rPr>
                <w:color w:val="000000"/>
                <w:sz w:val="28"/>
                <w:szCs w:val="28"/>
              </w:rPr>
              <w:t>Оздоровительно - профилактические - повышение уровня физической активности престарелых и инвалидов.</w:t>
            </w:r>
          </w:p>
          <w:p w:rsidR="000E503B" w:rsidRDefault="000E503B" w:rsidP="000E503B">
            <w:pPr>
              <w:tabs>
                <w:tab w:val="left" w:pos="3420"/>
              </w:tabs>
              <w:rPr>
                <w:color w:val="000000"/>
                <w:spacing w:val="13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6E368B" w:rsidRPr="00CE621E">
              <w:rPr>
                <w:color w:val="000000"/>
                <w:sz w:val="28"/>
                <w:szCs w:val="28"/>
              </w:rPr>
              <w:t xml:space="preserve">. Культурно - познавательное - организация досуга, работа кружков по </w:t>
            </w:r>
            <w:r w:rsidR="006E368B" w:rsidRPr="00CE621E">
              <w:rPr>
                <w:color w:val="000000"/>
                <w:spacing w:val="13"/>
                <w:sz w:val="28"/>
                <w:szCs w:val="28"/>
              </w:rPr>
              <w:t>интере</w:t>
            </w:r>
            <w:r>
              <w:rPr>
                <w:color w:val="000000"/>
                <w:spacing w:val="13"/>
                <w:sz w:val="28"/>
                <w:szCs w:val="28"/>
              </w:rPr>
              <w:t>сам.</w:t>
            </w:r>
          </w:p>
          <w:p w:rsidR="00A01CBA" w:rsidRPr="00E64402" w:rsidRDefault="000E503B" w:rsidP="000E503B">
            <w:pPr>
              <w:tabs>
                <w:tab w:val="left" w:pos="34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01CBA" w:rsidRPr="00BC04AA">
              <w:rPr>
                <w:sz w:val="28"/>
                <w:szCs w:val="28"/>
              </w:rPr>
              <w:t>. Восстановление социального статуса       инвалидов, вовлечение их для участия в жизни общества, самостоятельного решения своих проблем и расширения круга общения.</w:t>
            </w:r>
          </w:p>
        </w:tc>
      </w:tr>
      <w:tr w:rsidR="003028AB" w:rsidRPr="00CE621E" w:rsidTr="002B5CF7">
        <w:trPr>
          <w:trHeight w:val="1530"/>
        </w:trPr>
        <w:tc>
          <w:tcPr>
            <w:tcW w:w="3074" w:type="dxa"/>
          </w:tcPr>
          <w:p w:rsidR="004276AE" w:rsidRPr="009B1E2C" w:rsidRDefault="004276AE" w:rsidP="004276AE">
            <w:pPr>
              <w:tabs>
                <w:tab w:val="left" w:pos="3420"/>
              </w:tabs>
              <w:rPr>
                <w:b/>
                <w:sz w:val="28"/>
                <w:szCs w:val="28"/>
              </w:rPr>
            </w:pPr>
            <w:r w:rsidRPr="009B1E2C">
              <w:rPr>
                <w:b/>
                <w:sz w:val="28"/>
                <w:szCs w:val="28"/>
              </w:rPr>
              <w:t>Объем и источники финансирования</w:t>
            </w:r>
          </w:p>
          <w:p w:rsidR="004276AE" w:rsidRPr="009B1E2C" w:rsidRDefault="004276AE" w:rsidP="004276AE">
            <w:pPr>
              <w:tabs>
                <w:tab w:val="left" w:pos="3420"/>
              </w:tabs>
              <w:rPr>
                <w:b/>
                <w:sz w:val="28"/>
                <w:szCs w:val="28"/>
              </w:rPr>
            </w:pPr>
            <w:r w:rsidRPr="009B1E2C">
              <w:rPr>
                <w:b/>
                <w:sz w:val="28"/>
                <w:szCs w:val="28"/>
              </w:rPr>
              <w:t>муниципальной программы в целом и с</w:t>
            </w:r>
          </w:p>
          <w:p w:rsidR="004276AE" w:rsidRPr="001208D9" w:rsidRDefault="004276AE" w:rsidP="004276AE">
            <w:pPr>
              <w:tabs>
                <w:tab w:val="left" w:pos="3420"/>
              </w:tabs>
              <w:rPr>
                <w:b/>
                <w:sz w:val="28"/>
                <w:szCs w:val="28"/>
              </w:rPr>
            </w:pPr>
            <w:r w:rsidRPr="009B1E2C">
              <w:rPr>
                <w:b/>
                <w:sz w:val="28"/>
                <w:szCs w:val="28"/>
              </w:rPr>
              <w:t>разбивкой по годам ее реализации</w:t>
            </w:r>
          </w:p>
        </w:tc>
        <w:tc>
          <w:tcPr>
            <w:tcW w:w="6282" w:type="dxa"/>
          </w:tcPr>
          <w:p w:rsidR="003028AB" w:rsidRPr="00F710B4" w:rsidRDefault="003028AB" w:rsidP="00F710B4">
            <w:pPr>
              <w:pStyle w:val="a5"/>
              <w:rPr>
                <w:rFonts w:ascii="Times New Roman" w:hAnsi="Times New Roman"/>
                <w:szCs w:val="28"/>
              </w:rPr>
            </w:pPr>
            <w:r w:rsidRPr="00994740">
              <w:rPr>
                <w:rFonts w:ascii="Times New Roman" w:hAnsi="Times New Roman"/>
                <w:szCs w:val="28"/>
              </w:rPr>
              <w:t>Потребность в финансировании мероприятий программы из районного бюджета за весь</w:t>
            </w:r>
            <w:r w:rsidR="00001DB1">
              <w:rPr>
                <w:rFonts w:ascii="Times New Roman" w:hAnsi="Times New Roman"/>
                <w:szCs w:val="28"/>
              </w:rPr>
              <w:t xml:space="preserve"> период реализации составляет 63</w:t>
            </w:r>
            <w:r w:rsidRPr="00994740">
              <w:rPr>
                <w:rFonts w:ascii="Times New Roman" w:hAnsi="Times New Roman"/>
                <w:szCs w:val="28"/>
              </w:rPr>
              <w:t>0,0 тыс. рублей,</w:t>
            </w:r>
            <w:r w:rsidRPr="00AA2BFF">
              <w:rPr>
                <w:rFonts w:ascii="Times New Roman" w:hAnsi="Times New Roman"/>
                <w:szCs w:val="28"/>
              </w:rPr>
              <w:t>в том числе:</w:t>
            </w:r>
          </w:p>
          <w:p w:rsidR="003028AB" w:rsidRDefault="00001DB1" w:rsidP="00635507">
            <w:pPr>
              <w:shd w:val="clear" w:color="auto" w:fill="FFFFFF"/>
              <w:tabs>
                <w:tab w:val="left" w:pos="567"/>
              </w:tabs>
              <w:ind w:left="567" w:firstLine="28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2025г.- 21</w:t>
            </w:r>
            <w:r w:rsidR="003028AB">
              <w:rPr>
                <w:color w:val="000000"/>
                <w:sz w:val="28"/>
                <w:szCs w:val="28"/>
              </w:rPr>
              <w:t>0,0 тыс.руб.</w:t>
            </w:r>
          </w:p>
          <w:p w:rsidR="003028AB" w:rsidRDefault="00B26B99" w:rsidP="00635507">
            <w:pPr>
              <w:shd w:val="clear" w:color="auto" w:fill="FFFFFF"/>
              <w:tabs>
                <w:tab w:val="left" w:pos="567"/>
              </w:tabs>
              <w:ind w:left="567" w:firstLine="283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2026г.- 2</w:t>
            </w:r>
            <w:r w:rsidR="00001DB1">
              <w:rPr>
                <w:color w:val="000000"/>
                <w:spacing w:val="2"/>
                <w:sz w:val="28"/>
                <w:szCs w:val="28"/>
              </w:rPr>
              <w:t>1</w:t>
            </w:r>
            <w:r w:rsidR="003028AB">
              <w:rPr>
                <w:color w:val="000000"/>
                <w:spacing w:val="2"/>
                <w:sz w:val="28"/>
                <w:szCs w:val="28"/>
              </w:rPr>
              <w:t>0,0 тыс.руб.</w:t>
            </w:r>
          </w:p>
          <w:p w:rsidR="00B0281E" w:rsidRPr="00B0281E" w:rsidRDefault="00B26B99" w:rsidP="002B5CF7">
            <w:pPr>
              <w:shd w:val="clear" w:color="auto" w:fill="FFFFFF"/>
              <w:tabs>
                <w:tab w:val="left" w:pos="567"/>
              </w:tabs>
              <w:ind w:left="567" w:firstLine="28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2027г.- 2</w:t>
            </w:r>
            <w:r w:rsidR="00001DB1">
              <w:rPr>
                <w:color w:val="000000"/>
                <w:sz w:val="28"/>
                <w:szCs w:val="28"/>
              </w:rPr>
              <w:t>1</w:t>
            </w:r>
            <w:r w:rsidR="00B0281E">
              <w:rPr>
                <w:color w:val="000000"/>
                <w:sz w:val="28"/>
                <w:szCs w:val="28"/>
              </w:rPr>
              <w:t>0,0 тыс.руб.</w:t>
            </w:r>
          </w:p>
        </w:tc>
      </w:tr>
      <w:tr w:rsidR="003028AB" w:rsidRPr="00CE621E" w:rsidTr="002B5CF7">
        <w:trPr>
          <w:trHeight w:val="1530"/>
        </w:trPr>
        <w:tc>
          <w:tcPr>
            <w:tcW w:w="3074" w:type="dxa"/>
          </w:tcPr>
          <w:p w:rsidR="003028AB" w:rsidRPr="00386522" w:rsidRDefault="003028AB" w:rsidP="009B5002">
            <w:pPr>
              <w:tabs>
                <w:tab w:val="left" w:pos="34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6282" w:type="dxa"/>
          </w:tcPr>
          <w:p w:rsidR="003028AB" w:rsidRDefault="003028AB" w:rsidP="00D66B81">
            <w:pPr>
              <w:shd w:val="clear" w:color="auto" w:fill="FFFFFF"/>
              <w:tabs>
                <w:tab w:val="left" w:pos="567"/>
              </w:tabs>
              <w:rPr>
                <w:sz w:val="28"/>
                <w:szCs w:val="28"/>
              </w:rPr>
            </w:pPr>
            <w:r w:rsidRPr="00412064">
              <w:rPr>
                <w:sz w:val="28"/>
                <w:szCs w:val="28"/>
              </w:rPr>
              <w:t>Для контроля программных мероприят</w:t>
            </w:r>
            <w:r>
              <w:rPr>
                <w:sz w:val="28"/>
                <w:szCs w:val="28"/>
              </w:rPr>
              <w:t>ий определены целевые показатели</w:t>
            </w:r>
            <w:r w:rsidRPr="00412064">
              <w:rPr>
                <w:sz w:val="28"/>
                <w:szCs w:val="28"/>
              </w:rPr>
              <w:t>, характеризующие пря</w:t>
            </w:r>
            <w:r>
              <w:rPr>
                <w:sz w:val="28"/>
                <w:szCs w:val="28"/>
              </w:rPr>
              <w:t>мой эффект реализации программы:</w:t>
            </w:r>
          </w:p>
          <w:p w:rsidR="006E368B" w:rsidRDefault="006E368B" w:rsidP="006E368B">
            <w:pPr>
              <w:shd w:val="clear" w:color="auto" w:fill="FFFFFF"/>
              <w:tabs>
                <w:tab w:val="left" w:pos="567"/>
              </w:tabs>
              <w:rPr>
                <w:sz w:val="28"/>
                <w:szCs w:val="28"/>
              </w:rPr>
            </w:pPr>
            <w:r w:rsidRPr="00CE7D3A">
              <w:rPr>
                <w:sz w:val="28"/>
                <w:szCs w:val="28"/>
              </w:rPr>
              <w:t>- доля пожилых людей, участвующих в мероприятиях муниципальной программы (от общего количества пенсионеров района)</w:t>
            </w:r>
            <w:r>
              <w:rPr>
                <w:sz w:val="28"/>
                <w:szCs w:val="28"/>
              </w:rPr>
              <w:t>;</w:t>
            </w:r>
          </w:p>
          <w:p w:rsidR="00612408" w:rsidRPr="009B1E2C" w:rsidRDefault="00612408" w:rsidP="009B1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</w:t>
            </w:r>
            <w:r w:rsidRPr="00103CC9">
              <w:rPr>
                <w:sz w:val="28"/>
                <w:szCs w:val="28"/>
              </w:rPr>
              <w:t>оля лиц с ограниченными возможностями здоровья и инвалидов</w:t>
            </w:r>
            <w:r w:rsidR="00684138">
              <w:rPr>
                <w:sz w:val="28"/>
                <w:szCs w:val="28"/>
              </w:rPr>
              <w:t>,</w:t>
            </w:r>
            <w:r w:rsidRPr="00103CC9">
              <w:rPr>
                <w:sz w:val="28"/>
                <w:szCs w:val="28"/>
              </w:rPr>
              <w:t xml:space="preserve"> участвующих в мероприятиях </w:t>
            </w:r>
            <w:r w:rsidR="00684138">
              <w:rPr>
                <w:sz w:val="28"/>
                <w:szCs w:val="28"/>
              </w:rPr>
              <w:t xml:space="preserve">муниципальной программы </w:t>
            </w:r>
            <w:r w:rsidR="00684138" w:rsidRPr="00684138">
              <w:rPr>
                <w:sz w:val="28"/>
                <w:szCs w:val="28"/>
              </w:rPr>
              <w:t xml:space="preserve">(от общего количества </w:t>
            </w:r>
            <w:r w:rsidR="00684138">
              <w:rPr>
                <w:sz w:val="28"/>
                <w:szCs w:val="28"/>
              </w:rPr>
              <w:t>инвалидов</w:t>
            </w:r>
            <w:r w:rsidR="00684138" w:rsidRPr="00684138">
              <w:rPr>
                <w:sz w:val="28"/>
                <w:szCs w:val="28"/>
              </w:rPr>
              <w:t xml:space="preserve"> района)</w:t>
            </w:r>
            <w:r w:rsidR="00684138">
              <w:rPr>
                <w:sz w:val="28"/>
                <w:szCs w:val="28"/>
              </w:rPr>
              <w:t>.</w:t>
            </w:r>
          </w:p>
        </w:tc>
      </w:tr>
      <w:tr w:rsidR="003028AB" w:rsidRPr="00CE621E" w:rsidTr="002B5CF7">
        <w:tc>
          <w:tcPr>
            <w:tcW w:w="3074" w:type="dxa"/>
          </w:tcPr>
          <w:p w:rsidR="003028AB" w:rsidRPr="001208D9" w:rsidRDefault="007E6788" w:rsidP="009B5002">
            <w:pPr>
              <w:tabs>
                <w:tab w:val="left" w:pos="34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Результативность муниципальной программы</w:t>
            </w:r>
          </w:p>
        </w:tc>
        <w:tc>
          <w:tcPr>
            <w:tcW w:w="6282" w:type="dxa"/>
          </w:tcPr>
          <w:p w:rsidR="00612408" w:rsidRDefault="00684138" w:rsidP="0068413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684138">
              <w:rPr>
                <w:sz w:val="28"/>
                <w:szCs w:val="28"/>
              </w:rPr>
              <w:t>величение доли пожилых граждан</w:t>
            </w:r>
            <w:r>
              <w:rPr>
                <w:sz w:val="28"/>
                <w:szCs w:val="28"/>
              </w:rPr>
              <w:t xml:space="preserve"> и инвалидов</w:t>
            </w:r>
            <w:r w:rsidRPr="00684138">
              <w:rPr>
                <w:sz w:val="28"/>
                <w:szCs w:val="28"/>
              </w:rPr>
              <w:t>, принявших участие в общественно и социально значимых мероприятиях и мероприятиях, предназначенных для реализации социальных и культурно-досуговых потребностей</w:t>
            </w:r>
            <w:r>
              <w:rPr>
                <w:sz w:val="28"/>
                <w:szCs w:val="28"/>
              </w:rPr>
              <w:t xml:space="preserve">. </w:t>
            </w:r>
          </w:p>
          <w:p w:rsidR="002D4BF6" w:rsidRPr="00CE621E" w:rsidRDefault="002D4BF6" w:rsidP="0068413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3028AB" w:rsidRPr="00CE621E" w:rsidTr="002B5CF7">
        <w:tc>
          <w:tcPr>
            <w:tcW w:w="3074" w:type="dxa"/>
          </w:tcPr>
          <w:p w:rsidR="003028AB" w:rsidRPr="001208D9" w:rsidRDefault="003028AB" w:rsidP="009B5002">
            <w:pPr>
              <w:tabs>
                <w:tab w:val="left" w:pos="3420"/>
              </w:tabs>
              <w:rPr>
                <w:b/>
                <w:sz w:val="28"/>
                <w:szCs w:val="28"/>
              </w:rPr>
            </w:pPr>
            <w:r w:rsidRPr="001208D9">
              <w:rPr>
                <w:b/>
                <w:sz w:val="28"/>
                <w:szCs w:val="28"/>
              </w:rPr>
              <w:lastRenderedPageBreak/>
              <w:t>Система организации контроля за исполнением мероприятий программы</w:t>
            </w:r>
          </w:p>
        </w:tc>
        <w:tc>
          <w:tcPr>
            <w:tcW w:w="6282" w:type="dxa"/>
          </w:tcPr>
          <w:p w:rsidR="003028AB" w:rsidRPr="00CE621E" w:rsidRDefault="003028AB" w:rsidP="009B5002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BC04AA">
              <w:rPr>
                <w:sz w:val="28"/>
                <w:szCs w:val="28"/>
              </w:rPr>
              <w:t>Контроль за ходом испо</w:t>
            </w:r>
            <w:r>
              <w:rPr>
                <w:sz w:val="28"/>
                <w:szCs w:val="28"/>
              </w:rPr>
              <w:t>лнения программы осуществляет   администрация</w:t>
            </w:r>
            <w:r w:rsidRPr="00BC04AA">
              <w:rPr>
                <w:sz w:val="28"/>
                <w:szCs w:val="28"/>
              </w:rPr>
              <w:t xml:space="preserve"> муниципального района "Нерчинский район.</w:t>
            </w:r>
          </w:p>
        </w:tc>
      </w:tr>
    </w:tbl>
    <w:p w:rsidR="00BA3A65" w:rsidRDefault="00BA3A65" w:rsidP="003B17DA">
      <w:pPr>
        <w:shd w:val="clear" w:color="auto" w:fill="FFFFFF"/>
        <w:jc w:val="both"/>
        <w:rPr>
          <w:b/>
          <w:bCs/>
          <w:color w:val="212121"/>
          <w:spacing w:val="-3"/>
          <w:sz w:val="28"/>
          <w:szCs w:val="28"/>
        </w:rPr>
      </w:pPr>
    </w:p>
    <w:p w:rsidR="003F10DC" w:rsidRDefault="003F10DC" w:rsidP="00BA3A65">
      <w:pPr>
        <w:shd w:val="clear" w:color="auto" w:fill="FFFFFF"/>
        <w:jc w:val="center"/>
        <w:rPr>
          <w:b/>
          <w:bCs/>
          <w:color w:val="212121"/>
          <w:spacing w:val="-3"/>
          <w:sz w:val="28"/>
          <w:szCs w:val="28"/>
        </w:rPr>
      </w:pPr>
    </w:p>
    <w:p w:rsidR="00C3571C" w:rsidRDefault="00C3571C" w:rsidP="00BA3A65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212121"/>
          <w:spacing w:val="-3"/>
          <w:sz w:val="28"/>
          <w:szCs w:val="28"/>
        </w:rPr>
        <w:t xml:space="preserve">1. </w:t>
      </w:r>
      <w:r w:rsidR="006B079F">
        <w:rPr>
          <w:b/>
          <w:bCs/>
          <w:color w:val="212121"/>
          <w:spacing w:val="-3"/>
          <w:sz w:val="28"/>
          <w:szCs w:val="28"/>
        </w:rPr>
        <w:t>Характеристика сферы реализации муниципальной программы</w:t>
      </w:r>
    </w:p>
    <w:p w:rsidR="00BA3A65" w:rsidRPr="003B17DA" w:rsidRDefault="00BA3A65" w:rsidP="00BA3A65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AF7B49" w:rsidRDefault="00AF7B49" w:rsidP="00D24636">
      <w:pPr>
        <w:shd w:val="clear" w:color="auto" w:fill="FFFFFF"/>
        <w:ind w:firstLine="708"/>
        <w:jc w:val="both"/>
        <w:rPr>
          <w:color w:val="000000"/>
          <w:spacing w:val="-1"/>
          <w:sz w:val="28"/>
          <w:szCs w:val="28"/>
        </w:rPr>
      </w:pPr>
      <w:r w:rsidRPr="00AF7B49">
        <w:rPr>
          <w:color w:val="000000"/>
          <w:spacing w:val="-1"/>
          <w:sz w:val="28"/>
          <w:szCs w:val="28"/>
        </w:rPr>
        <w:t xml:space="preserve">Одной из особенностей современной демографической ситуации в </w:t>
      </w:r>
      <w:r>
        <w:rPr>
          <w:color w:val="000000"/>
          <w:spacing w:val="-1"/>
          <w:sz w:val="28"/>
          <w:szCs w:val="28"/>
        </w:rPr>
        <w:t>муниципальном районе «Нерчинский район»</w:t>
      </w:r>
      <w:r w:rsidRPr="00AF7B49">
        <w:rPr>
          <w:color w:val="000000"/>
          <w:spacing w:val="-1"/>
          <w:sz w:val="28"/>
          <w:szCs w:val="28"/>
        </w:rPr>
        <w:t>, является достаточно высокая доля граждан пожилого возраста в общей численности населения. По состоянию на 1 января 202</w:t>
      </w:r>
      <w:r>
        <w:rPr>
          <w:color w:val="000000"/>
          <w:spacing w:val="-1"/>
          <w:sz w:val="28"/>
          <w:szCs w:val="28"/>
        </w:rPr>
        <w:t>4</w:t>
      </w:r>
      <w:r w:rsidRPr="00AF7B49">
        <w:rPr>
          <w:color w:val="000000"/>
          <w:spacing w:val="-1"/>
          <w:sz w:val="28"/>
          <w:szCs w:val="28"/>
        </w:rPr>
        <w:t xml:space="preserve"> года численность фактического населения муниципального образования составила </w:t>
      </w:r>
      <w:r>
        <w:rPr>
          <w:color w:val="000000"/>
          <w:spacing w:val="-1"/>
          <w:sz w:val="28"/>
          <w:szCs w:val="28"/>
        </w:rPr>
        <w:t>26 450</w:t>
      </w:r>
      <w:r w:rsidRPr="00AF7B49">
        <w:rPr>
          <w:color w:val="000000"/>
          <w:spacing w:val="-1"/>
          <w:sz w:val="28"/>
          <w:szCs w:val="28"/>
        </w:rPr>
        <w:t xml:space="preserve"> человек, из них пенсионеров по старости – </w:t>
      </w:r>
      <w:r>
        <w:rPr>
          <w:color w:val="000000"/>
          <w:spacing w:val="-1"/>
          <w:sz w:val="28"/>
          <w:szCs w:val="28"/>
        </w:rPr>
        <w:t>6 222</w:t>
      </w:r>
      <w:r w:rsidRPr="00AF7B49">
        <w:rPr>
          <w:color w:val="000000"/>
          <w:spacing w:val="-1"/>
          <w:sz w:val="28"/>
          <w:szCs w:val="28"/>
        </w:rPr>
        <w:t xml:space="preserve"> человек или </w:t>
      </w:r>
      <w:r>
        <w:rPr>
          <w:color w:val="000000"/>
          <w:spacing w:val="-1"/>
          <w:sz w:val="28"/>
          <w:szCs w:val="28"/>
        </w:rPr>
        <w:t>24</w:t>
      </w:r>
      <w:r w:rsidRPr="00AF7B49">
        <w:rPr>
          <w:color w:val="000000"/>
          <w:spacing w:val="-1"/>
          <w:sz w:val="28"/>
          <w:szCs w:val="28"/>
        </w:rPr>
        <w:t xml:space="preserve"> %</w:t>
      </w:r>
      <w:r>
        <w:rPr>
          <w:color w:val="000000"/>
          <w:spacing w:val="-1"/>
          <w:sz w:val="28"/>
          <w:szCs w:val="28"/>
        </w:rPr>
        <w:t xml:space="preserve"> от общей численности населения района.</w:t>
      </w:r>
    </w:p>
    <w:p w:rsidR="00AF7B49" w:rsidRDefault="00AF7B49" w:rsidP="00D24636">
      <w:pPr>
        <w:shd w:val="clear" w:color="auto" w:fill="FFFFFF"/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 наше время, когда все куда-то спешат, редко кто задумывается о помощи ближнему. Нельзя забывать, что окружающим необходимо наше внимание и теплое отношение. Уважение и почтение к старшему поколению, забота и внимание к инвалидам – это отражение культуры и воспитания населения каждой страны. Поэтому создаются общественные организации, которые помогают</w:t>
      </w:r>
      <w:r w:rsidR="00227CBA">
        <w:rPr>
          <w:color w:val="000000"/>
          <w:spacing w:val="-1"/>
          <w:sz w:val="28"/>
          <w:szCs w:val="28"/>
        </w:rPr>
        <w:t xml:space="preserve"> нуждающимся, принимают активное участие в их жизни.</w:t>
      </w:r>
    </w:p>
    <w:p w:rsidR="00227CBA" w:rsidRDefault="00227CBA" w:rsidP="00D24636">
      <w:pPr>
        <w:shd w:val="clear" w:color="auto" w:fill="FFFFFF"/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 территории муниципального района «Нерчинский район» ведут свою деятельность следующие общественные организации и объединения:</w:t>
      </w:r>
    </w:p>
    <w:p w:rsidR="00227CBA" w:rsidRDefault="00227CBA" w:rsidP="00D24636">
      <w:pPr>
        <w:shd w:val="clear" w:color="auto" w:fill="FFFFFF"/>
        <w:ind w:firstLine="708"/>
        <w:jc w:val="both"/>
        <w:rPr>
          <w:sz w:val="28"/>
          <w:szCs w:val="28"/>
        </w:rPr>
      </w:pPr>
      <w:r w:rsidRPr="00227CBA">
        <w:rPr>
          <w:sz w:val="28"/>
          <w:szCs w:val="28"/>
        </w:rPr>
        <w:t>- Нерчинский районный Совет ветеранов войны и труда и правоохранительных органов</w:t>
      </w:r>
      <w:r>
        <w:rPr>
          <w:sz w:val="28"/>
          <w:szCs w:val="28"/>
        </w:rPr>
        <w:t>;</w:t>
      </w:r>
    </w:p>
    <w:p w:rsidR="00227CBA" w:rsidRDefault="00227CBA" w:rsidP="00D2463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7CBA">
        <w:rPr>
          <w:sz w:val="28"/>
          <w:szCs w:val="28"/>
        </w:rPr>
        <w:t>Нерчинский районный клуб «Ветеран»</w:t>
      </w:r>
      <w:r>
        <w:rPr>
          <w:sz w:val="28"/>
          <w:szCs w:val="28"/>
        </w:rPr>
        <w:t>;</w:t>
      </w:r>
    </w:p>
    <w:p w:rsidR="00227CBA" w:rsidRDefault="00227CBA" w:rsidP="00D2463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7CBA">
        <w:rPr>
          <w:sz w:val="28"/>
          <w:szCs w:val="28"/>
        </w:rPr>
        <w:t>Нерчинская местная организация Забайкальской региональной</w:t>
      </w:r>
      <w:r w:rsidRPr="00227CBA">
        <w:rPr>
          <w:b/>
          <w:sz w:val="28"/>
          <w:szCs w:val="28"/>
        </w:rPr>
        <w:t xml:space="preserve"> </w:t>
      </w:r>
      <w:r w:rsidRPr="00227CBA">
        <w:rPr>
          <w:sz w:val="28"/>
          <w:szCs w:val="28"/>
        </w:rPr>
        <w:t>общественной организации ЗРО ВОИ</w:t>
      </w:r>
      <w:r>
        <w:rPr>
          <w:sz w:val="28"/>
          <w:szCs w:val="28"/>
        </w:rPr>
        <w:t>;</w:t>
      </w:r>
    </w:p>
    <w:p w:rsidR="00227CBA" w:rsidRDefault="00227CBA" w:rsidP="00227CB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7CBA">
        <w:rPr>
          <w:sz w:val="28"/>
          <w:szCs w:val="28"/>
        </w:rPr>
        <w:t>Сретенская межрайонная ТПО Всероссийского общества слепых</w:t>
      </w:r>
      <w:r>
        <w:rPr>
          <w:sz w:val="28"/>
          <w:szCs w:val="28"/>
        </w:rPr>
        <w:t>;</w:t>
      </w:r>
    </w:p>
    <w:p w:rsidR="00227CBA" w:rsidRDefault="00227CBA" w:rsidP="00227CB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7CBA">
        <w:rPr>
          <w:sz w:val="28"/>
          <w:szCs w:val="28"/>
        </w:rPr>
        <w:t>Нерчинский районный клуб деловых женщин «Родник»</w:t>
      </w:r>
      <w:r>
        <w:rPr>
          <w:sz w:val="28"/>
          <w:szCs w:val="28"/>
        </w:rPr>
        <w:t>;</w:t>
      </w:r>
    </w:p>
    <w:p w:rsidR="00227CBA" w:rsidRDefault="00227CBA" w:rsidP="00227CBA">
      <w:pPr>
        <w:ind w:firstLine="708"/>
        <w:rPr>
          <w:sz w:val="28"/>
          <w:szCs w:val="28"/>
        </w:rPr>
      </w:pPr>
      <w:r w:rsidRPr="00227CBA">
        <w:rPr>
          <w:sz w:val="28"/>
          <w:szCs w:val="28"/>
        </w:rPr>
        <w:t>- Нерчинский районный клуб «Академия огородных наук»</w:t>
      </w:r>
      <w:r>
        <w:rPr>
          <w:sz w:val="28"/>
          <w:szCs w:val="28"/>
        </w:rPr>
        <w:t>;</w:t>
      </w:r>
    </w:p>
    <w:p w:rsidR="00227CBA" w:rsidRDefault="00227CBA" w:rsidP="00227CBA">
      <w:pPr>
        <w:ind w:firstLine="708"/>
        <w:rPr>
          <w:sz w:val="28"/>
          <w:szCs w:val="28"/>
        </w:rPr>
      </w:pPr>
      <w:r w:rsidRPr="00227CBA">
        <w:rPr>
          <w:sz w:val="28"/>
          <w:szCs w:val="28"/>
        </w:rPr>
        <w:t>- Нерчинский филиал общероссийской общественной организации «Дети войны»</w:t>
      </w:r>
      <w:r>
        <w:rPr>
          <w:sz w:val="28"/>
          <w:szCs w:val="28"/>
        </w:rPr>
        <w:t>;</w:t>
      </w:r>
    </w:p>
    <w:p w:rsidR="00227CBA" w:rsidRDefault="00227CBA" w:rsidP="00227CB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672A">
        <w:rPr>
          <w:sz w:val="28"/>
          <w:szCs w:val="28"/>
        </w:rPr>
        <w:t>Районный народный хор</w:t>
      </w:r>
      <w:r w:rsidRPr="0048672A">
        <w:rPr>
          <w:sz w:val="28"/>
          <w:szCs w:val="28"/>
        </w:rPr>
        <w:t xml:space="preserve"> «Серебряные росы»</w:t>
      </w:r>
      <w:r w:rsidR="0048672A">
        <w:rPr>
          <w:sz w:val="28"/>
          <w:szCs w:val="28"/>
        </w:rPr>
        <w:t>;</w:t>
      </w:r>
    </w:p>
    <w:p w:rsidR="0048672A" w:rsidRDefault="0048672A" w:rsidP="0048672A">
      <w:pPr>
        <w:ind w:firstLine="708"/>
        <w:rPr>
          <w:sz w:val="28"/>
          <w:szCs w:val="28"/>
        </w:rPr>
      </w:pPr>
      <w:r w:rsidRPr="0048672A">
        <w:rPr>
          <w:sz w:val="28"/>
          <w:szCs w:val="28"/>
        </w:rPr>
        <w:t>- Центра активного долголетия «Вдохновение» с.Зюльзя</w:t>
      </w:r>
      <w:r>
        <w:rPr>
          <w:sz w:val="28"/>
          <w:szCs w:val="28"/>
        </w:rPr>
        <w:t>;</w:t>
      </w:r>
    </w:p>
    <w:p w:rsidR="00AF7B49" w:rsidRDefault="00227CBA" w:rsidP="00F72CFD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Социальный проект «Лиловый кот».</w:t>
      </w:r>
    </w:p>
    <w:p w:rsidR="00F72CFD" w:rsidRPr="00F72CFD" w:rsidRDefault="00F72CFD" w:rsidP="00F72CFD">
      <w:pPr>
        <w:ind w:firstLine="708"/>
        <w:rPr>
          <w:sz w:val="16"/>
          <w:szCs w:val="16"/>
        </w:rPr>
      </w:pPr>
    </w:p>
    <w:p w:rsidR="00333CA5" w:rsidRPr="000C6F2E" w:rsidRDefault="00F72CFD" w:rsidP="00F17C3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212121"/>
          <w:spacing w:val="8"/>
          <w:sz w:val="28"/>
          <w:szCs w:val="28"/>
        </w:rPr>
        <w:t>В</w:t>
      </w:r>
      <w:r w:rsidR="00C3571C">
        <w:rPr>
          <w:color w:val="212121"/>
          <w:spacing w:val="8"/>
          <w:sz w:val="28"/>
          <w:szCs w:val="28"/>
        </w:rPr>
        <w:t xml:space="preserve"> нашем районе помочь </w:t>
      </w:r>
      <w:r w:rsidR="00C3571C" w:rsidRPr="00580374">
        <w:rPr>
          <w:color w:val="212121"/>
          <w:spacing w:val="7"/>
          <w:sz w:val="28"/>
          <w:szCs w:val="28"/>
        </w:rPr>
        <w:t>пенсионерам</w:t>
      </w:r>
      <w:r w:rsidR="00C3571C">
        <w:rPr>
          <w:color w:val="212121"/>
          <w:spacing w:val="7"/>
          <w:sz w:val="28"/>
          <w:szCs w:val="28"/>
        </w:rPr>
        <w:t xml:space="preserve"> и инвалидам </w:t>
      </w:r>
      <w:r w:rsidR="00C3571C">
        <w:rPr>
          <w:color w:val="000000"/>
          <w:spacing w:val="7"/>
          <w:sz w:val="28"/>
          <w:szCs w:val="28"/>
        </w:rPr>
        <w:t xml:space="preserve">справиться </w:t>
      </w:r>
      <w:r w:rsidR="00C3571C">
        <w:rPr>
          <w:color w:val="212121"/>
          <w:spacing w:val="7"/>
          <w:sz w:val="28"/>
          <w:szCs w:val="28"/>
        </w:rPr>
        <w:t xml:space="preserve">с жизненными трудностями, </w:t>
      </w:r>
      <w:r w:rsidR="00C3571C">
        <w:rPr>
          <w:color w:val="212121"/>
          <w:spacing w:val="13"/>
          <w:sz w:val="28"/>
          <w:szCs w:val="28"/>
        </w:rPr>
        <w:t xml:space="preserve">поддержать социальную </w:t>
      </w:r>
      <w:r w:rsidR="00C3571C">
        <w:rPr>
          <w:color w:val="000000"/>
          <w:spacing w:val="13"/>
          <w:sz w:val="28"/>
          <w:szCs w:val="28"/>
        </w:rPr>
        <w:t xml:space="preserve">активность и </w:t>
      </w:r>
      <w:r w:rsidR="00C3571C">
        <w:rPr>
          <w:color w:val="212121"/>
          <w:spacing w:val="13"/>
          <w:sz w:val="28"/>
          <w:szCs w:val="28"/>
        </w:rPr>
        <w:t xml:space="preserve">интерес к жизни </w:t>
      </w:r>
      <w:r w:rsidR="00C3571C">
        <w:rPr>
          <w:color w:val="000000"/>
          <w:spacing w:val="13"/>
          <w:sz w:val="28"/>
          <w:szCs w:val="28"/>
        </w:rPr>
        <w:t xml:space="preserve">- </w:t>
      </w:r>
      <w:r w:rsidR="00C3571C">
        <w:rPr>
          <w:color w:val="212121"/>
          <w:spacing w:val="13"/>
          <w:sz w:val="28"/>
          <w:szCs w:val="28"/>
        </w:rPr>
        <w:t xml:space="preserve">одна из </w:t>
      </w:r>
      <w:r w:rsidR="00C3571C">
        <w:rPr>
          <w:color w:val="212121"/>
          <w:spacing w:val="7"/>
          <w:sz w:val="28"/>
          <w:szCs w:val="28"/>
        </w:rPr>
        <w:t xml:space="preserve">приоритетных </w:t>
      </w:r>
      <w:r w:rsidR="00C3571C">
        <w:rPr>
          <w:color w:val="000000"/>
          <w:spacing w:val="7"/>
          <w:sz w:val="28"/>
          <w:szCs w:val="28"/>
        </w:rPr>
        <w:t xml:space="preserve">задач социальной политики. </w:t>
      </w:r>
      <w:r w:rsidR="00C3571C">
        <w:rPr>
          <w:color w:val="212121"/>
          <w:spacing w:val="7"/>
          <w:sz w:val="28"/>
          <w:szCs w:val="28"/>
        </w:rPr>
        <w:t xml:space="preserve">С целью ее </w:t>
      </w:r>
      <w:r w:rsidR="00C3571C">
        <w:rPr>
          <w:color w:val="000000"/>
          <w:spacing w:val="7"/>
          <w:sz w:val="28"/>
          <w:szCs w:val="28"/>
        </w:rPr>
        <w:t xml:space="preserve">решения еще в </w:t>
      </w:r>
      <w:r w:rsidR="00C3571C">
        <w:rPr>
          <w:color w:val="212121"/>
          <w:spacing w:val="7"/>
          <w:sz w:val="28"/>
          <w:szCs w:val="28"/>
        </w:rPr>
        <w:t xml:space="preserve">феврале 1988г. в </w:t>
      </w:r>
      <w:r w:rsidR="00D60B63">
        <w:rPr>
          <w:color w:val="000000"/>
          <w:spacing w:val="7"/>
          <w:sz w:val="28"/>
          <w:szCs w:val="28"/>
        </w:rPr>
        <w:t>городе</w:t>
      </w:r>
      <w:r w:rsidR="00C3571C">
        <w:rPr>
          <w:color w:val="000000"/>
          <w:spacing w:val="7"/>
          <w:sz w:val="28"/>
          <w:szCs w:val="28"/>
        </w:rPr>
        <w:t xml:space="preserve"> Нерчинске было создано отделение социального </w:t>
      </w:r>
      <w:r w:rsidR="00C3571C">
        <w:rPr>
          <w:color w:val="212121"/>
          <w:spacing w:val="1"/>
          <w:sz w:val="28"/>
          <w:szCs w:val="28"/>
        </w:rPr>
        <w:t xml:space="preserve">обслуживания пенсионеров и инвалидов </w:t>
      </w:r>
      <w:r w:rsidR="00C3571C">
        <w:rPr>
          <w:color w:val="000000"/>
          <w:spacing w:val="1"/>
          <w:sz w:val="28"/>
          <w:szCs w:val="28"/>
        </w:rPr>
        <w:t xml:space="preserve">на дому, а в 2008г. объединены с </w:t>
      </w:r>
      <w:r w:rsidR="00C3571C" w:rsidRPr="0010518F">
        <w:rPr>
          <w:sz w:val="28"/>
          <w:szCs w:val="28"/>
        </w:rPr>
        <w:t>ГУСО НСРЦ «Гарант»</w:t>
      </w:r>
      <w:r w:rsidR="00C3571C">
        <w:rPr>
          <w:sz w:val="28"/>
          <w:szCs w:val="28"/>
        </w:rPr>
        <w:t>. В марте 2013 года переименовано</w:t>
      </w:r>
      <w:r w:rsidR="00F17C3A">
        <w:rPr>
          <w:sz w:val="28"/>
          <w:szCs w:val="28"/>
        </w:rPr>
        <w:t xml:space="preserve"> </w:t>
      </w:r>
      <w:r w:rsidR="00C3571C">
        <w:rPr>
          <w:color w:val="212121"/>
          <w:spacing w:val="1"/>
          <w:sz w:val="28"/>
          <w:szCs w:val="28"/>
        </w:rPr>
        <w:t>ГУСО</w:t>
      </w:r>
      <w:r w:rsidR="00C3571C">
        <w:rPr>
          <w:color w:val="000000"/>
          <w:spacing w:val="1"/>
          <w:sz w:val="28"/>
          <w:szCs w:val="28"/>
        </w:rPr>
        <w:t>НКЦСОН</w:t>
      </w:r>
      <w:r w:rsidR="001540DB">
        <w:rPr>
          <w:color w:val="000000"/>
          <w:sz w:val="28"/>
          <w:szCs w:val="28"/>
        </w:rPr>
        <w:t xml:space="preserve"> «Гарант».</w:t>
      </w:r>
      <w:r w:rsidR="00F17C3A">
        <w:rPr>
          <w:color w:val="000000"/>
          <w:sz w:val="28"/>
          <w:szCs w:val="28"/>
        </w:rPr>
        <w:t xml:space="preserve"> </w:t>
      </w:r>
      <w:r w:rsidR="00782F11">
        <w:rPr>
          <w:color w:val="000000"/>
          <w:sz w:val="28"/>
          <w:szCs w:val="28"/>
        </w:rPr>
        <w:t>В</w:t>
      </w:r>
      <w:r w:rsidR="00F17C3A">
        <w:rPr>
          <w:color w:val="000000"/>
          <w:sz w:val="28"/>
          <w:szCs w:val="28"/>
        </w:rPr>
        <w:t xml:space="preserve"> </w:t>
      </w:r>
      <w:r w:rsidR="00513766" w:rsidRPr="00D60B63">
        <w:rPr>
          <w:sz w:val="28"/>
          <w:szCs w:val="28"/>
        </w:rPr>
        <w:t>2016</w:t>
      </w:r>
      <w:r w:rsidR="00782F11">
        <w:rPr>
          <w:color w:val="000000"/>
          <w:sz w:val="28"/>
          <w:szCs w:val="28"/>
        </w:rPr>
        <w:t xml:space="preserve">году </w:t>
      </w:r>
      <w:r w:rsidR="00782F11">
        <w:rPr>
          <w:sz w:val="28"/>
          <w:szCs w:val="28"/>
        </w:rPr>
        <w:t>переименовано</w:t>
      </w:r>
      <w:r w:rsidR="00F17C3A">
        <w:rPr>
          <w:sz w:val="28"/>
          <w:szCs w:val="28"/>
        </w:rPr>
        <w:t xml:space="preserve"> </w:t>
      </w:r>
      <w:r w:rsidR="00782F11">
        <w:rPr>
          <w:color w:val="212121"/>
          <w:spacing w:val="1"/>
          <w:sz w:val="28"/>
          <w:szCs w:val="28"/>
        </w:rPr>
        <w:t>ГУСО</w:t>
      </w:r>
      <w:r w:rsidR="00782F11">
        <w:rPr>
          <w:color w:val="000000"/>
          <w:spacing w:val="1"/>
          <w:sz w:val="28"/>
          <w:szCs w:val="28"/>
        </w:rPr>
        <w:t>НСРЦ</w:t>
      </w:r>
      <w:r w:rsidR="00782F11">
        <w:rPr>
          <w:color w:val="000000"/>
          <w:sz w:val="28"/>
          <w:szCs w:val="28"/>
        </w:rPr>
        <w:t xml:space="preserve"> «Гарант».</w:t>
      </w:r>
    </w:p>
    <w:p w:rsidR="00D60B63" w:rsidRDefault="00C3571C" w:rsidP="00D24636">
      <w:pPr>
        <w:shd w:val="clear" w:color="auto" w:fill="FFFFFF"/>
        <w:ind w:firstLine="708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>Находи</w:t>
      </w:r>
      <w:r w:rsidR="00782F11">
        <w:rPr>
          <w:color w:val="000000"/>
          <w:spacing w:val="2"/>
          <w:sz w:val="28"/>
          <w:szCs w:val="28"/>
        </w:rPr>
        <w:t>т</w:t>
      </w:r>
      <w:r w:rsidR="002969D0">
        <w:rPr>
          <w:color w:val="000000"/>
          <w:spacing w:val="2"/>
          <w:sz w:val="28"/>
          <w:szCs w:val="28"/>
        </w:rPr>
        <w:t>ся на надомном обслуживании 215</w:t>
      </w:r>
      <w:r>
        <w:rPr>
          <w:color w:val="000000"/>
          <w:spacing w:val="2"/>
          <w:sz w:val="28"/>
          <w:szCs w:val="28"/>
        </w:rPr>
        <w:t xml:space="preserve"> чел. пенсионеров и инвалидов, </w:t>
      </w:r>
      <w:r w:rsidR="00B76805">
        <w:rPr>
          <w:color w:val="000000"/>
          <w:spacing w:val="2"/>
          <w:sz w:val="28"/>
          <w:szCs w:val="28"/>
        </w:rPr>
        <w:t>которых обслуживают</w:t>
      </w:r>
      <w:r w:rsidR="002969D0">
        <w:rPr>
          <w:color w:val="000000"/>
          <w:spacing w:val="2"/>
          <w:sz w:val="28"/>
          <w:szCs w:val="28"/>
        </w:rPr>
        <w:t xml:space="preserve"> 31</w:t>
      </w:r>
      <w:r w:rsidR="00B76805">
        <w:rPr>
          <w:color w:val="000000"/>
          <w:spacing w:val="2"/>
          <w:sz w:val="28"/>
          <w:szCs w:val="28"/>
        </w:rPr>
        <w:t xml:space="preserve"> социальных работников</w:t>
      </w:r>
      <w:r w:rsidR="00D60B63">
        <w:rPr>
          <w:color w:val="000000"/>
          <w:spacing w:val="2"/>
          <w:sz w:val="28"/>
          <w:szCs w:val="28"/>
        </w:rPr>
        <w:t>.</w:t>
      </w:r>
    </w:p>
    <w:p w:rsidR="00C3571C" w:rsidRPr="00EB4B42" w:rsidRDefault="00C3571C" w:rsidP="00D24636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  <w:r w:rsidRPr="00EB4B42">
        <w:rPr>
          <w:sz w:val="28"/>
          <w:szCs w:val="28"/>
        </w:rPr>
        <w:t xml:space="preserve">С </w:t>
      </w:r>
      <w:smartTag w:uri="urn:schemas-microsoft-com:office:smarttags" w:element="metricconverter">
        <w:smartTagPr>
          <w:attr w:name="ProductID" w:val="2003 г"/>
        </w:smartTagPr>
        <w:r w:rsidRPr="00EB4B42">
          <w:rPr>
            <w:sz w:val="28"/>
            <w:szCs w:val="28"/>
          </w:rPr>
          <w:t>2003 г</w:t>
        </w:r>
      </w:smartTag>
      <w:r w:rsidR="004F049B" w:rsidRPr="00EB4B42">
        <w:rPr>
          <w:sz w:val="28"/>
          <w:szCs w:val="28"/>
        </w:rPr>
        <w:t xml:space="preserve"> в Нерчинске функционировал </w:t>
      </w:r>
      <w:r w:rsidRPr="00EB4B42">
        <w:rPr>
          <w:sz w:val="28"/>
          <w:szCs w:val="28"/>
        </w:rPr>
        <w:t xml:space="preserve"> дом-интернат общего типа для </w:t>
      </w:r>
      <w:r w:rsidRPr="00EB4B42">
        <w:rPr>
          <w:spacing w:val="1"/>
          <w:sz w:val="28"/>
          <w:szCs w:val="28"/>
        </w:rPr>
        <w:t>одиноких пенсионеров и инвалидов н</w:t>
      </w:r>
      <w:r w:rsidR="00D60B63" w:rsidRPr="00EB4B42">
        <w:rPr>
          <w:spacing w:val="1"/>
          <w:sz w:val="28"/>
          <w:szCs w:val="28"/>
        </w:rPr>
        <w:t>а 30 мест, который являлся</w:t>
      </w:r>
      <w:r w:rsidRPr="00EB4B42">
        <w:rPr>
          <w:spacing w:val="1"/>
          <w:sz w:val="28"/>
          <w:szCs w:val="28"/>
        </w:rPr>
        <w:t xml:space="preserve"> медико-</w:t>
      </w:r>
      <w:r w:rsidRPr="00EB4B42">
        <w:rPr>
          <w:sz w:val="28"/>
          <w:szCs w:val="28"/>
        </w:rPr>
        <w:t xml:space="preserve">социальным учреждением, предназначенным для постоянного проживания престарелых граждан, инвалидов, нуждающихся в уходе, бытовом и медико-социальном обслуживании, реабилитационных услуг, социально-трудовой </w:t>
      </w:r>
      <w:r w:rsidRPr="00EB4B42">
        <w:rPr>
          <w:spacing w:val="-2"/>
          <w:sz w:val="28"/>
          <w:szCs w:val="28"/>
        </w:rPr>
        <w:t>адаптации.</w:t>
      </w:r>
    </w:p>
    <w:p w:rsidR="005B6746" w:rsidRDefault="00CE75FC" w:rsidP="00AF7B49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  <w:r w:rsidRPr="00EB4B42">
        <w:rPr>
          <w:spacing w:val="-2"/>
          <w:sz w:val="28"/>
          <w:szCs w:val="28"/>
        </w:rPr>
        <w:t>В</w:t>
      </w:r>
      <w:r w:rsidR="00513766" w:rsidRPr="00EB4B42">
        <w:rPr>
          <w:spacing w:val="-2"/>
          <w:sz w:val="28"/>
          <w:szCs w:val="28"/>
        </w:rPr>
        <w:t xml:space="preserve"> 2017г</w:t>
      </w:r>
      <w:r w:rsidR="00D60B63" w:rsidRPr="00EB4B42">
        <w:rPr>
          <w:spacing w:val="-2"/>
          <w:sz w:val="28"/>
          <w:szCs w:val="28"/>
        </w:rPr>
        <w:t>оду</w:t>
      </w:r>
      <w:r w:rsidRPr="00EB4B42">
        <w:rPr>
          <w:spacing w:val="-2"/>
          <w:sz w:val="28"/>
          <w:szCs w:val="28"/>
        </w:rPr>
        <w:t xml:space="preserve"> Нерчинский дом-интернат для инвалидов и престарелых перепрофилирован в психоневрологический дом</w:t>
      </w:r>
      <w:r w:rsidR="00B409E0" w:rsidRPr="00EB4B42">
        <w:rPr>
          <w:spacing w:val="-2"/>
          <w:sz w:val="28"/>
          <w:szCs w:val="28"/>
        </w:rPr>
        <w:t>-</w:t>
      </w:r>
      <w:r w:rsidRPr="00EB4B42">
        <w:rPr>
          <w:spacing w:val="-2"/>
          <w:sz w:val="28"/>
          <w:szCs w:val="28"/>
        </w:rPr>
        <w:t xml:space="preserve"> интернат</w:t>
      </w:r>
      <w:r w:rsidR="00B409E0" w:rsidRPr="00EB4B42">
        <w:rPr>
          <w:spacing w:val="-2"/>
          <w:sz w:val="28"/>
          <w:szCs w:val="28"/>
        </w:rPr>
        <w:t xml:space="preserve">. </w:t>
      </w:r>
      <w:r w:rsidR="002969D0">
        <w:rPr>
          <w:spacing w:val="-2"/>
          <w:sz w:val="28"/>
          <w:szCs w:val="28"/>
        </w:rPr>
        <w:t>В 2024 году в доме-интернате проживает 32</w:t>
      </w:r>
      <w:r w:rsidR="00B409E0" w:rsidRPr="00EB4B42">
        <w:rPr>
          <w:spacing w:val="-2"/>
          <w:sz w:val="28"/>
          <w:szCs w:val="28"/>
        </w:rPr>
        <w:t xml:space="preserve"> человек</w:t>
      </w:r>
      <w:r w:rsidR="002969D0">
        <w:rPr>
          <w:spacing w:val="-2"/>
          <w:sz w:val="28"/>
          <w:szCs w:val="28"/>
        </w:rPr>
        <w:t>а, 31</w:t>
      </w:r>
      <w:r w:rsidR="00B409E0" w:rsidRPr="00EB4B42">
        <w:rPr>
          <w:spacing w:val="-2"/>
          <w:sz w:val="28"/>
          <w:szCs w:val="28"/>
        </w:rPr>
        <w:t xml:space="preserve"> из которых с психическими отклонениями</w:t>
      </w:r>
      <w:r w:rsidR="002969D0">
        <w:rPr>
          <w:spacing w:val="-2"/>
          <w:sz w:val="28"/>
          <w:szCs w:val="28"/>
        </w:rPr>
        <w:t>, 6 недееспособных</w:t>
      </w:r>
      <w:r w:rsidR="00B409E0" w:rsidRPr="00EB4B42">
        <w:rPr>
          <w:spacing w:val="-2"/>
          <w:sz w:val="28"/>
          <w:szCs w:val="28"/>
        </w:rPr>
        <w:t>.</w:t>
      </w:r>
    </w:p>
    <w:p w:rsidR="005B6746" w:rsidRDefault="005B6746" w:rsidP="005B67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современном этапе развития общества проведение комплекса мер по социальной интеграции инвалидов в общество является одним из приоритетных направлений социальной политики государства.</w:t>
      </w:r>
    </w:p>
    <w:p w:rsidR="005B6746" w:rsidRDefault="005B6746" w:rsidP="005B67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проблемы определяется наличием в социальной структуре общества значительного количества лиц, имеющих признаки ограничения жизнедеятельности.</w:t>
      </w:r>
    </w:p>
    <w:p w:rsidR="005B6746" w:rsidRDefault="002969D0" w:rsidP="005B67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</w:t>
      </w:r>
      <w:r w:rsidR="005B6746">
        <w:rPr>
          <w:sz w:val="28"/>
          <w:szCs w:val="28"/>
        </w:rPr>
        <w:t>числен</w:t>
      </w:r>
      <w:r>
        <w:rPr>
          <w:sz w:val="28"/>
          <w:szCs w:val="28"/>
        </w:rPr>
        <w:t>ность инвалидов составляет  1079 человек их них 140 детей</w:t>
      </w:r>
      <w:r w:rsidR="005B6746">
        <w:rPr>
          <w:sz w:val="28"/>
          <w:szCs w:val="28"/>
        </w:rPr>
        <w:t>.</w:t>
      </w:r>
    </w:p>
    <w:p w:rsidR="005B6746" w:rsidRDefault="005B6746" w:rsidP="005B67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неблагоприятной социально-экономической ситуацией в стране в ближайшие годы ожидается дальнейшее увеличение числа инвалидов, это свидетельствует о масштабности проблемы инвалидности и определяет необходимость принятия комплекса мероприятий по созданию системы социальной защиты инвалидов, обеспечивающей интеграцию инвалидов в общество.</w:t>
      </w:r>
    </w:p>
    <w:p w:rsidR="005B6746" w:rsidRDefault="005B6746" w:rsidP="005B67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последние годы в обществе происходят коренные изменения в подходах к определению и решению проблем инвалидности в соответствии с международными нормами. В настоящее время инвалидами признаются не только лица, у которых снижена или утрачена трудоспособность, но и лица, имеющие другие признаки ограничения жизнедеятельности (самообслуживания, передвижения, общения, ориентации, контроля за своим поведением, обучения). Это повлекло изменение государственной политики в отношении инвалидов: усиление реабилитационной направленности, развитие системы реабилитационной индустрии и формирование отечественного рынка технических средств реабилитации и реабилитационных услуг, оказываемых инвалидам.</w:t>
      </w:r>
    </w:p>
    <w:p w:rsidR="005B6746" w:rsidRDefault="005B6746" w:rsidP="005B67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</w:t>
      </w:r>
      <w:r w:rsidR="00377026">
        <w:rPr>
          <w:sz w:val="28"/>
          <w:szCs w:val="28"/>
        </w:rPr>
        <w:t>адресной помощи</w:t>
      </w:r>
      <w:r>
        <w:rPr>
          <w:sz w:val="28"/>
          <w:szCs w:val="28"/>
        </w:rPr>
        <w:t xml:space="preserve"> общественным объединениям</w:t>
      </w:r>
      <w:r w:rsidR="00377026">
        <w:rPr>
          <w:sz w:val="28"/>
          <w:szCs w:val="28"/>
        </w:rPr>
        <w:t xml:space="preserve"> в состав которых входят граждане старшего поколения и</w:t>
      </w:r>
      <w:r>
        <w:rPr>
          <w:sz w:val="28"/>
          <w:szCs w:val="28"/>
        </w:rPr>
        <w:t xml:space="preserve"> инвалид</w:t>
      </w:r>
      <w:r w:rsidR="00377026">
        <w:rPr>
          <w:sz w:val="28"/>
          <w:szCs w:val="28"/>
        </w:rPr>
        <w:t xml:space="preserve">ы </w:t>
      </w:r>
      <w:r>
        <w:rPr>
          <w:sz w:val="28"/>
          <w:szCs w:val="28"/>
        </w:rPr>
        <w:t>остается одним из важных мероприятий данной программы.</w:t>
      </w:r>
    </w:p>
    <w:p w:rsidR="00E009D7" w:rsidRDefault="00E009D7" w:rsidP="005B6746">
      <w:pPr>
        <w:ind w:firstLine="709"/>
        <w:jc w:val="both"/>
        <w:rPr>
          <w:sz w:val="28"/>
          <w:szCs w:val="28"/>
        </w:rPr>
      </w:pPr>
    </w:p>
    <w:p w:rsidR="00E009D7" w:rsidRDefault="00E009D7" w:rsidP="005B6746">
      <w:pPr>
        <w:ind w:firstLine="709"/>
        <w:jc w:val="both"/>
        <w:rPr>
          <w:sz w:val="28"/>
          <w:szCs w:val="28"/>
        </w:rPr>
      </w:pPr>
    </w:p>
    <w:p w:rsidR="00E009D7" w:rsidRDefault="00E009D7" w:rsidP="005B6746">
      <w:pPr>
        <w:ind w:firstLine="709"/>
        <w:jc w:val="both"/>
        <w:rPr>
          <w:sz w:val="28"/>
          <w:szCs w:val="28"/>
        </w:rPr>
      </w:pPr>
    </w:p>
    <w:p w:rsidR="00E009D7" w:rsidRDefault="00E009D7" w:rsidP="005B6746">
      <w:pPr>
        <w:ind w:firstLine="709"/>
        <w:jc w:val="both"/>
        <w:rPr>
          <w:sz w:val="28"/>
          <w:szCs w:val="28"/>
        </w:rPr>
      </w:pPr>
    </w:p>
    <w:p w:rsidR="00C735BE" w:rsidRDefault="00C735BE" w:rsidP="005B6746">
      <w:pPr>
        <w:ind w:firstLine="709"/>
        <w:jc w:val="both"/>
        <w:rPr>
          <w:sz w:val="28"/>
          <w:szCs w:val="28"/>
        </w:rPr>
      </w:pPr>
    </w:p>
    <w:p w:rsidR="00E009D7" w:rsidRDefault="00E009D7" w:rsidP="005B6746">
      <w:pPr>
        <w:ind w:firstLine="709"/>
        <w:jc w:val="both"/>
        <w:rPr>
          <w:sz w:val="28"/>
          <w:szCs w:val="28"/>
        </w:rPr>
      </w:pPr>
    </w:p>
    <w:p w:rsidR="002D4BF6" w:rsidRDefault="002D4BF6" w:rsidP="005B6746">
      <w:pPr>
        <w:ind w:firstLine="709"/>
        <w:jc w:val="both"/>
        <w:rPr>
          <w:sz w:val="28"/>
          <w:szCs w:val="28"/>
        </w:rPr>
      </w:pPr>
    </w:p>
    <w:p w:rsidR="00E009D7" w:rsidRPr="00E009D7" w:rsidRDefault="00E009D7" w:rsidP="00E009D7">
      <w:pPr>
        <w:pStyle w:val="a7"/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E009D7">
        <w:rPr>
          <w:b/>
          <w:sz w:val="28"/>
          <w:szCs w:val="28"/>
        </w:rPr>
        <w:lastRenderedPageBreak/>
        <w:t>Перечень приоритетов программы</w:t>
      </w:r>
    </w:p>
    <w:p w:rsidR="00E009D7" w:rsidRDefault="00E009D7" w:rsidP="00E009D7">
      <w:pPr>
        <w:ind w:left="720"/>
        <w:rPr>
          <w:b/>
          <w:sz w:val="28"/>
          <w:szCs w:val="28"/>
        </w:rPr>
      </w:pPr>
    </w:p>
    <w:p w:rsidR="00E009D7" w:rsidRDefault="00E009D7" w:rsidP="00E009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Программой определены приоритетные направления</w:t>
      </w:r>
      <w:r w:rsidRPr="00E009D7">
        <w:rPr>
          <w:sz w:val="28"/>
          <w:szCs w:val="28"/>
        </w:rPr>
        <w:t xml:space="preserve"> </w:t>
      </w:r>
      <w:r w:rsidRPr="005A6153">
        <w:rPr>
          <w:sz w:val="28"/>
          <w:szCs w:val="28"/>
        </w:rPr>
        <w:t>по улучшению положения и качества жизни пожилых людей</w:t>
      </w:r>
      <w:r>
        <w:rPr>
          <w:sz w:val="28"/>
          <w:szCs w:val="28"/>
        </w:rPr>
        <w:t xml:space="preserve"> и инвалидов</w:t>
      </w:r>
      <w:r w:rsidRPr="005A6153">
        <w:rPr>
          <w:sz w:val="28"/>
          <w:szCs w:val="28"/>
        </w:rPr>
        <w:t>, повышению степени их социальной защищенности, актив</w:t>
      </w:r>
      <w:r>
        <w:rPr>
          <w:sz w:val="28"/>
          <w:szCs w:val="28"/>
        </w:rPr>
        <w:t>изации участия в жизни общества:</w:t>
      </w:r>
    </w:p>
    <w:p w:rsidR="00E009D7" w:rsidRPr="00363E57" w:rsidRDefault="00E009D7" w:rsidP="00E009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3E57">
        <w:rPr>
          <w:sz w:val="28"/>
          <w:szCs w:val="28"/>
        </w:rPr>
        <w:t>организация досуга и творческой деятельности пожилых людей</w:t>
      </w:r>
      <w:r>
        <w:rPr>
          <w:sz w:val="28"/>
          <w:szCs w:val="28"/>
        </w:rPr>
        <w:t xml:space="preserve"> и инвалидов</w:t>
      </w:r>
      <w:r w:rsidRPr="00363E57">
        <w:rPr>
          <w:sz w:val="28"/>
          <w:szCs w:val="28"/>
        </w:rPr>
        <w:t>;</w:t>
      </w:r>
    </w:p>
    <w:p w:rsidR="00E009D7" w:rsidRPr="00363E57" w:rsidRDefault="00E009D7" w:rsidP="00E009D7">
      <w:pPr>
        <w:ind w:firstLine="708"/>
        <w:jc w:val="both"/>
        <w:rPr>
          <w:sz w:val="28"/>
          <w:szCs w:val="28"/>
        </w:rPr>
      </w:pPr>
      <w:r w:rsidRPr="00363E57">
        <w:rPr>
          <w:sz w:val="28"/>
          <w:szCs w:val="28"/>
        </w:rPr>
        <w:t xml:space="preserve">- организация культурно-массовых </w:t>
      </w:r>
      <w:r>
        <w:rPr>
          <w:sz w:val="28"/>
          <w:szCs w:val="28"/>
        </w:rPr>
        <w:t xml:space="preserve">и спортивных </w:t>
      </w:r>
      <w:r w:rsidRPr="00363E57">
        <w:rPr>
          <w:sz w:val="28"/>
          <w:szCs w:val="28"/>
        </w:rPr>
        <w:t xml:space="preserve">мероприятий для </w:t>
      </w:r>
      <w:r>
        <w:rPr>
          <w:sz w:val="28"/>
          <w:szCs w:val="28"/>
        </w:rPr>
        <w:t>пожилых людей и инвалидов</w:t>
      </w:r>
      <w:r w:rsidRPr="00363E57">
        <w:rPr>
          <w:sz w:val="28"/>
          <w:szCs w:val="28"/>
        </w:rPr>
        <w:t>;</w:t>
      </w:r>
    </w:p>
    <w:p w:rsidR="00E009D7" w:rsidRPr="00F17C3A" w:rsidRDefault="00E009D7" w:rsidP="00E009D7">
      <w:pPr>
        <w:shd w:val="clear" w:color="auto" w:fill="FFFFFF"/>
        <w:ind w:firstLine="708"/>
        <w:jc w:val="both"/>
      </w:pPr>
      <w:r w:rsidRPr="00363E5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оказание адресной материальной помощи </w:t>
      </w:r>
      <w:r w:rsidRPr="00363E57">
        <w:rPr>
          <w:sz w:val="28"/>
          <w:szCs w:val="28"/>
        </w:rPr>
        <w:t>общественны</w:t>
      </w:r>
      <w:r>
        <w:rPr>
          <w:sz w:val="28"/>
          <w:szCs w:val="28"/>
        </w:rPr>
        <w:t>м</w:t>
      </w:r>
      <w:r w:rsidRPr="00363E57">
        <w:rPr>
          <w:sz w:val="28"/>
          <w:szCs w:val="28"/>
        </w:rPr>
        <w:t xml:space="preserve"> объединени</w:t>
      </w:r>
      <w:r>
        <w:rPr>
          <w:sz w:val="28"/>
          <w:szCs w:val="28"/>
        </w:rPr>
        <w:t>ям, в состав которых входят пожилые люди и</w:t>
      </w:r>
      <w:r w:rsidRPr="00363E57">
        <w:rPr>
          <w:sz w:val="28"/>
          <w:szCs w:val="28"/>
        </w:rPr>
        <w:t xml:space="preserve"> инвалид</w:t>
      </w:r>
      <w:r>
        <w:rPr>
          <w:sz w:val="28"/>
          <w:szCs w:val="28"/>
        </w:rPr>
        <w:t>ы</w:t>
      </w:r>
      <w:r w:rsidRPr="00363E57">
        <w:rPr>
          <w:sz w:val="28"/>
          <w:szCs w:val="28"/>
        </w:rPr>
        <w:t>.</w:t>
      </w:r>
    </w:p>
    <w:p w:rsidR="00E009D7" w:rsidRDefault="00E009D7" w:rsidP="00E009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«</w:t>
      </w:r>
      <w:r w:rsidRPr="00282A13">
        <w:rPr>
          <w:sz w:val="28"/>
          <w:szCs w:val="28"/>
        </w:rPr>
        <w:t>Социальная поддержка граждан старшего поколения и инвалидов</w:t>
      </w:r>
      <w:r>
        <w:rPr>
          <w:sz w:val="28"/>
          <w:szCs w:val="28"/>
        </w:rPr>
        <w:t>»</w:t>
      </w:r>
      <w:r w:rsidRPr="00282A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282A13">
        <w:rPr>
          <w:sz w:val="28"/>
          <w:szCs w:val="28"/>
        </w:rPr>
        <w:t>муниципальном районе</w:t>
      </w:r>
      <w:r>
        <w:rPr>
          <w:sz w:val="28"/>
          <w:szCs w:val="28"/>
        </w:rPr>
        <w:t xml:space="preserve"> </w:t>
      </w:r>
      <w:r w:rsidRPr="00282A13">
        <w:rPr>
          <w:sz w:val="28"/>
          <w:szCs w:val="28"/>
        </w:rPr>
        <w:t>«Нерчинский район»</w:t>
      </w:r>
      <w:r>
        <w:rPr>
          <w:sz w:val="28"/>
          <w:szCs w:val="28"/>
        </w:rPr>
        <w:t xml:space="preserve"> на 2025-2027 годы</w:t>
      </w:r>
      <w:r w:rsidRPr="00E009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будет способствовать  реализации приоритетных направлений </w:t>
      </w:r>
      <w:r w:rsidRPr="005A6153">
        <w:rPr>
          <w:sz w:val="28"/>
          <w:szCs w:val="28"/>
        </w:rPr>
        <w:t>по улучшению положения и качества жизни пожилых людей</w:t>
      </w:r>
      <w:r>
        <w:rPr>
          <w:sz w:val="28"/>
          <w:szCs w:val="28"/>
        </w:rPr>
        <w:t xml:space="preserve"> и инвалидов.</w:t>
      </w:r>
    </w:p>
    <w:p w:rsidR="005D3F8A" w:rsidRPr="00CF08D8" w:rsidRDefault="005D3F8A" w:rsidP="00D2463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3571C" w:rsidRDefault="00E009D7" w:rsidP="003B17DA">
      <w:pPr>
        <w:shd w:val="clear" w:color="auto" w:fill="FFFFFF"/>
        <w:tabs>
          <w:tab w:val="left" w:pos="307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D617C2">
        <w:rPr>
          <w:b/>
          <w:bCs/>
          <w:color w:val="000000"/>
          <w:sz w:val="28"/>
          <w:szCs w:val="28"/>
        </w:rPr>
        <w:t>. Основные цели и</w:t>
      </w:r>
      <w:r w:rsidR="00C3571C">
        <w:rPr>
          <w:b/>
          <w:bCs/>
          <w:color w:val="000000"/>
          <w:sz w:val="28"/>
          <w:szCs w:val="28"/>
        </w:rPr>
        <w:t xml:space="preserve"> задачи</w:t>
      </w:r>
      <w:r w:rsidR="00D617C2">
        <w:rPr>
          <w:b/>
          <w:bCs/>
          <w:color w:val="000000"/>
          <w:sz w:val="28"/>
          <w:szCs w:val="28"/>
        </w:rPr>
        <w:t xml:space="preserve"> муниципальной программы</w:t>
      </w:r>
    </w:p>
    <w:p w:rsidR="00D201B4" w:rsidRPr="003B17DA" w:rsidRDefault="00D201B4" w:rsidP="003B17DA">
      <w:pPr>
        <w:shd w:val="clear" w:color="auto" w:fill="FFFFFF"/>
        <w:tabs>
          <w:tab w:val="left" w:pos="307"/>
        </w:tabs>
        <w:jc w:val="center"/>
      </w:pPr>
    </w:p>
    <w:p w:rsidR="005B6746" w:rsidRPr="00F17C3A" w:rsidRDefault="00C3571C" w:rsidP="00F17C3A">
      <w:pPr>
        <w:ind w:firstLine="708"/>
        <w:jc w:val="both"/>
        <w:rPr>
          <w:sz w:val="28"/>
          <w:szCs w:val="28"/>
        </w:rPr>
      </w:pPr>
      <w:r w:rsidRPr="00F17C3A">
        <w:rPr>
          <w:color w:val="000000"/>
          <w:spacing w:val="7"/>
          <w:sz w:val="28"/>
          <w:szCs w:val="28"/>
        </w:rPr>
        <w:t xml:space="preserve">Основной целью программы является </w:t>
      </w:r>
      <w:r w:rsidR="00F17C3A">
        <w:rPr>
          <w:sz w:val="28"/>
          <w:szCs w:val="28"/>
        </w:rPr>
        <w:t>о</w:t>
      </w:r>
      <w:r w:rsidR="00F17C3A" w:rsidRPr="005A6153">
        <w:rPr>
          <w:sz w:val="28"/>
          <w:szCs w:val="28"/>
        </w:rPr>
        <w:t>существление комплекса мер по улучшению положения и качества жизни пожилых людей</w:t>
      </w:r>
      <w:r w:rsidR="00F17C3A">
        <w:rPr>
          <w:sz w:val="28"/>
          <w:szCs w:val="28"/>
        </w:rPr>
        <w:t xml:space="preserve"> и инвалидов</w:t>
      </w:r>
      <w:r w:rsidR="00F17C3A" w:rsidRPr="005A6153">
        <w:rPr>
          <w:sz w:val="28"/>
          <w:szCs w:val="28"/>
        </w:rPr>
        <w:t>, повышению степени их социальной защищенности, активизации участия в жизни общества.</w:t>
      </w:r>
    </w:p>
    <w:p w:rsidR="00A32BC5" w:rsidRPr="00F17C3A" w:rsidRDefault="00A32BC5" w:rsidP="00F17C3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C3571C" w:rsidRDefault="00C3571C" w:rsidP="00F17C3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17C3A">
        <w:rPr>
          <w:color w:val="000000"/>
          <w:sz w:val="28"/>
          <w:szCs w:val="28"/>
        </w:rPr>
        <w:t>Задачи программы:</w:t>
      </w:r>
    </w:p>
    <w:p w:rsidR="00F17C3A" w:rsidRPr="00363E57" w:rsidRDefault="00F17C3A" w:rsidP="00F17C3A">
      <w:pPr>
        <w:ind w:firstLine="708"/>
        <w:jc w:val="both"/>
        <w:rPr>
          <w:sz w:val="28"/>
          <w:szCs w:val="28"/>
        </w:rPr>
      </w:pPr>
      <w:r w:rsidRPr="00363E57">
        <w:rPr>
          <w:sz w:val="28"/>
          <w:szCs w:val="28"/>
        </w:rPr>
        <w:t>- со</w:t>
      </w:r>
      <w:r>
        <w:rPr>
          <w:sz w:val="28"/>
          <w:szCs w:val="28"/>
        </w:rPr>
        <w:t>здание благоприятных условий</w:t>
      </w:r>
      <w:r w:rsidRPr="00363E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пожилым людям и инвалидам для </w:t>
      </w:r>
      <w:r w:rsidRPr="00363E57">
        <w:rPr>
          <w:sz w:val="28"/>
          <w:szCs w:val="28"/>
        </w:rPr>
        <w:t>реализации прав и полноценного их участия в жизни общества;</w:t>
      </w:r>
    </w:p>
    <w:p w:rsidR="00F17C3A" w:rsidRPr="00363E57" w:rsidRDefault="00F17C3A" w:rsidP="00F17C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3E57">
        <w:rPr>
          <w:sz w:val="28"/>
          <w:szCs w:val="28"/>
        </w:rPr>
        <w:t>организация досуга и творческой деятельности пожилых людей</w:t>
      </w:r>
      <w:r>
        <w:rPr>
          <w:sz w:val="28"/>
          <w:szCs w:val="28"/>
        </w:rPr>
        <w:t xml:space="preserve"> и инвалидов</w:t>
      </w:r>
      <w:r w:rsidRPr="00363E57">
        <w:rPr>
          <w:sz w:val="28"/>
          <w:szCs w:val="28"/>
        </w:rPr>
        <w:t>;</w:t>
      </w:r>
    </w:p>
    <w:p w:rsidR="00F17C3A" w:rsidRPr="00363E57" w:rsidRDefault="00F17C3A" w:rsidP="00F17C3A">
      <w:pPr>
        <w:ind w:firstLine="708"/>
        <w:jc w:val="both"/>
        <w:rPr>
          <w:sz w:val="28"/>
          <w:szCs w:val="28"/>
        </w:rPr>
      </w:pPr>
      <w:r w:rsidRPr="00363E57">
        <w:rPr>
          <w:sz w:val="28"/>
          <w:szCs w:val="28"/>
        </w:rPr>
        <w:t xml:space="preserve">- организация культурно-массовых </w:t>
      </w:r>
      <w:r>
        <w:rPr>
          <w:sz w:val="28"/>
          <w:szCs w:val="28"/>
        </w:rPr>
        <w:t xml:space="preserve">и спортивных </w:t>
      </w:r>
      <w:r w:rsidRPr="00363E57">
        <w:rPr>
          <w:sz w:val="28"/>
          <w:szCs w:val="28"/>
        </w:rPr>
        <w:t xml:space="preserve">мероприятий для </w:t>
      </w:r>
      <w:r>
        <w:rPr>
          <w:sz w:val="28"/>
          <w:szCs w:val="28"/>
        </w:rPr>
        <w:t>пожилых людей и инвалидов</w:t>
      </w:r>
      <w:r w:rsidRPr="00363E57">
        <w:rPr>
          <w:sz w:val="28"/>
          <w:szCs w:val="28"/>
        </w:rPr>
        <w:t>;</w:t>
      </w:r>
    </w:p>
    <w:p w:rsidR="00F17C3A" w:rsidRPr="00F17C3A" w:rsidRDefault="00F17C3A" w:rsidP="00F17C3A">
      <w:pPr>
        <w:shd w:val="clear" w:color="auto" w:fill="FFFFFF"/>
        <w:ind w:firstLine="708"/>
        <w:jc w:val="both"/>
      </w:pPr>
      <w:r w:rsidRPr="00363E5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оказание адресной материальной помощи </w:t>
      </w:r>
      <w:r w:rsidRPr="00363E57">
        <w:rPr>
          <w:sz w:val="28"/>
          <w:szCs w:val="28"/>
        </w:rPr>
        <w:t>общественны</w:t>
      </w:r>
      <w:r>
        <w:rPr>
          <w:sz w:val="28"/>
          <w:szCs w:val="28"/>
        </w:rPr>
        <w:t>м</w:t>
      </w:r>
      <w:r w:rsidRPr="00363E57">
        <w:rPr>
          <w:sz w:val="28"/>
          <w:szCs w:val="28"/>
        </w:rPr>
        <w:t xml:space="preserve"> объединени</w:t>
      </w:r>
      <w:r>
        <w:rPr>
          <w:sz w:val="28"/>
          <w:szCs w:val="28"/>
        </w:rPr>
        <w:t>ям, в состав которых входят пожилые люди и</w:t>
      </w:r>
      <w:r w:rsidRPr="00363E57">
        <w:rPr>
          <w:sz w:val="28"/>
          <w:szCs w:val="28"/>
        </w:rPr>
        <w:t xml:space="preserve"> инвалид</w:t>
      </w:r>
      <w:r>
        <w:rPr>
          <w:sz w:val="28"/>
          <w:szCs w:val="28"/>
        </w:rPr>
        <w:t>ы</w:t>
      </w:r>
      <w:r w:rsidRPr="00363E57">
        <w:rPr>
          <w:sz w:val="28"/>
          <w:szCs w:val="28"/>
        </w:rPr>
        <w:t>.</w:t>
      </w:r>
    </w:p>
    <w:p w:rsidR="005D3F8A" w:rsidRDefault="005D3F8A" w:rsidP="00C3571C">
      <w:pPr>
        <w:tabs>
          <w:tab w:val="left" w:pos="3060"/>
        </w:tabs>
        <w:rPr>
          <w:b/>
          <w:sz w:val="28"/>
          <w:szCs w:val="28"/>
        </w:rPr>
      </w:pPr>
    </w:p>
    <w:p w:rsidR="00C3571C" w:rsidRDefault="00E009D7" w:rsidP="00A74876">
      <w:pPr>
        <w:tabs>
          <w:tab w:val="left" w:pos="3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C3571C">
        <w:rPr>
          <w:b/>
          <w:sz w:val="28"/>
          <w:szCs w:val="28"/>
        </w:rPr>
        <w:t xml:space="preserve">. </w:t>
      </w:r>
      <w:r w:rsidR="005F70E3">
        <w:rPr>
          <w:b/>
          <w:sz w:val="28"/>
          <w:szCs w:val="28"/>
        </w:rPr>
        <w:t>Результативность муниципальной программы</w:t>
      </w:r>
    </w:p>
    <w:p w:rsidR="00D201B4" w:rsidRPr="000B35AD" w:rsidRDefault="00D201B4" w:rsidP="00A74876">
      <w:pPr>
        <w:tabs>
          <w:tab w:val="left" w:pos="3060"/>
        </w:tabs>
        <w:jc w:val="center"/>
        <w:rPr>
          <w:b/>
          <w:sz w:val="28"/>
          <w:szCs w:val="28"/>
        </w:rPr>
      </w:pPr>
    </w:p>
    <w:p w:rsidR="005D3F8A" w:rsidRDefault="00C3571C" w:rsidP="002D4BF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Реализация мероприятий, предусмотренных программой, позволит </w:t>
      </w:r>
      <w:r w:rsidR="001F68D8">
        <w:rPr>
          <w:color w:val="000000"/>
          <w:sz w:val="28"/>
          <w:szCs w:val="28"/>
        </w:rPr>
        <w:t>у</w:t>
      </w:r>
      <w:r w:rsidR="001F68D8">
        <w:rPr>
          <w:sz w:val="28"/>
          <w:szCs w:val="28"/>
        </w:rPr>
        <w:t>величить долю</w:t>
      </w:r>
      <w:r w:rsidR="001F68D8" w:rsidRPr="00684138">
        <w:rPr>
          <w:sz w:val="28"/>
          <w:szCs w:val="28"/>
        </w:rPr>
        <w:t xml:space="preserve"> пожилых граждан</w:t>
      </w:r>
      <w:r w:rsidR="001F68D8">
        <w:rPr>
          <w:sz w:val="28"/>
          <w:szCs w:val="28"/>
        </w:rPr>
        <w:t xml:space="preserve"> и инвалидов</w:t>
      </w:r>
      <w:r w:rsidR="001F68D8" w:rsidRPr="00684138">
        <w:rPr>
          <w:sz w:val="28"/>
          <w:szCs w:val="28"/>
        </w:rPr>
        <w:t>, принявших участие в общественно и социально значимых мероприятиях и мероприятиях, предназначенных для реализации социальных и культурно-досуговых потребностей</w:t>
      </w:r>
      <w:r w:rsidR="001F68D8">
        <w:rPr>
          <w:sz w:val="28"/>
          <w:szCs w:val="28"/>
        </w:rPr>
        <w:t>.</w:t>
      </w:r>
    </w:p>
    <w:tbl>
      <w:tblPr>
        <w:tblW w:w="91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2629"/>
        <w:gridCol w:w="1132"/>
        <w:gridCol w:w="1230"/>
        <w:gridCol w:w="1134"/>
        <w:gridCol w:w="1275"/>
        <w:gridCol w:w="1134"/>
      </w:tblGrid>
      <w:tr w:rsidR="00C075D6" w:rsidRPr="00CE7D3A" w:rsidTr="001F68D8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C075D6" w:rsidRPr="00B0281E" w:rsidRDefault="00C075D6" w:rsidP="009B50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0281E">
              <w:rPr>
                <w:sz w:val="24"/>
                <w:szCs w:val="24"/>
              </w:rPr>
              <w:t>N п/п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C075D6" w:rsidRPr="00B0281E" w:rsidRDefault="00C075D6" w:rsidP="009B50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0281E">
              <w:rPr>
                <w:sz w:val="24"/>
                <w:szCs w:val="24"/>
              </w:rPr>
              <w:t>Целевые показатели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C075D6" w:rsidRPr="00B0281E" w:rsidRDefault="00C075D6" w:rsidP="009B50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0281E">
              <w:rPr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B0281E">
              <w:rPr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C075D6" w:rsidRPr="00B0281E" w:rsidRDefault="00C075D6" w:rsidP="001F68D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C075D6" w:rsidRPr="00B0281E" w:rsidRDefault="00C075D6" w:rsidP="00C075D6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:rsidR="00C075D6" w:rsidRPr="00B0281E" w:rsidRDefault="00C075D6" w:rsidP="009B50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0281E">
              <w:rPr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C075D6" w:rsidRPr="00B0281E" w:rsidRDefault="00C075D6" w:rsidP="009B50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  <w:p w:rsidR="00C075D6" w:rsidRPr="00B0281E" w:rsidRDefault="00C075D6" w:rsidP="009B50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0281E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C075D6" w:rsidRPr="00B0281E" w:rsidRDefault="00C075D6" w:rsidP="009B50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  <w:p w:rsidR="00C075D6" w:rsidRPr="00B0281E" w:rsidRDefault="00C075D6" w:rsidP="009B50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0281E">
              <w:rPr>
                <w:sz w:val="24"/>
                <w:szCs w:val="24"/>
              </w:rPr>
              <w:t>год</w:t>
            </w:r>
          </w:p>
        </w:tc>
      </w:tr>
      <w:tr w:rsidR="00C075D6" w:rsidRPr="00CE7D3A" w:rsidTr="001F68D8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C075D6" w:rsidRPr="00B0281E" w:rsidRDefault="00C075D6" w:rsidP="009B50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0281E">
              <w:rPr>
                <w:sz w:val="24"/>
                <w:szCs w:val="24"/>
              </w:rPr>
              <w:t>1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C075D6" w:rsidRPr="00C075D6" w:rsidRDefault="00C075D6" w:rsidP="00C075D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075D6">
              <w:rPr>
                <w:sz w:val="24"/>
                <w:szCs w:val="24"/>
              </w:rPr>
              <w:t xml:space="preserve">оля пожилых людей, участвующих в </w:t>
            </w:r>
            <w:r w:rsidRPr="00C075D6">
              <w:rPr>
                <w:sz w:val="24"/>
                <w:szCs w:val="24"/>
              </w:rPr>
              <w:lastRenderedPageBreak/>
              <w:t>мероприятиях муниципальной программы (от общего количества пенсионеров района)</w:t>
            </w:r>
          </w:p>
          <w:p w:rsidR="00C075D6" w:rsidRPr="00B0281E" w:rsidRDefault="00C075D6" w:rsidP="00C075D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C075D6" w:rsidRPr="00B0281E" w:rsidRDefault="00C075D6" w:rsidP="009B50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0281E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C075D6" w:rsidRPr="00B0281E" w:rsidRDefault="00C075D6" w:rsidP="00C075D6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C075D6" w:rsidRPr="00B0281E" w:rsidRDefault="00C075D6" w:rsidP="009B50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B0281E">
              <w:rPr>
                <w:sz w:val="24"/>
                <w:szCs w:val="24"/>
              </w:rPr>
              <w:t>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C075D6" w:rsidRPr="00B0281E" w:rsidRDefault="00C075D6" w:rsidP="009B50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C075D6" w:rsidRPr="00B0281E" w:rsidRDefault="00C075D6" w:rsidP="009B50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0281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B0281E">
              <w:rPr>
                <w:sz w:val="24"/>
                <w:szCs w:val="24"/>
              </w:rPr>
              <w:t>,5</w:t>
            </w:r>
          </w:p>
        </w:tc>
      </w:tr>
      <w:tr w:rsidR="00C075D6" w:rsidRPr="00CE7D3A" w:rsidTr="001F68D8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C075D6" w:rsidRPr="00B0281E" w:rsidRDefault="00C075D6" w:rsidP="009B50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0281E">
              <w:rPr>
                <w:sz w:val="24"/>
                <w:szCs w:val="24"/>
              </w:rPr>
              <w:t>2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C075D6" w:rsidRPr="00B0281E" w:rsidRDefault="00C075D6" w:rsidP="00C075D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075D6">
              <w:rPr>
                <w:sz w:val="24"/>
                <w:szCs w:val="24"/>
              </w:rPr>
              <w:t>оля лиц с ограниченными возможностями здоровья и инвалидов, участвующих в мероприятиях муниципальной программы (от общего количества инвалидов района)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C075D6" w:rsidRPr="00B0281E" w:rsidRDefault="00C075D6" w:rsidP="009B50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C075D6" w:rsidRPr="00B0281E" w:rsidRDefault="00C075D6" w:rsidP="00C075D6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C075D6" w:rsidRPr="00B0281E" w:rsidRDefault="00C075D6" w:rsidP="009B50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C075D6" w:rsidRPr="00B0281E" w:rsidRDefault="00C075D6" w:rsidP="009B50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C075D6" w:rsidRPr="00B0281E" w:rsidRDefault="00C075D6" w:rsidP="009B50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</w:tbl>
    <w:p w:rsidR="009B5002" w:rsidRPr="00612C37" w:rsidRDefault="009B5002" w:rsidP="00A51559">
      <w:pPr>
        <w:rPr>
          <w:b/>
          <w:sz w:val="28"/>
          <w:szCs w:val="28"/>
        </w:rPr>
      </w:pPr>
    </w:p>
    <w:p w:rsidR="00C3571C" w:rsidRDefault="00782F11" w:rsidP="00D246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реализуется</w:t>
      </w:r>
      <w:r w:rsidR="009864A5">
        <w:rPr>
          <w:sz w:val="28"/>
          <w:szCs w:val="28"/>
        </w:rPr>
        <w:t xml:space="preserve"> в один этап </w:t>
      </w:r>
      <w:r w:rsidR="00B26B99">
        <w:rPr>
          <w:sz w:val="28"/>
          <w:szCs w:val="28"/>
        </w:rPr>
        <w:t>2025-2027</w:t>
      </w:r>
      <w:r w:rsidR="00B177FD">
        <w:rPr>
          <w:sz w:val="28"/>
          <w:szCs w:val="28"/>
        </w:rPr>
        <w:t xml:space="preserve"> гг</w:t>
      </w:r>
      <w:r w:rsidR="00C3571C" w:rsidRPr="00612C37">
        <w:rPr>
          <w:sz w:val="28"/>
          <w:szCs w:val="28"/>
        </w:rPr>
        <w:t>.</w:t>
      </w:r>
    </w:p>
    <w:p w:rsidR="002E123A" w:rsidRDefault="002E123A" w:rsidP="00D24636">
      <w:pPr>
        <w:rPr>
          <w:b/>
          <w:sz w:val="28"/>
          <w:szCs w:val="28"/>
        </w:rPr>
      </w:pPr>
    </w:p>
    <w:p w:rsidR="00C3571C" w:rsidRDefault="00E009D7" w:rsidP="00C357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C3571C">
        <w:rPr>
          <w:b/>
          <w:sz w:val="28"/>
          <w:szCs w:val="28"/>
        </w:rPr>
        <w:t>. Механизм реализации</w:t>
      </w:r>
      <w:r w:rsidR="006767F3">
        <w:rPr>
          <w:b/>
          <w:sz w:val="28"/>
          <w:szCs w:val="28"/>
        </w:rPr>
        <w:t xml:space="preserve"> муниципальной программы</w:t>
      </w:r>
    </w:p>
    <w:p w:rsidR="00A755AD" w:rsidRDefault="00A755AD" w:rsidP="00C3571C">
      <w:pPr>
        <w:jc w:val="center"/>
        <w:rPr>
          <w:b/>
          <w:sz w:val="28"/>
          <w:szCs w:val="28"/>
        </w:rPr>
      </w:pPr>
    </w:p>
    <w:p w:rsidR="00A755AD" w:rsidRDefault="00A755AD" w:rsidP="00A755AD">
      <w:pPr>
        <w:ind w:firstLine="426"/>
        <w:jc w:val="both"/>
        <w:rPr>
          <w:sz w:val="28"/>
          <w:szCs w:val="28"/>
        </w:rPr>
      </w:pPr>
      <w:r w:rsidRPr="00612C37">
        <w:rPr>
          <w:sz w:val="28"/>
          <w:szCs w:val="28"/>
        </w:rPr>
        <w:t>Заказчик программы ежегодно в уста</w:t>
      </w:r>
      <w:r>
        <w:rPr>
          <w:sz w:val="28"/>
          <w:szCs w:val="28"/>
        </w:rPr>
        <w:t>новленном порядке направляет в к</w:t>
      </w:r>
      <w:r w:rsidRPr="00612C37">
        <w:rPr>
          <w:sz w:val="28"/>
          <w:szCs w:val="28"/>
        </w:rPr>
        <w:t xml:space="preserve">омитет по финансам администрации </w:t>
      </w:r>
      <w:r>
        <w:rPr>
          <w:sz w:val="28"/>
          <w:szCs w:val="28"/>
        </w:rPr>
        <w:t>муниципального района "Нерчинский район"</w:t>
      </w:r>
      <w:r w:rsidRPr="00612C37">
        <w:rPr>
          <w:sz w:val="28"/>
          <w:szCs w:val="28"/>
        </w:rPr>
        <w:t xml:space="preserve"> бюджетные заявки на выделение ассигнований из районного бюджета для финансирования  мероприятий, предусмотренных программой.</w:t>
      </w:r>
    </w:p>
    <w:p w:rsidR="00A755AD" w:rsidRDefault="00A755AD" w:rsidP="00A755AD">
      <w:pPr>
        <w:ind w:firstLine="426"/>
        <w:jc w:val="both"/>
        <w:rPr>
          <w:sz w:val="28"/>
          <w:szCs w:val="28"/>
        </w:rPr>
      </w:pPr>
      <w:r w:rsidRPr="00612C37">
        <w:rPr>
          <w:sz w:val="28"/>
          <w:szCs w:val="28"/>
        </w:rPr>
        <w:t>Заказчик программы, принимая во внимание финансовые средства, выделяемые на реализацию программы из различных источников, и предварительные результаты выполнения мероприятий программы, уточняет указанные мероприятия, промежуточные сроки их реализации и объемы финансирования.</w:t>
      </w:r>
    </w:p>
    <w:p w:rsidR="00A755AD" w:rsidRDefault="00A755AD" w:rsidP="00A755AD">
      <w:pPr>
        <w:ind w:firstLine="426"/>
        <w:jc w:val="both"/>
        <w:rPr>
          <w:sz w:val="28"/>
          <w:szCs w:val="28"/>
        </w:rPr>
      </w:pPr>
      <w:r w:rsidRPr="00612C37">
        <w:rPr>
          <w:sz w:val="28"/>
          <w:szCs w:val="28"/>
        </w:rPr>
        <w:t>При необходимости заказчик программы в установленном порядке вносит предложения о продлении срока реализации программы</w:t>
      </w:r>
      <w:r>
        <w:rPr>
          <w:sz w:val="28"/>
          <w:szCs w:val="28"/>
        </w:rPr>
        <w:t>.</w:t>
      </w:r>
    </w:p>
    <w:p w:rsidR="00A755AD" w:rsidRDefault="00A755AD" w:rsidP="00A755AD">
      <w:pPr>
        <w:ind w:firstLine="709"/>
        <w:jc w:val="both"/>
        <w:rPr>
          <w:sz w:val="28"/>
          <w:szCs w:val="28"/>
        </w:rPr>
      </w:pPr>
      <w:r w:rsidRPr="00612C37">
        <w:rPr>
          <w:sz w:val="28"/>
          <w:szCs w:val="28"/>
        </w:rPr>
        <w:t>Управление программой осуществляет заказчик программы, который ежегодно уточняет затраты по программным мероприятиям, при необходимости вносит изменения и дополнения в действующую программу. Заказчик программы обеспечивает своевременное использование выделенных денежных средств, а также исполнение мероприятий программы.</w:t>
      </w:r>
    </w:p>
    <w:p w:rsidR="00A755AD" w:rsidRPr="00A755AD" w:rsidRDefault="00A755AD" w:rsidP="00A755AD">
      <w:pPr>
        <w:pStyle w:val="a5"/>
        <w:ind w:firstLine="567"/>
        <w:rPr>
          <w:rFonts w:ascii="Times New Roman" w:hAnsi="Times New Roman"/>
          <w:szCs w:val="28"/>
        </w:rPr>
      </w:pPr>
      <w:r w:rsidRPr="00A755AD">
        <w:rPr>
          <w:rFonts w:ascii="Times New Roman" w:hAnsi="Times New Roman"/>
          <w:szCs w:val="28"/>
        </w:rPr>
        <w:t>Контроль за ходом выполнения мероприятий программы осуществляет администрация муниципального района «Нерчинский район».</w:t>
      </w:r>
    </w:p>
    <w:p w:rsidR="00C3571C" w:rsidRDefault="00C3571C" w:rsidP="00E009D7">
      <w:pPr>
        <w:jc w:val="both"/>
        <w:rPr>
          <w:sz w:val="28"/>
          <w:szCs w:val="28"/>
        </w:rPr>
      </w:pPr>
    </w:p>
    <w:p w:rsidR="00C3571C" w:rsidRDefault="00E009D7" w:rsidP="00D31B08">
      <w:pPr>
        <w:shd w:val="clear" w:color="auto" w:fill="FFFFFF"/>
        <w:tabs>
          <w:tab w:val="left" w:pos="307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="00C3571C">
        <w:rPr>
          <w:b/>
          <w:bCs/>
          <w:color w:val="000000"/>
          <w:sz w:val="28"/>
          <w:szCs w:val="28"/>
        </w:rPr>
        <w:t xml:space="preserve">. Ресурсное обеспечение </w:t>
      </w:r>
      <w:r w:rsidR="00D617C2">
        <w:rPr>
          <w:b/>
          <w:bCs/>
          <w:color w:val="000000"/>
          <w:sz w:val="28"/>
          <w:szCs w:val="28"/>
        </w:rPr>
        <w:t xml:space="preserve">муниципальной </w:t>
      </w:r>
      <w:r w:rsidR="00C3571C">
        <w:rPr>
          <w:b/>
          <w:bCs/>
          <w:color w:val="000000"/>
          <w:sz w:val="28"/>
          <w:szCs w:val="28"/>
        </w:rPr>
        <w:t>программы:</w:t>
      </w:r>
    </w:p>
    <w:p w:rsidR="00D201B4" w:rsidRPr="00D31B08" w:rsidRDefault="00D201B4" w:rsidP="00D31B08">
      <w:pPr>
        <w:shd w:val="clear" w:color="auto" w:fill="FFFFFF"/>
        <w:tabs>
          <w:tab w:val="left" w:pos="307"/>
        </w:tabs>
        <w:jc w:val="center"/>
      </w:pPr>
    </w:p>
    <w:p w:rsidR="00B26B99" w:rsidRPr="00B26B99" w:rsidRDefault="00D24636" w:rsidP="00B26B99">
      <w:pPr>
        <w:pStyle w:val="a5"/>
        <w:rPr>
          <w:rFonts w:ascii="Times New Roman" w:hAnsi="Times New Roman"/>
          <w:szCs w:val="28"/>
        </w:rPr>
      </w:pPr>
      <w:r>
        <w:rPr>
          <w:color w:val="000000"/>
          <w:spacing w:val="1"/>
          <w:szCs w:val="28"/>
        </w:rPr>
        <w:tab/>
      </w:r>
      <w:r w:rsidR="00BA3A65" w:rsidRPr="00994740">
        <w:rPr>
          <w:rFonts w:ascii="Times New Roman" w:hAnsi="Times New Roman"/>
          <w:szCs w:val="28"/>
        </w:rPr>
        <w:t>Потребность в финансировании мероприятий программы из районного бюджета за весь</w:t>
      </w:r>
      <w:r w:rsidR="00DC3CDA">
        <w:rPr>
          <w:rFonts w:ascii="Times New Roman" w:hAnsi="Times New Roman"/>
          <w:szCs w:val="28"/>
        </w:rPr>
        <w:t xml:space="preserve"> период реализации составляет 63</w:t>
      </w:r>
      <w:r w:rsidR="00BA3A65" w:rsidRPr="00994740">
        <w:rPr>
          <w:rFonts w:ascii="Times New Roman" w:hAnsi="Times New Roman"/>
          <w:szCs w:val="28"/>
        </w:rPr>
        <w:t xml:space="preserve">0,0 тыс. </w:t>
      </w:r>
      <w:proofErr w:type="spellStart"/>
      <w:proofErr w:type="gramStart"/>
      <w:r w:rsidR="00BA3A65" w:rsidRPr="00994740">
        <w:rPr>
          <w:rFonts w:ascii="Times New Roman" w:hAnsi="Times New Roman"/>
          <w:szCs w:val="28"/>
        </w:rPr>
        <w:t>рублей,</w:t>
      </w:r>
      <w:r w:rsidR="00BA3A65" w:rsidRPr="00AA2BFF">
        <w:rPr>
          <w:rFonts w:ascii="Times New Roman" w:hAnsi="Times New Roman"/>
          <w:szCs w:val="28"/>
        </w:rPr>
        <w:t>в</w:t>
      </w:r>
      <w:proofErr w:type="spellEnd"/>
      <w:proofErr w:type="gramEnd"/>
      <w:r w:rsidR="00BA3A65" w:rsidRPr="00AA2BFF">
        <w:rPr>
          <w:rFonts w:ascii="Times New Roman" w:hAnsi="Times New Roman"/>
          <w:szCs w:val="28"/>
        </w:rPr>
        <w:t xml:space="preserve"> том числе:</w:t>
      </w:r>
    </w:p>
    <w:p w:rsidR="00B0281E" w:rsidRDefault="00B26B99" w:rsidP="00B0281E">
      <w:pPr>
        <w:shd w:val="clear" w:color="auto" w:fill="FFFFFF"/>
        <w:tabs>
          <w:tab w:val="left" w:pos="567"/>
        </w:tabs>
        <w:ind w:left="567" w:firstLine="2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2025г.- 2</w:t>
      </w:r>
      <w:r w:rsidR="00DC3CDA">
        <w:rPr>
          <w:color w:val="000000"/>
          <w:sz w:val="28"/>
          <w:szCs w:val="28"/>
        </w:rPr>
        <w:t>1</w:t>
      </w:r>
      <w:r w:rsidR="00B0281E">
        <w:rPr>
          <w:color w:val="000000"/>
          <w:sz w:val="28"/>
          <w:szCs w:val="28"/>
        </w:rPr>
        <w:t>0,0 тыс.руб.</w:t>
      </w:r>
    </w:p>
    <w:p w:rsidR="00B0281E" w:rsidRDefault="00B26B99" w:rsidP="00B0281E">
      <w:pPr>
        <w:shd w:val="clear" w:color="auto" w:fill="FFFFFF"/>
        <w:tabs>
          <w:tab w:val="left" w:pos="567"/>
        </w:tabs>
        <w:ind w:left="567" w:firstLine="283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2026г.- 2</w:t>
      </w:r>
      <w:r w:rsidR="00DC3CDA">
        <w:rPr>
          <w:color w:val="000000"/>
          <w:spacing w:val="2"/>
          <w:sz w:val="28"/>
          <w:szCs w:val="28"/>
        </w:rPr>
        <w:t>1</w:t>
      </w:r>
      <w:r w:rsidR="00B0281E">
        <w:rPr>
          <w:color w:val="000000"/>
          <w:spacing w:val="2"/>
          <w:sz w:val="28"/>
          <w:szCs w:val="28"/>
        </w:rPr>
        <w:t>0,0 тыс.руб.</w:t>
      </w:r>
    </w:p>
    <w:p w:rsidR="006A4B10" w:rsidRPr="002D4BF6" w:rsidRDefault="00B26B99" w:rsidP="00B0281E">
      <w:pPr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2027г.- 2</w:t>
      </w:r>
      <w:r w:rsidR="00DC3CDA">
        <w:rPr>
          <w:color w:val="000000"/>
          <w:sz w:val="28"/>
          <w:szCs w:val="28"/>
        </w:rPr>
        <w:t>1</w:t>
      </w:r>
      <w:r w:rsidR="00B0281E">
        <w:rPr>
          <w:color w:val="000000"/>
          <w:sz w:val="28"/>
          <w:szCs w:val="28"/>
        </w:rPr>
        <w:t>0,0 тыс.руб.</w:t>
      </w:r>
    </w:p>
    <w:p w:rsidR="006A4B10" w:rsidRPr="00E009D7" w:rsidRDefault="006A4B10" w:rsidP="00E009D7">
      <w:pPr>
        <w:pStyle w:val="a7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E009D7">
        <w:rPr>
          <w:b/>
          <w:sz w:val="28"/>
          <w:szCs w:val="28"/>
        </w:rPr>
        <w:lastRenderedPageBreak/>
        <w:t>Организация управления программой и контроль</w:t>
      </w:r>
    </w:p>
    <w:p w:rsidR="006A4B10" w:rsidRPr="00A81D1C" w:rsidRDefault="006A4B10" w:rsidP="006A4B10">
      <w:pPr>
        <w:pStyle w:val="a7"/>
        <w:jc w:val="center"/>
        <w:rPr>
          <w:b/>
          <w:sz w:val="28"/>
          <w:szCs w:val="28"/>
        </w:rPr>
      </w:pPr>
      <w:r w:rsidRPr="00A81D1C">
        <w:rPr>
          <w:b/>
          <w:sz w:val="28"/>
          <w:szCs w:val="28"/>
        </w:rPr>
        <w:t>за ходом ее реализации</w:t>
      </w:r>
    </w:p>
    <w:p w:rsidR="006A4B10" w:rsidRPr="00754F65" w:rsidRDefault="006A4B10" w:rsidP="006A4B10">
      <w:pPr>
        <w:contextualSpacing/>
        <w:jc w:val="center"/>
        <w:rPr>
          <w:b/>
          <w:sz w:val="28"/>
          <w:szCs w:val="28"/>
        </w:rPr>
      </w:pPr>
    </w:p>
    <w:p w:rsidR="006A4B10" w:rsidRPr="00754F65" w:rsidRDefault="006A4B10" w:rsidP="006A4B10">
      <w:pPr>
        <w:ind w:firstLine="360"/>
        <w:contextualSpacing/>
        <w:jc w:val="both"/>
        <w:rPr>
          <w:sz w:val="28"/>
          <w:szCs w:val="28"/>
        </w:rPr>
      </w:pPr>
      <w:r w:rsidRPr="00754F65">
        <w:rPr>
          <w:sz w:val="28"/>
          <w:szCs w:val="28"/>
        </w:rPr>
        <w:t>Управление программой осуществляет заказчик программы, который ежегодно уточняет затраты по программным мероприятиям, при необходимости вносит изменения и дополнения в действующую программу. Заказчик программы обеспечивает своевременное использование выделенных денежных средств, а также исполнение мероприятий программы.</w:t>
      </w:r>
    </w:p>
    <w:p w:rsidR="006A4B10" w:rsidRPr="00754F65" w:rsidRDefault="006A4B10" w:rsidP="006A4B10">
      <w:pPr>
        <w:ind w:firstLine="360"/>
        <w:contextualSpacing/>
        <w:jc w:val="both"/>
        <w:rPr>
          <w:sz w:val="28"/>
          <w:szCs w:val="28"/>
        </w:rPr>
      </w:pPr>
      <w:r w:rsidRPr="00754F65">
        <w:rPr>
          <w:sz w:val="28"/>
          <w:szCs w:val="28"/>
        </w:rPr>
        <w:t xml:space="preserve">Контроль за ходом выполнения мероприятий программы осуществляют </w:t>
      </w:r>
      <w:r>
        <w:rPr>
          <w:sz w:val="28"/>
          <w:szCs w:val="28"/>
        </w:rPr>
        <w:t>администрация</w:t>
      </w:r>
      <w:r w:rsidRPr="00754F65">
        <w:rPr>
          <w:sz w:val="28"/>
          <w:szCs w:val="28"/>
        </w:rPr>
        <w:t xml:space="preserve"> муниципал</w:t>
      </w:r>
      <w:r>
        <w:rPr>
          <w:sz w:val="28"/>
          <w:szCs w:val="28"/>
        </w:rPr>
        <w:t>ьного района «Нерчинский район»</w:t>
      </w:r>
      <w:r w:rsidRPr="00754F65">
        <w:rPr>
          <w:sz w:val="28"/>
          <w:szCs w:val="28"/>
        </w:rPr>
        <w:t>.</w:t>
      </w:r>
    </w:p>
    <w:p w:rsidR="00D201B4" w:rsidRDefault="00D201B4" w:rsidP="006767F3">
      <w:pPr>
        <w:shd w:val="clear" w:color="auto" w:fill="FFFFFF"/>
        <w:rPr>
          <w:b/>
          <w:bCs/>
          <w:color w:val="2B2B2B"/>
          <w:spacing w:val="-2"/>
          <w:sz w:val="28"/>
          <w:szCs w:val="28"/>
        </w:rPr>
      </w:pPr>
    </w:p>
    <w:p w:rsidR="00BA3A65" w:rsidRPr="006C5A19" w:rsidRDefault="00E009D7" w:rsidP="00BA3A65">
      <w:pPr>
        <w:shd w:val="clear" w:color="auto" w:fill="FFFFFF"/>
        <w:spacing w:line="326" w:lineRule="exact"/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8</w:t>
      </w:r>
      <w:r w:rsidR="00BA3A65">
        <w:rPr>
          <w:b/>
          <w:spacing w:val="-4"/>
          <w:sz w:val="28"/>
          <w:szCs w:val="28"/>
        </w:rPr>
        <w:t>. Анализ рисков реализации муниципальной программы и описание мер управления рисками реализации муниципальной программы.</w:t>
      </w:r>
    </w:p>
    <w:p w:rsidR="00BA3A65" w:rsidRPr="00994740" w:rsidRDefault="00BA3A65" w:rsidP="00BA3A65">
      <w:pPr>
        <w:shd w:val="clear" w:color="auto" w:fill="FFFFFF"/>
        <w:spacing w:line="326" w:lineRule="exact"/>
        <w:jc w:val="both"/>
        <w:rPr>
          <w:spacing w:val="-4"/>
          <w:sz w:val="28"/>
          <w:szCs w:val="28"/>
        </w:rPr>
      </w:pPr>
    </w:p>
    <w:p w:rsidR="00BA3A65" w:rsidRDefault="00BA3A65" w:rsidP="00BA3A65">
      <w:pPr>
        <w:ind w:firstLine="708"/>
        <w:jc w:val="both"/>
        <w:rPr>
          <w:sz w:val="28"/>
          <w:szCs w:val="28"/>
        </w:rPr>
      </w:pPr>
      <w:r w:rsidRPr="006C5A19">
        <w:rPr>
          <w:sz w:val="28"/>
          <w:szCs w:val="28"/>
        </w:rPr>
        <w:t>Для успешной реализации муниципальной программы большое значение имеет прогнозирование возможных рисков, связанных с достижением основной цели, решением задач, оценка их масштабов и последствий, формирование системы мер по их предотвращению.</w:t>
      </w:r>
    </w:p>
    <w:p w:rsidR="00BA3A65" w:rsidRDefault="00BA3A65" w:rsidP="00BA3A65">
      <w:pPr>
        <w:ind w:firstLine="708"/>
        <w:jc w:val="both"/>
        <w:rPr>
          <w:sz w:val="28"/>
          <w:szCs w:val="28"/>
        </w:rPr>
      </w:pPr>
      <w:r w:rsidRPr="006C5A19">
        <w:rPr>
          <w:sz w:val="28"/>
          <w:szCs w:val="28"/>
        </w:rPr>
        <w:t xml:space="preserve"> В рамках реализации Программы могут быть выделены следующие риски ее реализации: </w:t>
      </w:r>
    </w:p>
    <w:p w:rsidR="00BA3A65" w:rsidRDefault="00BA3A65" w:rsidP="00BA3A65">
      <w:pPr>
        <w:ind w:firstLine="708"/>
        <w:jc w:val="both"/>
        <w:rPr>
          <w:sz w:val="28"/>
          <w:szCs w:val="28"/>
        </w:rPr>
      </w:pPr>
      <w:r w:rsidRPr="006C5A19">
        <w:rPr>
          <w:sz w:val="28"/>
          <w:szCs w:val="28"/>
        </w:rPr>
        <w:t>1. Правовые риски, связанные с изменением федерального, республиканского бюджетного законодательства, законодательства в сфере государственного управления. Данная группа рисков может привести к изменению условий и сроков реализации мероприятий Программы.</w:t>
      </w:r>
    </w:p>
    <w:p w:rsidR="00BA3A65" w:rsidRDefault="00BA3A65" w:rsidP="00BA3A65">
      <w:pPr>
        <w:ind w:firstLine="708"/>
        <w:jc w:val="both"/>
        <w:rPr>
          <w:sz w:val="28"/>
          <w:szCs w:val="28"/>
        </w:rPr>
      </w:pPr>
      <w:r w:rsidRPr="006C5A19">
        <w:rPr>
          <w:sz w:val="28"/>
          <w:szCs w:val="28"/>
        </w:rPr>
        <w:t xml:space="preserve"> 2. Финансовые риски, связанные с возникновением бюджетного дефицита и недостаточным вследствие этого уровнем бюджетного финансирования. Данная группа рисков может привести к недофинансированию, сокращению или прекращению программных мероприятий.</w:t>
      </w:r>
    </w:p>
    <w:p w:rsidR="00BA3A65" w:rsidRDefault="00BA3A65" w:rsidP="00BA3A65">
      <w:pPr>
        <w:ind w:firstLine="708"/>
        <w:jc w:val="both"/>
        <w:rPr>
          <w:sz w:val="28"/>
          <w:szCs w:val="28"/>
        </w:rPr>
      </w:pPr>
      <w:r w:rsidRPr="006C5A19">
        <w:rPr>
          <w:sz w:val="28"/>
          <w:szCs w:val="28"/>
        </w:rPr>
        <w:t xml:space="preserve"> С целью ограничения финансовых рисков планируется: </w:t>
      </w:r>
    </w:p>
    <w:p w:rsidR="00BA3A65" w:rsidRDefault="00BA3A65" w:rsidP="00BA3A65">
      <w:pPr>
        <w:ind w:firstLine="708"/>
        <w:jc w:val="both"/>
        <w:rPr>
          <w:sz w:val="28"/>
          <w:szCs w:val="28"/>
        </w:rPr>
      </w:pPr>
      <w:r w:rsidRPr="006C5A19">
        <w:rPr>
          <w:sz w:val="28"/>
          <w:szCs w:val="28"/>
        </w:rPr>
        <w:t>1) ежегодно уточнять объемы финансовых средств, предусмотренных на реализацию мероприятий Программы, в зависимости от достигнутых результатов;</w:t>
      </w:r>
    </w:p>
    <w:p w:rsidR="00BA3A65" w:rsidRDefault="00BA3A65" w:rsidP="00BA3A65">
      <w:pPr>
        <w:ind w:firstLine="708"/>
        <w:jc w:val="both"/>
        <w:rPr>
          <w:sz w:val="28"/>
          <w:szCs w:val="28"/>
        </w:rPr>
      </w:pPr>
      <w:r w:rsidRPr="006C5A19">
        <w:rPr>
          <w:sz w:val="28"/>
          <w:szCs w:val="28"/>
        </w:rPr>
        <w:t xml:space="preserve"> 2) планирование бюджетных расходов с применением методик оценки эффективности бюджетных расходов;</w:t>
      </w:r>
    </w:p>
    <w:p w:rsidR="00BA3A65" w:rsidRDefault="00BA3A65" w:rsidP="00BA3A65">
      <w:pPr>
        <w:ind w:firstLine="708"/>
        <w:jc w:val="both"/>
        <w:rPr>
          <w:sz w:val="28"/>
          <w:szCs w:val="28"/>
        </w:rPr>
      </w:pPr>
      <w:r w:rsidRPr="006C5A19">
        <w:rPr>
          <w:sz w:val="28"/>
          <w:szCs w:val="28"/>
        </w:rPr>
        <w:t xml:space="preserve"> 3) определение приоритетов для первоочередного финансирования;</w:t>
      </w:r>
    </w:p>
    <w:p w:rsidR="00BA3A65" w:rsidRDefault="00BA3A65" w:rsidP="00BA3A65">
      <w:pPr>
        <w:ind w:firstLine="708"/>
        <w:jc w:val="both"/>
        <w:rPr>
          <w:sz w:val="28"/>
          <w:szCs w:val="28"/>
        </w:rPr>
      </w:pPr>
      <w:r w:rsidRPr="006C5A19">
        <w:rPr>
          <w:sz w:val="28"/>
          <w:szCs w:val="28"/>
        </w:rPr>
        <w:t xml:space="preserve"> 4) привлечение внебюджетных источников финансирования в рамках самостоятельной деятельности заинтересованных участников Программы (по основным мероприятиям Программы) и участников мероприятий Программы (по мероприятиям, включенным в целевые программы). </w:t>
      </w:r>
    </w:p>
    <w:p w:rsidR="00BA3A65" w:rsidRDefault="00BA3A65" w:rsidP="00BA3A65">
      <w:pPr>
        <w:ind w:firstLine="708"/>
        <w:jc w:val="both"/>
        <w:rPr>
          <w:sz w:val="28"/>
          <w:szCs w:val="28"/>
        </w:rPr>
      </w:pPr>
      <w:r w:rsidRPr="006C5A19">
        <w:rPr>
          <w:sz w:val="28"/>
          <w:szCs w:val="28"/>
        </w:rPr>
        <w:t xml:space="preserve">3. Организационные риски, связанные с подготовкой необходимой конкурсной документацией. Данная группа рисков может привести к  изменению сроков реализации мероприятий Программы, сокращению или прекращению программных мероприятий. </w:t>
      </w:r>
    </w:p>
    <w:p w:rsidR="00BA3A65" w:rsidRDefault="00BA3A65" w:rsidP="00BA3A65">
      <w:pPr>
        <w:ind w:firstLine="708"/>
        <w:jc w:val="both"/>
        <w:rPr>
          <w:sz w:val="28"/>
          <w:szCs w:val="28"/>
        </w:rPr>
      </w:pPr>
      <w:r w:rsidRPr="006C5A19">
        <w:rPr>
          <w:sz w:val="28"/>
          <w:szCs w:val="28"/>
        </w:rPr>
        <w:t>С целью ограничения организационных рисков необходимо:</w:t>
      </w:r>
    </w:p>
    <w:p w:rsidR="00BA3A65" w:rsidRPr="006C5A19" w:rsidRDefault="00BA3A65" w:rsidP="00BA3A65">
      <w:pPr>
        <w:ind w:firstLine="708"/>
        <w:jc w:val="both"/>
        <w:rPr>
          <w:sz w:val="28"/>
          <w:szCs w:val="28"/>
        </w:rPr>
      </w:pPr>
      <w:r w:rsidRPr="006C5A19">
        <w:rPr>
          <w:sz w:val="28"/>
          <w:szCs w:val="28"/>
        </w:rPr>
        <w:lastRenderedPageBreak/>
        <w:t xml:space="preserve"> - решать вопросы, связанные со своевременным выделением лимитов бюджетных ассигнований и заблаговременной подготовкой необходимой конкурсной документации. </w:t>
      </w:r>
    </w:p>
    <w:p w:rsidR="00BA3A65" w:rsidRPr="00994740" w:rsidRDefault="00BA3A65" w:rsidP="00BA3A65">
      <w:pPr>
        <w:rPr>
          <w:sz w:val="28"/>
          <w:szCs w:val="28"/>
        </w:rPr>
      </w:pPr>
    </w:p>
    <w:p w:rsidR="00C3571C" w:rsidRDefault="00C3571C" w:rsidP="00C3571C">
      <w:pPr>
        <w:shd w:val="clear" w:color="auto" w:fill="FFFFFF"/>
        <w:ind w:left="284" w:firstLine="567"/>
        <w:jc w:val="center"/>
        <w:rPr>
          <w:b/>
          <w:bCs/>
          <w:color w:val="2B2B2B"/>
          <w:spacing w:val="-2"/>
          <w:sz w:val="28"/>
          <w:szCs w:val="28"/>
        </w:rPr>
      </w:pPr>
    </w:p>
    <w:p w:rsidR="00C3571C" w:rsidRDefault="00C3571C" w:rsidP="00C3571C">
      <w:pPr>
        <w:shd w:val="clear" w:color="auto" w:fill="FFFFFF"/>
        <w:ind w:left="284" w:firstLine="567"/>
        <w:jc w:val="center"/>
        <w:rPr>
          <w:b/>
          <w:bCs/>
          <w:color w:val="2B2B2B"/>
          <w:spacing w:val="-2"/>
          <w:sz w:val="28"/>
          <w:szCs w:val="28"/>
        </w:rPr>
      </w:pPr>
    </w:p>
    <w:p w:rsidR="00C3571C" w:rsidRDefault="00C3571C" w:rsidP="00C3571C">
      <w:pPr>
        <w:shd w:val="clear" w:color="auto" w:fill="FFFFFF"/>
        <w:ind w:left="284" w:firstLine="567"/>
        <w:jc w:val="center"/>
        <w:rPr>
          <w:b/>
          <w:bCs/>
          <w:color w:val="2B2B2B"/>
          <w:spacing w:val="-2"/>
          <w:sz w:val="28"/>
          <w:szCs w:val="28"/>
        </w:rPr>
      </w:pPr>
    </w:p>
    <w:p w:rsidR="001732CD" w:rsidRDefault="001732CD">
      <w:pPr>
        <w:sectPr w:rsidR="001732CD" w:rsidSect="000676CE">
          <w:pgSz w:w="11906" w:h="16838"/>
          <w:pgMar w:top="993" w:right="850" w:bottom="709" w:left="1701" w:header="708" w:footer="708" w:gutter="0"/>
          <w:cols w:space="708"/>
          <w:docGrid w:linePitch="360"/>
        </w:sectPr>
      </w:pPr>
    </w:p>
    <w:p w:rsidR="001732CD" w:rsidRDefault="001732CD" w:rsidP="001732CD">
      <w:pPr>
        <w:shd w:val="clear" w:color="auto" w:fill="FFFFFF"/>
        <w:rPr>
          <w:b/>
          <w:bCs/>
          <w:color w:val="2B2B2B"/>
          <w:spacing w:val="-2"/>
          <w:sz w:val="28"/>
          <w:szCs w:val="28"/>
        </w:rPr>
      </w:pPr>
    </w:p>
    <w:p w:rsidR="001732CD" w:rsidRPr="00D42EE0" w:rsidRDefault="00E009D7" w:rsidP="001732CD">
      <w:pPr>
        <w:shd w:val="clear" w:color="auto" w:fill="FFFFFF"/>
        <w:ind w:left="284" w:firstLine="567"/>
        <w:jc w:val="center"/>
        <w:rPr>
          <w:b/>
          <w:bCs/>
          <w:color w:val="2B2B2B"/>
          <w:sz w:val="28"/>
          <w:szCs w:val="28"/>
        </w:rPr>
      </w:pPr>
      <w:r>
        <w:rPr>
          <w:b/>
          <w:bCs/>
          <w:color w:val="2B2B2B"/>
          <w:spacing w:val="-2"/>
          <w:sz w:val="28"/>
          <w:szCs w:val="28"/>
        </w:rPr>
        <w:t>9</w:t>
      </w:r>
      <w:r w:rsidR="001732CD">
        <w:rPr>
          <w:b/>
          <w:bCs/>
          <w:color w:val="2B2B2B"/>
          <w:spacing w:val="-2"/>
          <w:sz w:val="28"/>
          <w:szCs w:val="28"/>
        </w:rPr>
        <w:t>. Мероприятия муниципальной программы «</w:t>
      </w:r>
      <w:r w:rsidR="001732CD">
        <w:rPr>
          <w:b/>
          <w:bCs/>
          <w:color w:val="2B2B2B"/>
          <w:sz w:val="28"/>
          <w:szCs w:val="28"/>
        </w:rPr>
        <w:t>Старшее поколение</w:t>
      </w:r>
      <w:r w:rsidR="009A633C">
        <w:rPr>
          <w:b/>
          <w:bCs/>
          <w:color w:val="2B2B2B"/>
          <w:sz w:val="28"/>
          <w:szCs w:val="28"/>
        </w:rPr>
        <w:t xml:space="preserve"> и социальная поддержка инвалидов</w:t>
      </w:r>
      <w:r w:rsidR="001732CD">
        <w:rPr>
          <w:b/>
          <w:bCs/>
          <w:color w:val="2B2B2B"/>
          <w:sz w:val="28"/>
          <w:szCs w:val="28"/>
        </w:rPr>
        <w:t>»</w:t>
      </w:r>
      <w:r w:rsidR="009A633C">
        <w:rPr>
          <w:b/>
          <w:bCs/>
          <w:color w:val="2B2B2B"/>
          <w:sz w:val="28"/>
          <w:szCs w:val="28"/>
        </w:rPr>
        <w:t xml:space="preserve"> в</w:t>
      </w:r>
      <w:r w:rsidR="005A0F3C">
        <w:rPr>
          <w:b/>
          <w:bCs/>
          <w:color w:val="2B2B2B"/>
          <w:sz w:val="28"/>
          <w:szCs w:val="28"/>
        </w:rPr>
        <w:t xml:space="preserve"> </w:t>
      </w:r>
      <w:r w:rsidR="009A633C">
        <w:rPr>
          <w:b/>
          <w:sz w:val="28"/>
          <w:szCs w:val="28"/>
        </w:rPr>
        <w:t>муниципальном районе</w:t>
      </w:r>
      <w:r w:rsidR="001732CD" w:rsidRPr="00EF7172">
        <w:rPr>
          <w:b/>
          <w:sz w:val="28"/>
          <w:szCs w:val="28"/>
        </w:rPr>
        <w:t xml:space="preserve"> «Нерчинский район»</w:t>
      </w:r>
      <w:r w:rsidR="009A633C">
        <w:rPr>
          <w:b/>
          <w:bCs/>
          <w:color w:val="2B2B2B"/>
          <w:sz w:val="28"/>
          <w:szCs w:val="28"/>
        </w:rPr>
        <w:t xml:space="preserve"> на 2025-2027</w:t>
      </w:r>
      <w:r w:rsidR="001732CD">
        <w:rPr>
          <w:b/>
          <w:bCs/>
          <w:color w:val="2B2B2B"/>
          <w:sz w:val="28"/>
          <w:szCs w:val="28"/>
        </w:rPr>
        <w:t xml:space="preserve"> гг.</w:t>
      </w:r>
    </w:p>
    <w:p w:rsidR="001732CD" w:rsidRDefault="001732CD" w:rsidP="001732CD">
      <w:pPr>
        <w:shd w:val="clear" w:color="auto" w:fill="FFFFFF"/>
        <w:rPr>
          <w:color w:val="000000"/>
          <w:spacing w:val="-3"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664"/>
        <w:gridCol w:w="3154"/>
        <w:gridCol w:w="2270"/>
        <w:gridCol w:w="2268"/>
        <w:gridCol w:w="2799"/>
      </w:tblGrid>
      <w:tr w:rsidR="001732CD" w:rsidRPr="009E3542" w:rsidTr="004A1808">
        <w:trPr>
          <w:trHeight w:val="392"/>
        </w:trPr>
        <w:tc>
          <w:tcPr>
            <w:tcW w:w="15001" w:type="dxa"/>
            <w:gridSpan w:val="6"/>
            <w:tcBorders>
              <w:bottom w:val="single" w:sz="4" w:space="0" w:color="auto"/>
            </w:tcBorders>
          </w:tcPr>
          <w:p w:rsidR="000A53DB" w:rsidRDefault="000A53DB" w:rsidP="00242E92">
            <w:pPr>
              <w:shd w:val="clear" w:color="auto" w:fill="FFFFFF"/>
              <w:ind w:left="720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  <w:p w:rsidR="00AB78AD" w:rsidRDefault="00E009D7" w:rsidP="00242E92">
            <w:pPr>
              <w:shd w:val="clear" w:color="auto" w:fill="FFFFFF"/>
              <w:ind w:left="720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>9</w:t>
            </w:r>
            <w:r w:rsidR="004B21D5">
              <w:rPr>
                <w:b/>
                <w:color w:val="000000"/>
                <w:spacing w:val="-3"/>
                <w:sz w:val="28"/>
                <w:szCs w:val="28"/>
              </w:rPr>
              <w:t xml:space="preserve">.1. </w:t>
            </w:r>
            <w:r w:rsidR="0010098D" w:rsidRPr="000E4889">
              <w:rPr>
                <w:b/>
                <w:color w:val="000000"/>
                <w:spacing w:val="-3"/>
                <w:sz w:val="28"/>
                <w:szCs w:val="28"/>
              </w:rPr>
              <w:t>Старшее поколени</w:t>
            </w:r>
            <w:r w:rsidR="00242E92">
              <w:rPr>
                <w:b/>
                <w:color w:val="000000"/>
                <w:spacing w:val="-3"/>
                <w:sz w:val="28"/>
                <w:szCs w:val="28"/>
              </w:rPr>
              <w:t>е</w:t>
            </w:r>
          </w:p>
          <w:p w:rsidR="000A53DB" w:rsidRPr="000E4889" w:rsidRDefault="000A53DB" w:rsidP="00242E92">
            <w:pPr>
              <w:shd w:val="clear" w:color="auto" w:fill="FFFFFF"/>
              <w:ind w:left="720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</w:tr>
      <w:tr w:rsidR="001732CD" w:rsidRPr="009E3542" w:rsidTr="004A1808">
        <w:tc>
          <w:tcPr>
            <w:tcW w:w="846" w:type="dxa"/>
          </w:tcPr>
          <w:p w:rsidR="001732CD" w:rsidRPr="009E3542" w:rsidRDefault="001732CD" w:rsidP="009B5002">
            <w:pPr>
              <w:jc w:val="center"/>
              <w:rPr>
                <w:color w:val="000000"/>
                <w:sz w:val="28"/>
                <w:szCs w:val="28"/>
              </w:rPr>
            </w:pPr>
            <w:r w:rsidRPr="009E354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664" w:type="dxa"/>
          </w:tcPr>
          <w:p w:rsidR="001732CD" w:rsidRPr="009E3542" w:rsidRDefault="001732CD" w:rsidP="009B5002">
            <w:pPr>
              <w:jc w:val="center"/>
              <w:rPr>
                <w:color w:val="000000"/>
                <w:sz w:val="28"/>
                <w:szCs w:val="28"/>
              </w:rPr>
            </w:pPr>
            <w:r w:rsidRPr="009E3542">
              <w:rPr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3154" w:type="dxa"/>
          </w:tcPr>
          <w:p w:rsidR="001732CD" w:rsidRPr="009E3542" w:rsidRDefault="001732CD" w:rsidP="009B5002">
            <w:pPr>
              <w:jc w:val="center"/>
              <w:rPr>
                <w:color w:val="000000"/>
                <w:sz w:val="28"/>
                <w:szCs w:val="28"/>
              </w:rPr>
            </w:pPr>
            <w:r w:rsidRPr="009E3542">
              <w:rPr>
                <w:color w:val="000000"/>
                <w:sz w:val="28"/>
                <w:szCs w:val="28"/>
              </w:rPr>
              <w:t>Исполнители</w:t>
            </w:r>
          </w:p>
        </w:tc>
        <w:tc>
          <w:tcPr>
            <w:tcW w:w="2270" w:type="dxa"/>
          </w:tcPr>
          <w:p w:rsidR="001732CD" w:rsidRPr="009E3542" w:rsidRDefault="001732CD" w:rsidP="009B5002">
            <w:pPr>
              <w:jc w:val="center"/>
              <w:rPr>
                <w:color w:val="000000"/>
                <w:sz w:val="28"/>
                <w:szCs w:val="28"/>
              </w:rPr>
            </w:pPr>
            <w:r w:rsidRPr="009E3542">
              <w:rPr>
                <w:color w:val="000000"/>
                <w:sz w:val="28"/>
                <w:szCs w:val="28"/>
              </w:rPr>
              <w:t>Сроки исполнения</w:t>
            </w:r>
          </w:p>
        </w:tc>
        <w:tc>
          <w:tcPr>
            <w:tcW w:w="2268" w:type="dxa"/>
          </w:tcPr>
          <w:p w:rsidR="001732CD" w:rsidRPr="009E3542" w:rsidRDefault="001732CD" w:rsidP="009B5002">
            <w:pPr>
              <w:jc w:val="center"/>
              <w:rPr>
                <w:color w:val="2B2B2B"/>
                <w:sz w:val="28"/>
                <w:szCs w:val="28"/>
              </w:rPr>
            </w:pPr>
            <w:r w:rsidRPr="009E3542">
              <w:rPr>
                <w:color w:val="2B2B2B"/>
                <w:sz w:val="28"/>
                <w:szCs w:val="28"/>
              </w:rPr>
              <w:t>Объем финансирования</w:t>
            </w:r>
          </w:p>
        </w:tc>
        <w:tc>
          <w:tcPr>
            <w:tcW w:w="2799" w:type="dxa"/>
          </w:tcPr>
          <w:p w:rsidR="001732CD" w:rsidRPr="009E3542" w:rsidRDefault="001732CD" w:rsidP="009B5002">
            <w:pPr>
              <w:jc w:val="center"/>
              <w:rPr>
                <w:color w:val="000000"/>
                <w:sz w:val="28"/>
                <w:szCs w:val="28"/>
              </w:rPr>
            </w:pPr>
            <w:r w:rsidRPr="009E3542">
              <w:rPr>
                <w:color w:val="000000"/>
                <w:sz w:val="28"/>
                <w:szCs w:val="28"/>
              </w:rPr>
              <w:t>Источник финансирования</w:t>
            </w:r>
          </w:p>
        </w:tc>
      </w:tr>
      <w:tr w:rsidR="001732CD" w:rsidRPr="009E3542" w:rsidTr="004A1808">
        <w:tc>
          <w:tcPr>
            <w:tcW w:w="846" w:type="dxa"/>
          </w:tcPr>
          <w:p w:rsidR="001732CD" w:rsidRPr="009E3542" w:rsidRDefault="001732CD" w:rsidP="009B5002">
            <w:pPr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9E3542">
              <w:rPr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3664" w:type="dxa"/>
          </w:tcPr>
          <w:p w:rsidR="001732CD" w:rsidRPr="009E3542" w:rsidRDefault="001732CD" w:rsidP="009B5002">
            <w:pPr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9E3542">
              <w:rPr>
                <w:color w:val="000000"/>
                <w:spacing w:val="-3"/>
                <w:sz w:val="28"/>
                <w:szCs w:val="28"/>
              </w:rPr>
              <w:t>2</w:t>
            </w:r>
          </w:p>
        </w:tc>
        <w:tc>
          <w:tcPr>
            <w:tcW w:w="3154" w:type="dxa"/>
          </w:tcPr>
          <w:p w:rsidR="001732CD" w:rsidRPr="009E3542" w:rsidRDefault="001732CD" w:rsidP="009B5002">
            <w:pPr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9E3542">
              <w:rPr>
                <w:color w:val="000000"/>
                <w:spacing w:val="-3"/>
                <w:sz w:val="28"/>
                <w:szCs w:val="28"/>
              </w:rPr>
              <w:t>3</w:t>
            </w:r>
          </w:p>
        </w:tc>
        <w:tc>
          <w:tcPr>
            <w:tcW w:w="2270" w:type="dxa"/>
          </w:tcPr>
          <w:p w:rsidR="001732CD" w:rsidRPr="009E3542" w:rsidRDefault="001732CD" w:rsidP="009B5002">
            <w:pPr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9E3542">
              <w:rPr>
                <w:color w:val="000000"/>
                <w:spacing w:val="-3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732CD" w:rsidRPr="009E3542" w:rsidRDefault="001732CD" w:rsidP="009B5002">
            <w:pPr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9E3542">
              <w:rPr>
                <w:color w:val="000000"/>
                <w:spacing w:val="-3"/>
                <w:sz w:val="28"/>
                <w:szCs w:val="28"/>
              </w:rPr>
              <w:t>5</w:t>
            </w:r>
          </w:p>
        </w:tc>
        <w:tc>
          <w:tcPr>
            <w:tcW w:w="2799" w:type="dxa"/>
          </w:tcPr>
          <w:p w:rsidR="001732CD" w:rsidRPr="009E3542" w:rsidRDefault="001732CD" w:rsidP="009B5002">
            <w:pPr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9E3542">
              <w:rPr>
                <w:color w:val="000000"/>
                <w:spacing w:val="-3"/>
                <w:sz w:val="28"/>
                <w:szCs w:val="28"/>
              </w:rPr>
              <w:t>6</w:t>
            </w:r>
          </w:p>
        </w:tc>
      </w:tr>
      <w:tr w:rsidR="001732CD" w:rsidRPr="009E3542" w:rsidTr="004A1808">
        <w:tc>
          <w:tcPr>
            <w:tcW w:w="846" w:type="dxa"/>
          </w:tcPr>
          <w:p w:rsidR="001732CD" w:rsidRPr="009E3542" w:rsidRDefault="00E009D7" w:rsidP="009B5002">
            <w:pPr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9</w:t>
            </w:r>
            <w:r w:rsidR="009D788F">
              <w:rPr>
                <w:color w:val="000000"/>
                <w:spacing w:val="-3"/>
                <w:sz w:val="28"/>
                <w:szCs w:val="28"/>
              </w:rPr>
              <w:t>.1.</w:t>
            </w:r>
            <w:r w:rsidR="004B21D5">
              <w:rPr>
                <w:color w:val="000000"/>
                <w:spacing w:val="-3"/>
                <w:sz w:val="28"/>
                <w:szCs w:val="28"/>
              </w:rPr>
              <w:t>1.</w:t>
            </w:r>
          </w:p>
        </w:tc>
        <w:tc>
          <w:tcPr>
            <w:tcW w:w="3664" w:type="dxa"/>
          </w:tcPr>
          <w:p w:rsidR="001732CD" w:rsidRPr="00764CBF" w:rsidRDefault="001732CD" w:rsidP="009B5002">
            <w:pPr>
              <w:shd w:val="clear" w:color="auto" w:fill="FFFFFF"/>
            </w:pPr>
            <w:r w:rsidRPr="009E3542">
              <w:rPr>
                <w:color w:val="000000"/>
                <w:sz w:val="28"/>
                <w:szCs w:val="28"/>
              </w:rPr>
              <w:t>Выезды в села</w:t>
            </w:r>
            <w:r w:rsidR="000A4E76">
              <w:rPr>
                <w:color w:val="000000"/>
                <w:sz w:val="28"/>
                <w:szCs w:val="28"/>
              </w:rPr>
              <w:t xml:space="preserve"> </w:t>
            </w:r>
            <w:r w:rsidRPr="009E3542">
              <w:rPr>
                <w:sz w:val="28"/>
                <w:szCs w:val="28"/>
              </w:rPr>
              <w:t>района  с целью</w:t>
            </w:r>
            <w:r w:rsidR="000A4E76">
              <w:rPr>
                <w:sz w:val="28"/>
                <w:szCs w:val="28"/>
              </w:rPr>
              <w:t xml:space="preserve"> </w:t>
            </w:r>
            <w:r w:rsidRPr="009E3542">
              <w:rPr>
                <w:color w:val="000000"/>
                <w:sz w:val="28"/>
                <w:szCs w:val="28"/>
              </w:rPr>
              <w:t>методической,</w:t>
            </w:r>
          </w:p>
          <w:p w:rsidR="001732CD" w:rsidRPr="00764CBF" w:rsidRDefault="000A4E76" w:rsidP="009B5002">
            <w:pPr>
              <w:shd w:val="clear" w:color="auto" w:fill="FFFFFF"/>
            </w:pPr>
            <w:r>
              <w:rPr>
                <w:color w:val="000000"/>
                <w:sz w:val="28"/>
                <w:szCs w:val="28"/>
              </w:rPr>
              <w:t>к</w:t>
            </w:r>
            <w:r w:rsidR="001732CD" w:rsidRPr="009E3542">
              <w:rPr>
                <w:color w:val="000000"/>
                <w:sz w:val="28"/>
                <w:szCs w:val="28"/>
              </w:rPr>
              <w:t>онсультативной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732CD" w:rsidRPr="009E3542">
              <w:rPr>
                <w:color w:val="000000"/>
                <w:sz w:val="28"/>
                <w:szCs w:val="28"/>
              </w:rPr>
              <w:t>помощи  населению</w:t>
            </w:r>
            <w:r w:rsidR="004D7744">
              <w:rPr>
                <w:color w:val="000000"/>
                <w:sz w:val="28"/>
                <w:szCs w:val="28"/>
              </w:rPr>
              <w:t>.</w:t>
            </w:r>
          </w:p>
          <w:p w:rsidR="001732CD" w:rsidRPr="009E3542" w:rsidRDefault="001732CD" w:rsidP="009B5002">
            <w:pPr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3154" w:type="dxa"/>
          </w:tcPr>
          <w:p w:rsidR="001732CD" w:rsidRPr="009E3542" w:rsidRDefault="001732CD" w:rsidP="009B5002">
            <w:pPr>
              <w:jc w:val="center"/>
              <w:rPr>
                <w:sz w:val="28"/>
                <w:szCs w:val="28"/>
              </w:rPr>
            </w:pPr>
            <w:r w:rsidRPr="009E3542">
              <w:rPr>
                <w:sz w:val="28"/>
                <w:szCs w:val="28"/>
              </w:rPr>
              <w:t>Отдел по социальной</w:t>
            </w:r>
            <w:r w:rsidR="00B74719">
              <w:rPr>
                <w:sz w:val="28"/>
                <w:szCs w:val="28"/>
              </w:rPr>
              <w:t>, молодежной</w:t>
            </w:r>
            <w:r w:rsidRPr="009E3542">
              <w:rPr>
                <w:sz w:val="28"/>
                <w:szCs w:val="28"/>
              </w:rPr>
              <w:t xml:space="preserve"> политике</w:t>
            </w:r>
            <w:r w:rsidR="00B74719">
              <w:rPr>
                <w:sz w:val="28"/>
                <w:szCs w:val="28"/>
              </w:rPr>
              <w:t xml:space="preserve"> и спорту</w:t>
            </w:r>
            <w:r w:rsidRPr="009E3542">
              <w:rPr>
                <w:sz w:val="28"/>
                <w:szCs w:val="28"/>
              </w:rPr>
              <w:t xml:space="preserve"> администрации муниципаль</w:t>
            </w:r>
            <w:r w:rsidR="00A71079">
              <w:rPr>
                <w:sz w:val="28"/>
                <w:szCs w:val="28"/>
              </w:rPr>
              <w:t>ного района "Нерчинский район" с участием специалистов</w:t>
            </w:r>
          </w:p>
          <w:p w:rsidR="000A53DB" w:rsidRDefault="000A4E76" w:rsidP="00B965C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ГУЗ «Нерчинская ЦРБ»</w:t>
            </w:r>
            <w:r w:rsidRPr="000E503B">
              <w:rPr>
                <w:color w:val="000000"/>
                <w:spacing w:val="1"/>
                <w:sz w:val="28"/>
                <w:szCs w:val="28"/>
              </w:rPr>
              <w:t>,</w:t>
            </w:r>
            <w:r w:rsidRPr="00ED2884">
              <w:t xml:space="preserve"> </w:t>
            </w:r>
            <w:r w:rsidR="004F73BE">
              <w:rPr>
                <w:sz w:val="28"/>
                <w:szCs w:val="28"/>
              </w:rPr>
              <w:t>Социальный фонда РФ отделение</w:t>
            </w:r>
            <w:r w:rsidR="004F73BE" w:rsidRPr="00A95E8F">
              <w:rPr>
                <w:sz w:val="28"/>
                <w:szCs w:val="28"/>
              </w:rPr>
              <w:t xml:space="preserve"> по Забайкальскому краю клиентской службы в Нерчинском районе</w:t>
            </w:r>
            <w:r w:rsidR="004F73BE" w:rsidRPr="000E503B">
              <w:rPr>
                <w:color w:val="000000"/>
                <w:spacing w:val="5"/>
                <w:sz w:val="28"/>
                <w:szCs w:val="28"/>
              </w:rPr>
              <w:t>,</w:t>
            </w:r>
            <w:r w:rsidR="004F73BE">
              <w:rPr>
                <w:color w:val="000000"/>
                <w:spacing w:val="5"/>
                <w:sz w:val="28"/>
                <w:szCs w:val="28"/>
              </w:rPr>
              <w:t xml:space="preserve"> МБУК НМЦ Районная библиотека, </w:t>
            </w:r>
            <w:r w:rsidR="004F73BE" w:rsidRPr="0076201D">
              <w:rPr>
                <w:rFonts w:ascii="Times New Roman CYR" w:hAnsi="Times New Roman CYR" w:cs="Times New Roman CYR"/>
                <w:sz w:val="28"/>
                <w:szCs w:val="28"/>
              </w:rPr>
              <w:t>Нерчинс</w:t>
            </w:r>
            <w:r w:rsidR="004F73BE">
              <w:rPr>
                <w:rFonts w:ascii="Times New Roman CYR" w:hAnsi="Times New Roman CYR" w:cs="Times New Roman CYR"/>
                <w:sz w:val="28"/>
                <w:szCs w:val="28"/>
              </w:rPr>
              <w:t xml:space="preserve">кого отдела ГКУ «Краевой центр социальной защиты населения» </w:t>
            </w:r>
            <w:r w:rsidR="004F73BE" w:rsidRPr="0076201D">
              <w:rPr>
                <w:rFonts w:ascii="Times New Roman CYR" w:hAnsi="Times New Roman CYR" w:cs="Times New Roman CYR"/>
                <w:sz w:val="28"/>
                <w:szCs w:val="28"/>
              </w:rPr>
              <w:t>Забайкальского края</w:t>
            </w:r>
            <w:r w:rsidR="004F73BE" w:rsidRPr="001F3C0C">
              <w:rPr>
                <w:sz w:val="28"/>
                <w:szCs w:val="28"/>
              </w:rPr>
              <w:t>, ГУСО Н</w:t>
            </w:r>
            <w:r w:rsidR="004F73BE">
              <w:rPr>
                <w:sz w:val="28"/>
                <w:szCs w:val="28"/>
              </w:rPr>
              <w:t>СРЦ</w:t>
            </w:r>
            <w:r w:rsidR="004F73BE" w:rsidRPr="001F3C0C">
              <w:rPr>
                <w:sz w:val="28"/>
                <w:szCs w:val="28"/>
              </w:rPr>
              <w:t xml:space="preserve"> «Гарант»</w:t>
            </w:r>
            <w:r w:rsidR="007B13A3">
              <w:rPr>
                <w:sz w:val="28"/>
                <w:szCs w:val="28"/>
              </w:rPr>
              <w:t>.</w:t>
            </w:r>
          </w:p>
          <w:p w:rsidR="00B965CF" w:rsidRPr="00B965CF" w:rsidRDefault="00B965CF" w:rsidP="00B965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</w:tcPr>
          <w:p w:rsidR="009A633C" w:rsidRPr="00764CBF" w:rsidRDefault="009A633C" w:rsidP="009A633C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2025</w:t>
            </w:r>
            <w:r w:rsidRPr="009E3542">
              <w:rPr>
                <w:color w:val="000000"/>
                <w:sz w:val="28"/>
                <w:szCs w:val="28"/>
              </w:rPr>
              <w:t>-</w:t>
            </w:r>
          </w:p>
          <w:p w:rsidR="009A633C" w:rsidRPr="009E3542" w:rsidRDefault="009A633C" w:rsidP="009A633C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</w:t>
            </w:r>
            <w:r w:rsidRPr="009E3542">
              <w:rPr>
                <w:color w:val="000000"/>
                <w:sz w:val="28"/>
                <w:szCs w:val="28"/>
              </w:rPr>
              <w:t>гг.</w:t>
            </w:r>
          </w:p>
          <w:p w:rsidR="001732CD" w:rsidRPr="009E3542" w:rsidRDefault="001732CD" w:rsidP="009B5002">
            <w:pPr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9E3542">
              <w:rPr>
                <w:color w:val="000000"/>
                <w:sz w:val="28"/>
                <w:szCs w:val="28"/>
              </w:rPr>
              <w:t xml:space="preserve">1 раз в </w:t>
            </w:r>
            <w:r w:rsidR="007B13A3">
              <w:rPr>
                <w:color w:val="000000"/>
                <w:sz w:val="28"/>
                <w:szCs w:val="28"/>
              </w:rPr>
              <w:t>квартал</w:t>
            </w:r>
            <w:r w:rsidR="004D774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1732CD" w:rsidRPr="009E3542" w:rsidRDefault="001732CD" w:rsidP="009B5002">
            <w:pPr>
              <w:jc w:val="center"/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799" w:type="dxa"/>
          </w:tcPr>
          <w:p w:rsidR="001732CD" w:rsidRPr="009E3542" w:rsidRDefault="001732CD" w:rsidP="009B5002">
            <w:pPr>
              <w:jc w:val="center"/>
              <w:rPr>
                <w:color w:val="000000"/>
                <w:spacing w:val="-3"/>
                <w:sz w:val="28"/>
                <w:szCs w:val="28"/>
              </w:rPr>
            </w:pPr>
          </w:p>
        </w:tc>
      </w:tr>
      <w:tr w:rsidR="001732CD" w:rsidRPr="009E3542" w:rsidTr="004A1808">
        <w:tc>
          <w:tcPr>
            <w:tcW w:w="846" w:type="dxa"/>
            <w:tcBorders>
              <w:bottom w:val="nil"/>
            </w:tcBorders>
          </w:tcPr>
          <w:p w:rsidR="001732CD" w:rsidRPr="009E3542" w:rsidRDefault="00E009D7" w:rsidP="009B5002">
            <w:pPr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lastRenderedPageBreak/>
              <w:t>9</w:t>
            </w:r>
            <w:r w:rsidR="009D788F">
              <w:rPr>
                <w:color w:val="000000"/>
                <w:spacing w:val="-3"/>
                <w:sz w:val="28"/>
                <w:szCs w:val="28"/>
              </w:rPr>
              <w:t>.</w:t>
            </w:r>
            <w:r w:rsidR="004B21D5">
              <w:rPr>
                <w:color w:val="000000"/>
                <w:spacing w:val="-3"/>
                <w:sz w:val="28"/>
                <w:szCs w:val="28"/>
              </w:rPr>
              <w:t>1.2.</w:t>
            </w:r>
          </w:p>
        </w:tc>
        <w:tc>
          <w:tcPr>
            <w:tcW w:w="3664" w:type="dxa"/>
            <w:tcBorders>
              <w:bottom w:val="nil"/>
            </w:tcBorders>
          </w:tcPr>
          <w:p w:rsidR="001732CD" w:rsidRPr="009E3542" w:rsidRDefault="001732CD" w:rsidP="009B5002">
            <w:pPr>
              <w:rPr>
                <w:color w:val="000000"/>
                <w:spacing w:val="-3"/>
                <w:sz w:val="28"/>
                <w:szCs w:val="28"/>
              </w:rPr>
            </w:pPr>
            <w:r w:rsidRPr="009E3542">
              <w:rPr>
                <w:color w:val="000000"/>
                <w:sz w:val="28"/>
                <w:szCs w:val="28"/>
              </w:rPr>
              <w:t>Освещение работы по проблемам старшего поколения через газету «Нерчинская звезда» и консультирования по законодательству Российской Федерации</w:t>
            </w:r>
          </w:p>
        </w:tc>
        <w:tc>
          <w:tcPr>
            <w:tcW w:w="3154" w:type="dxa"/>
            <w:tcBorders>
              <w:bottom w:val="nil"/>
            </w:tcBorders>
          </w:tcPr>
          <w:p w:rsidR="001732CD" w:rsidRPr="009E3542" w:rsidRDefault="00B965CF" w:rsidP="009B5002">
            <w:pPr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C6687D">
              <w:rPr>
                <w:color w:val="000000"/>
                <w:sz w:val="28"/>
                <w:szCs w:val="28"/>
              </w:rPr>
              <w:t xml:space="preserve">тдел по социальной, молодежной </w:t>
            </w:r>
            <w:r w:rsidR="001732CD" w:rsidRPr="009E3542">
              <w:rPr>
                <w:color w:val="000000"/>
                <w:sz w:val="28"/>
                <w:szCs w:val="28"/>
              </w:rPr>
              <w:t>политике</w:t>
            </w:r>
            <w:r w:rsidR="00C6687D">
              <w:rPr>
                <w:color w:val="000000"/>
                <w:sz w:val="28"/>
                <w:szCs w:val="28"/>
              </w:rPr>
              <w:t xml:space="preserve"> и спорту</w:t>
            </w:r>
            <w:r w:rsidR="001732CD" w:rsidRPr="009E3542">
              <w:rPr>
                <w:color w:val="000000"/>
                <w:sz w:val="28"/>
                <w:szCs w:val="28"/>
              </w:rPr>
              <w:t xml:space="preserve"> администрации муниципального района "Нерчинский район"</w:t>
            </w:r>
            <w:r w:rsidR="00C6687D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270" w:type="dxa"/>
            <w:tcBorders>
              <w:bottom w:val="nil"/>
            </w:tcBorders>
          </w:tcPr>
          <w:p w:rsidR="000E6394" w:rsidRPr="00764CBF" w:rsidRDefault="000E6394" w:rsidP="000E6394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2025</w:t>
            </w:r>
            <w:r w:rsidRPr="009E3542">
              <w:rPr>
                <w:color w:val="000000"/>
                <w:sz w:val="28"/>
                <w:szCs w:val="28"/>
              </w:rPr>
              <w:t>-</w:t>
            </w:r>
          </w:p>
          <w:p w:rsidR="000E6394" w:rsidRPr="009E3542" w:rsidRDefault="000E6394" w:rsidP="000E639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</w:t>
            </w:r>
            <w:r w:rsidRPr="009E3542">
              <w:rPr>
                <w:color w:val="000000"/>
                <w:sz w:val="28"/>
                <w:szCs w:val="28"/>
              </w:rPr>
              <w:t>гг.</w:t>
            </w:r>
          </w:p>
          <w:p w:rsidR="001732CD" w:rsidRPr="009E3542" w:rsidRDefault="001732CD" w:rsidP="009B5002">
            <w:pPr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9E3542">
              <w:rPr>
                <w:color w:val="000000"/>
                <w:sz w:val="28"/>
                <w:szCs w:val="28"/>
              </w:rPr>
              <w:t>1 раз в квартал</w:t>
            </w:r>
          </w:p>
        </w:tc>
        <w:tc>
          <w:tcPr>
            <w:tcW w:w="2268" w:type="dxa"/>
            <w:tcBorders>
              <w:bottom w:val="nil"/>
            </w:tcBorders>
          </w:tcPr>
          <w:p w:rsidR="001732CD" w:rsidRPr="009E3542" w:rsidRDefault="001732CD" w:rsidP="004D7744">
            <w:pPr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799" w:type="dxa"/>
            <w:tcBorders>
              <w:bottom w:val="nil"/>
            </w:tcBorders>
          </w:tcPr>
          <w:p w:rsidR="001732CD" w:rsidRPr="009E3542" w:rsidRDefault="001732CD" w:rsidP="004D7744">
            <w:pPr>
              <w:rPr>
                <w:color w:val="000000"/>
                <w:spacing w:val="-3"/>
                <w:sz w:val="28"/>
                <w:szCs w:val="28"/>
              </w:rPr>
            </w:pPr>
          </w:p>
        </w:tc>
      </w:tr>
      <w:tr w:rsidR="00242E92" w:rsidRPr="009E3542" w:rsidTr="004A1808">
        <w:trPr>
          <w:trHeight w:val="80"/>
        </w:trPr>
        <w:tc>
          <w:tcPr>
            <w:tcW w:w="846" w:type="dxa"/>
            <w:tcBorders>
              <w:top w:val="nil"/>
            </w:tcBorders>
          </w:tcPr>
          <w:p w:rsidR="00242E92" w:rsidRPr="008C5446" w:rsidRDefault="00242E92" w:rsidP="004D7744">
            <w:pPr>
              <w:shd w:val="clear" w:color="auto" w:fill="FFFFFF"/>
            </w:pPr>
          </w:p>
        </w:tc>
        <w:tc>
          <w:tcPr>
            <w:tcW w:w="3664" w:type="dxa"/>
            <w:tcBorders>
              <w:top w:val="nil"/>
            </w:tcBorders>
          </w:tcPr>
          <w:p w:rsidR="00242E92" w:rsidRPr="008C5446" w:rsidRDefault="00242E92" w:rsidP="00A71079">
            <w:pPr>
              <w:shd w:val="clear" w:color="auto" w:fill="FFFFFF"/>
            </w:pPr>
          </w:p>
        </w:tc>
        <w:tc>
          <w:tcPr>
            <w:tcW w:w="3154" w:type="dxa"/>
            <w:tcBorders>
              <w:top w:val="nil"/>
            </w:tcBorders>
          </w:tcPr>
          <w:p w:rsidR="00242E92" w:rsidRPr="008C5446" w:rsidRDefault="00242E92" w:rsidP="008C5446">
            <w:pPr>
              <w:shd w:val="clear" w:color="auto" w:fill="FFFFFF"/>
              <w:jc w:val="center"/>
            </w:pPr>
          </w:p>
        </w:tc>
        <w:tc>
          <w:tcPr>
            <w:tcW w:w="2270" w:type="dxa"/>
            <w:tcBorders>
              <w:top w:val="nil"/>
            </w:tcBorders>
          </w:tcPr>
          <w:p w:rsidR="00242E92" w:rsidRPr="008C5446" w:rsidRDefault="00242E92" w:rsidP="00A71079">
            <w:pPr>
              <w:shd w:val="clear" w:color="auto" w:fill="FFFFFF"/>
            </w:pPr>
          </w:p>
        </w:tc>
        <w:tc>
          <w:tcPr>
            <w:tcW w:w="2268" w:type="dxa"/>
            <w:tcBorders>
              <w:top w:val="nil"/>
            </w:tcBorders>
          </w:tcPr>
          <w:p w:rsidR="00242E92" w:rsidRPr="008C5446" w:rsidRDefault="00242E92" w:rsidP="00A71079">
            <w:pPr>
              <w:shd w:val="clear" w:color="auto" w:fill="FFFFFF"/>
            </w:pPr>
          </w:p>
        </w:tc>
        <w:tc>
          <w:tcPr>
            <w:tcW w:w="2799" w:type="dxa"/>
            <w:tcBorders>
              <w:top w:val="nil"/>
            </w:tcBorders>
          </w:tcPr>
          <w:p w:rsidR="00242E92" w:rsidRPr="008C5446" w:rsidRDefault="00242E92" w:rsidP="00A71079">
            <w:pPr>
              <w:shd w:val="clear" w:color="auto" w:fill="FFFFFF"/>
            </w:pPr>
          </w:p>
        </w:tc>
      </w:tr>
      <w:tr w:rsidR="00DB1A4D" w:rsidRPr="009E3542" w:rsidTr="004A1808">
        <w:tc>
          <w:tcPr>
            <w:tcW w:w="846" w:type="dxa"/>
          </w:tcPr>
          <w:p w:rsidR="00DB1A4D" w:rsidRPr="00DB1A4D" w:rsidRDefault="00E009D7" w:rsidP="009B5002">
            <w:pPr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9</w:t>
            </w:r>
            <w:r w:rsidR="004B21D5">
              <w:rPr>
                <w:color w:val="000000"/>
                <w:spacing w:val="-3"/>
                <w:sz w:val="28"/>
                <w:szCs w:val="28"/>
              </w:rPr>
              <w:t>.1.</w:t>
            </w:r>
            <w:r w:rsidR="00DB1A4D" w:rsidRPr="00DB1A4D">
              <w:rPr>
                <w:color w:val="000000"/>
                <w:spacing w:val="-3"/>
                <w:sz w:val="28"/>
                <w:szCs w:val="28"/>
              </w:rPr>
              <w:t>3</w:t>
            </w:r>
            <w:r w:rsidR="004B21D5">
              <w:rPr>
                <w:color w:val="000000"/>
                <w:spacing w:val="-3"/>
                <w:sz w:val="28"/>
                <w:szCs w:val="28"/>
              </w:rPr>
              <w:t>.</w:t>
            </w:r>
          </w:p>
          <w:p w:rsidR="00DB1A4D" w:rsidRPr="00DB1A4D" w:rsidRDefault="00DB1A4D" w:rsidP="009B5002">
            <w:pPr>
              <w:jc w:val="center"/>
              <w:rPr>
                <w:color w:val="000000"/>
                <w:spacing w:val="-3"/>
                <w:sz w:val="28"/>
                <w:szCs w:val="28"/>
              </w:rPr>
            </w:pPr>
          </w:p>
          <w:p w:rsidR="00DB1A4D" w:rsidRPr="00DB1A4D" w:rsidRDefault="00DB1A4D" w:rsidP="009B5002">
            <w:pPr>
              <w:jc w:val="center"/>
              <w:rPr>
                <w:color w:val="000000"/>
                <w:spacing w:val="-3"/>
                <w:sz w:val="28"/>
                <w:szCs w:val="28"/>
              </w:rPr>
            </w:pPr>
          </w:p>
          <w:p w:rsidR="00DB1A4D" w:rsidRPr="00DB1A4D" w:rsidRDefault="00DB1A4D" w:rsidP="009B5002">
            <w:pPr>
              <w:jc w:val="center"/>
              <w:rPr>
                <w:color w:val="000000"/>
                <w:spacing w:val="-3"/>
                <w:sz w:val="28"/>
                <w:szCs w:val="28"/>
              </w:rPr>
            </w:pPr>
          </w:p>
          <w:p w:rsidR="00DB1A4D" w:rsidRPr="00DB1A4D" w:rsidRDefault="00DB1A4D" w:rsidP="009B5002">
            <w:pPr>
              <w:jc w:val="center"/>
              <w:rPr>
                <w:color w:val="000000"/>
                <w:spacing w:val="-3"/>
                <w:sz w:val="28"/>
                <w:szCs w:val="28"/>
              </w:rPr>
            </w:pPr>
          </w:p>
          <w:p w:rsidR="00DB1A4D" w:rsidRPr="00DB1A4D" w:rsidRDefault="00DB1A4D" w:rsidP="009B5002">
            <w:pPr>
              <w:jc w:val="center"/>
              <w:rPr>
                <w:color w:val="000000"/>
                <w:spacing w:val="-3"/>
                <w:sz w:val="28"/>
                <w:szCs w:val="28"/>
              </w:rPr>
            </w:pPr>
          </w:p>
          <w:p w:rsidR="00DB1A4D" w:rsidRPr="00DB1A4D" w:rsidRDefault="00DB1A4D" w:rsidP="009B5002">
            <w:pPr>
              <w:jc w:val="center"/>
              <w:rPr>
                <w:color w:val="000000"/>
                <w:spacing w:val="-3"/>
                <w:sz w:val="28"/>
                <w:szCs w:val="28"/>
              </w:rPr>
            </w:pPr>
          </w:p>
          <w:p w:rsidR="00DB1A4D" w:rsidRPr="00DB1A4D" w:rsidRDefault="00DB1A4D" w:rsidP="009B5002">
            <w:pPr>
              <w:jc w:val="center"/>
              <w:rPr>
                <w:color w:val="000000"/>
                <w:spacing w:val="-3"/>
                <w:sz w:val="28"/>
                <w:szCs w:val="28"/>
              </w:rPr>
            </w:pPr>
          </w:p>
          <w:p w:rsidR="00DB1A4D" w:rsidRPr="00DB1A4D" w:rsidRDefault="00DB1A4D" w:rsidP="009B5002">
            <w:pPr>
              <w:jc w:val="center"/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3664" w:type="dxa"/>
          </w:tcPr>
          <w:p w:rsidR="00DB1A4D" w:rsidRPr="00DB1A4D" w:rsidRDefault="00DB1A4D" w:rsidP="00C60DC3">
            <w:pPr>
              <w:rPr>
                <w:sz w:val="28"/>
                <w:szCs w:val="28"/>
              </w:rPr>
            </w:pPr>
            <w:r w:rsidRPr="00DB1A4D">
              <w:rPr>
                <w:sz w:val="28"/>
                <w:szCs w:val="28"/>
              </w:rPr>
              <w:t xml:space="preserve">Оказание адресной </w:t>
            </w:r>
            <w:r w:rsidR="004D7744">
              <w:rPr>
                <w:sz w:val="28"/>
                <w:szCs w:val="28"/>
              </w:rPr>
              <w:t xml:space="preserve">материальной </w:t>
            </w:r>
            <w:r w:rsidRPr="00DB1A4D">
              <w:rPr>
                <w:sz w:val="28"/>
                <w:szCs w:val="28"/>
              </w:rPr>
              <w:t>помощи общественным объединениям района на проведение праздничных мероприятий</w:t>
            </w:r>
          </w:p>
          <w:p w:rsidR="00DB1A4D" w:rsidRPr="00DB1A4D" w:rsidRDefault="00DB1A4D" w:rsidP="00C60DC3">
            <w:pPr>
              <w:rPr>
                <w:sz w:val="28"/>
                <w:szCs w:val="28"/>
              </w:rPr>
            </w:pPr>
          </w:p>
          <w:p w:rsidR="00DB1A4D" w:rsidRPr="00DB1A4D" w:rsidRDefault="00DB1A4D" w:rsidP="00C60DC3">
            <w:pPr>
              <w:rPr>
                <w:sz w:val="28"/>
                <w:szCs w:val="28"/>
              </w:rPr>
            </w:pPr>
            <w:r w:rsidRPr="00DB1A4D">
              <w:rPr>
                <w:sz w:val="28"/>
                <w:szCs w:val="28"/>
              </w:rPr>
              <w:t>-День пожилых людей</w:t>
            </w:r>
          </w:p>
          <w:p w:rsidR="00DB1A4D" w:rsidRPr="00DB1A4D" w:rsidRDefault="00DB1A4D" w:rsidP="00C60DC3">
            <w:pPr>
              <w:rPr>
                <w:sz w:val="28"/>
                <w:szCs w:val="28"/>
              </w:rPr>
            </w:pPr>
          </w:p>
          <w:p w:rsidR="00DB1A4D" w:rsidRPr="00DB1A4D" w:rsidRDefault="00DB1A4D" w:rsidP="00C60DC3">
            <w:pPr>
              <w:rPr>
                <w:sz w:val="28"/>
                <w:szCs w:val="28"/>
              </w:rPr>
            </w:pPr>
          </w:p>
          <w:p w:rsidR="00DB1A4D" w:rsidRPr="00DB1A4D" w:rsidRDefault="00DB1A4D" w:rsidP="00C60DC3">
            <w:pPr>
              <w:rPr>
                <w:sz w:val="28"/>
                <w:szCs w:val="28"/>
              </w:rPr>
            </w:pPr>
          </w:p>
          <w:p w:rsidR="00DB1A4D" w:rsidRPr="00DB1A4D" w:rsidRDefault="00DB1A4D" w:rsidP="00C60DC3">
            <w:pPr>
              <w:rPr>
                <w:sz w:val="28"/>
                <w:szCs w:val="28"/>
              </w:rPr>
            </w:pPr>
            <w:r w:rsidRPr="00DB1A4D">
              <w:rPr>
                <w:sz w:val="28"/>
                <w:szCs w:val="28"/>
              </w:rPr>
              <w:t>-День Победы</w:t>
            </w:r>
          </w:p>
          <w:p w:rsidR="00DB1A4D" w:rsidRPr="00DB1A4D" w:rsidRDefault="00DB1A4D" w:rsidP="00C60DC3">
            <w:pPr>
              <w:rPr>
                <w:sz w:val="28"/>
                <w:szCs w:val="28"/>
              </w:rPr>
            </w:pPr>
          </w:p>
          <w:p w:rsidR="00DB1A4D" w:rsidRPr="00DB1A4D" w:rsidRDefault="00DB1A4D" w:rsidP="00C60DC3">
            <w:pPr>
              <w:rPr>
                <w:sz w:val="28"/>
                <w:szCs w:val="28"/>
              </w:rPr>
            </w:pPr>
          </w:p>
          <w:p w:rsidR="004D7744" w:rsidRDefault="004D7744" w:rsidP="00C60DC3">
            <w:pPr>
              <w:rPr>
                <w:sz w:val="28"/>
                <w:szCs w:val="28"/>
              </w:rPr>
            </w:pPr>
          </w:p>
          <w:p w:rsidR="00DB1A4D" w:rsidRPr="00DB1A4D" w:rsidRDefault="00DB1A4D" w:rsidP="00C60DC3">
            <w:pPr>
              <w:rPr>
                <w:sz w:val="28"/>
                <w:szCs w:val="28"/>
              </w:rPr>
            </w:pPr>
            <w:r w:rsidRPr="00DB1A4D">
              <w:rPr>
                <w:sz w:val="28"/>
                <w:szCs w:val="28"/>
              </w:rPr>
              <w:t>-День Пионерии</w:t>
            </w:r>
          </w:p>
        </w:tc>
        <w:tc>
          <w:tcPr>
            <w:tcW w:w="3154" w:type="dxa"/>
          </w:tcPr>
          <w:p w:rsidR="00DB1A4D" w:rsidRPr="00DB1A4D" w:rsidRDefault="00DB1A4D" w:rsidP="00C60DC3">
            <w:pPr>
              <w:jc w:val="center"/>
              <w:rPr>
                <w:sz w:val="28"/>
                <w:szCs w:val="28"/>
              </w:rPr>
            </w:pPr>
            <w:r w:rsidRPr="00DB1A4D">
              <w:rPr>
                <w:sz w:val="28"/>
                <w:szCs w:val="28"/>
              </w:rPr>
              <w:t>Отдел по социальной, молодежной политике и спорту администрации муниципального района «Нерчинский район»</w:t>
            </w:r>
          </w:p>
          <w:p w:rsidR="00DB1A4D" w:rsidRPr="00DB1A4D" w:rsidRDefault="00DB1A4D" w:rsidP="00C60DC3">
            <w:pPr>
              <w:jc w:val="center"/>
              <w:rPr>
                <w:sz w:val="28"/>
                <w:szCs w:val="28"/>
              </w:rPr>
            </w:pPr>
          </w:p>
          <w:p w:rsidR="00DB1A4D" w:rsidRPr="00DB1A4D" w:rsidRDefault="00DB1A4D" w:rsidP="00C60DC3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0" w:type="dxa"/>
          </w:tcPr>
          <w:p w:rsidR="00DB1A4D" w:rsidRPr="00DB1A4D" w:rsidRDefault="00DB1A4D" w:rsidP="00C60DC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B1A4D">
              <w:rPr>
                <w:color w:val="000000"/>
                <w:sz w:val="28"/>
                <w:szCs w:val="28"/>
              </w:rPr>
              <w:t>2025-</w:t>
            </w:r>
          </w:p>
          <w:p w:rsidR="00DB1A4D" w:rsidRPr="00DB1A4D" w:rsidRDefault="00DB1A4D" w:rsidP="00C60DC3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DB1A4D">
              <w:rPr>
                <w:color w:val="000000"/>
                <w:sz w:val="28"/>
                <w:szCs w:val="28"/>
              </w:rPr>
              <w:t>2027гг.</w:t>
            </w:r>
          </w:p>
          <w:p w:rsidR="00DB1A4D" w:rsidRPr="00DB1A4D" w:rsidRDefault="00DB1A4D" w:rsidP="00C60DC3">
            <w:pPr>
              <w:jc w:val="center"/>
              <w:rPr>
                <w:color w:val="000000"/>
                <w:sz w:val="28"/>
                <w:szCs w:val="28"/>
              </w:rPr>
            </w:pPr>
            <w:r w:rsidRPr="00DB1A4D">
              <w:rPr>
                <w:color w:val="000000"/>
                <w:sz w:val="28"/>
                <w:szCs w:val="28"/>
              </w:rPr>
              <w:t>октябрь</w:t>
            </w:r>
          </w:p>
          <w:p w:rsidR="00DB1A4D" w:rsidRPr="00DB1A4D" w:rsidRDefault="00DB1A4D" w:rsidP="00C60DC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B1A4D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DB1A4D" w:rsidRPr="00DB1A4D" w:rsidRDefault="00DB1A4D" w:rsidP="00C60DC3">
            <w:pPr>
              <w:rPr>
                <w:color w:val="000000"/>
                <w:sz w:val="28"/>
                <w:szCs w:val="28"/>
              </w:rPr>
            </w:pPr>
          </w:p>
          <w:p w:rsidR="00DB1A4D" w:rsidRPr="00DB1A4D" w:rsidRDefault="00DB1A4D" w:rsidP="00C60DC3">
            <w:pPr>
              <w:rPr>
                <w:color w:val="000000"/>
                <w:sz w:val="28"/>
                <w:szCs w:val="28"/>
              </w:rPr>
            </w:pPr>
          </w:p>
          <w:p w:rsidR="00DB1A4D" w:rsidRPr="00DB1A4D" w:rsidRDefault="00DB1A4D" w:rsidP="00C60DC3">
            <w:pPr>
              <w:rPr>
                <w:color w:val="000000"/>
                <w:sz w:val="28"/>
                <w:szCs w:val="28"/>
              </w:rPr>
            </w:pPr>
          </w:p>
          <w:p w:rsidR="00DB1A4D" w:rsidRPr="00DB1A4D" w:rsidRDefault="00DB1A4D" w:rsidP="00C60DC3">
            <w:pPr>
              <w:rPr>
                <w:color w:val="000000"/>
                <w:sz w:val="28"/>
                <w:szCs w:val="28"/>
              </w:rPr>
            </w:pPr>
          </w:p>
          <w:p w:rsidR="00DB1A4D" w:rsidRPr="00DB1A4D" w:rsidRDefault="00DB1A4D" w:rsidP="00C60DC3">
            <w:pPr>
              <w:rPr>
                <w:color w:val="000000"/>
                <w:sz w:val="28"/>
                <w:szCs w:val="28"/>
              </w:rPr>
            </w:pPr>
          </w:p>
          <w:p w:rsidR="00204F82" w:rsidRDefault="00204F82" w:rsidP="00C60DC3">
            <w:pPr>
              <w:rPr>
                <w:color w:val="000000"/>
                <w:sz w:val="28"/>
                <w:szCs w:val="28"/>
              </w:rPr>
            </w:pPr>
          </w:p>
          <w:p w:rsidR="004D7744" w:rsidRDefault="004D7744" w:rsidP="00C60DC3">
            <w:pPr>
              <w:rPr>
                <w:color w:val="000000"/>
                <w:sz w:val="28"/>
                <w:szCs w:val="28"/>
              </w:rPr>
            </w:pPr>
          </w:p>
          <w:p w:rsidR="00DB1A4D" w:rsidRPr="00DB1A4D" w:rsidRDefault="00DB1A4D" w:rsidP="00C60DC3">
            <w:pPr>
              <w:rPr>
                <w:color w:val="000000"/>
                <w:sz w:val="28"/>
                <w:szCs w:val="28"/>
              </w:rPr>
            </w:pPr>
            <w:r w:rsidRPr="00DB1A4D">
              <w:rPr>
                <w:color w:val="000000"/>
                <w:sz w:val="28"/>
                <w:szCs w:val="28"/>
              </w:rPr>
              <w:t>2025 г. -</w:t>
            </w:r>
            <w:r w:rsidR="00AB6398">
              <w:rPr>
                <w:color w:val="000000"/>
                <w:sz w:val="28"/>
                <w:szCs w:val="28"/>
              </w:rPr>
              <w:t xml:space="preserve"> </w:t>
            </w:r>
            <w:r w:rsidRPr="00DB1A4D">
              <w:rPr>
                <w:color w:val="000000"/>
                <w:sz w:val="28"/>
                <w:szCs w:val="28"/>
              </w:rPr>
              <w:t>20,0</w:t>
            </w:r>
          </w:p>
          <w:p w:rsidR="00DB1A4D" w:rsidRPr="00DB1A4D" w:rsidRDefault="00DB1A4D" w:rsidP="00C60DC3">
            <w:pPr>
              <w:rPr>
                <w:color w:val="000000"/>
                <w:sz w:val="28"/>
                <w:szCs w:val="28"/>
              </w:rPr>
            </w:pPr>
            <w:r w:rsidRPr="00DB1A4D">
              <w:rPr>
                <w:color w:val="000000"/>
                <w:sz w:val="28"/>
                <w:szCs w:val="28"/>
              </w:rPr>
              <w:t>2026 г. -</w:t>
            </w:r>
            <w:r w:rsidR="00AB6398">
              <w:rPr>
                <w:color w:val="000000"/>
                <w:sz w:val="28"/>
                <w:szCs w:val="28"/>
              </w:rPr>
              <w:t xml:space="preserve"> </w:t>
            </w:r>
            <w:r w:rsidRPr="00DB1A4D">
              <w:rPr>
                <w:color w:val="000000"/>
                <w:sz w:val="28"/>
                <w:szCs w:val="28"/>
              </w:rPr>
              <w:t>20,0</w:t>
            </w:r>
          </w:p>
          <w:p w:rsidR="00DB1A4D" w:rsidRPr="00DB1A4D" w:rsidRDefault="00DB1A4D" w:rsidP="00C60DC3">
            <w:pPr>
              <w:rPr>
                <w:color w:val="000000"/>
                <w:sz w:val="28"/>
                <w:szCs w:val="28"/>
              </w:rPr>
            </w:pPr>
            <w:r w:rsidRPr="00DB1A4D">
              <w:rPr>
                <w:color w:val="000000"/>
                <w:sz w:val="28"/>
                <w:szCs w:val="28"/>
              </w:rPr>
              <w:t>2027г. -</w:t>
            </w:r>
            <w:r w:rsidR="00AB6398">
              <w:rPr>
                <w:color w:val="000000"/>
                <w:sz w:val="28"/>
                <w:szCs w:val="28"/>
              </w:rPr>
              <w:t xml:space="preserve"> </w:t>
            </w:r>
            <w:r w:rsidRPr="00DB1A4D">
              <w:rPr>
                <w:color w:val="000000"/>
                <w:sz w:val="28"/>
                <w:szCs w:val="28"/>
              </w:rPr>
              <w:t>20,0</w:t>
            </w:r>
          </w:p>
          <w:p w:rsidR="00DB1A4D" w:rsidRPr="00DB1A4D" w:rsidRDefault="00DB1A4D" w:rsidP="00C60DC3">
            <w:pPr>
              <w:rPr>
                <w:color w:val="000000"/>
                <w:sz w:val="28"/>
                <w:szCs w:val="28"/>
              </w:rPr>
            </w:pPr>
          </w:p>
          <w:p w:rsidR="00DB1A4D" w:rsidRPr="00DB1A4D" w:rsidRDefault="00DB1A4D" w:rsidP="00C60DC3">
            <w:pPr>
              <w:rPr>
                <w:color w:val="000000"/>
                <w:sz w:val="28"/>
                <w:szCs w:val="28"/>
              </w:rPr>
            </w:pPr>
            <w:r w:rsidRPr="00DB1A4D">
              <w:rPr>
                <w:color w:val="000000"/>
                <w:sz w:val="28"/>
                <w:szCs w:val="28"/>
              </w:rPr>
              <w:t>2025 г. -10,0</w:t>
            </w:r>
          </w:p>
          <w:p w:rsidR="00DB1A4D" w:rsidRPr="00DB1A4D" w:rsidRDefault="00DB1A4D" w:rsidP="00C60DC3">
            <w:pPr>
              <w:rPr>
                <w:color w:val="000000"/>
                <w:sz w:val="28"/>
                <w:szCs w:val="28"/>
              </w:rPr>
            </w:pPr>
            <w:r w:rsidRPr="00DB1A4D">
              <w:rPr>
                <w:color w:val="000000"/>
                <w:sz w:val="28"/>
                <w:szCs w:val="28"/>
              </w:rPr>
              <w:t>2026 г. -10,0</w:t>
            </w:r>
          </w:p>
          <w:p w:rsidR="00DB1A4D" w:rsidRPr="00DB1A4D" w:rsidRDefault="00DB1A4D" w:rsidP="00C60DC3">
            <w:pPr>
              <w:rPr>
                <w:color w:val="000000"/>
                <w:sz w:val="28"/>
                <w:szCs w:val="28"/>
              </w:rPr>
            </w:pPr>
            <w:r w:rsidRPr="00DB1A4D">
              <w:rPr>
                <w:color w:val="000000"/>
                <w:sz w:val="28"/>
                <w:szCs w:val="28"/>
              </w:rPr>
              <w:t>2027г. - 10,0</w:t>
            </w:r>
          </w:p>
          <w:p w:rsidR="004D7744" w:rsidRDefault="004D7744" w:rsidP="00C60DC3">
            <w:pPr>
              <w:rPr>
                <w:color w:val="000000"/>
                <w:sz w:val="28"/>
                <w:szCs w:val="28"/>
              </w:rPr>
            </w:pPr>
          </w:p>
          <w:p w:rsidR="00DB1A4D" w:rsidRPr="00DB1A4D" w:rsidRDefault="00DB1A4D" w:rsidP="00C60DC3">
            <w:pPr>
              <w:rPr>
                <w:color w:val="000000"/>
                <w:sz w:val="28"/>
                <w:szCs w:val="28"/>
              </w:rPr>
            </w:pPr>
            <w:r w:rsidRPr="00DB1A4D">
              <w:rPr>
                <w:color w:val="000000"/>
                <w:sz w:val="28"/>
                <w:szCs w:val="28"/>
              </w:rPr>
              <w:t>2025 г. -</w:t>
            </w:r>
            <w:r w:rsidR="00AB6398">
              <w:rPr>
                <w:color w:val="000000"/>
                <w:sz w:val="28"/>
                <w:szCs w:val="28"/>
              </w:rPr>
              <w:t xml:space="preserve"> </w:t>
            </w:r>
            <w:r w:rsidRPr="00DB1A4D">
              <w:rPr>
                <w:color w:val="000000"/>
                <w:sz w:val="28"/>
                <w:szCs w:val="28"/>
              </w:rPr>
              <w:t>5,0</w:t>
            </w:r>
          </w:p>
          <w:p w:rsidR="00DB1A4D" w:rsidRPr="00DB1A4D" w:rsidRDefault="00DB1A4D" w:rsidP="00C60DC3">
            <w:pPr>
              <w:rPr>
                <w:color w:val="000000"/>
                <w:sz w:val="28"/>
                <w:szCs w:val="28"/>
              </w:rPr>
            </w:pPr>
            <w:r w:rsidRPr="00DB1A4D">
              <w:rPr>
                <w:color w:val="000000"/>
                <w:sz w:val="28"/>
                <w:szCs w:val="28"/>
              </w:rPr>
              <w:t>2026 г. -</w:t>
            </w:r>
            <w:r w:rsidR="00AB6398">
              <w:rPr>
                <w:color w:val="000000"/>
                <w:sz w:val="28"/>
                <w:szCs w:val="28"/>
              </w:rPr>
              <w:t xml:space="preserve"> </w:t>
            </w:r>
            <w:r w:rsidRPr="00DB1A4D">
              <w:rPr>
                <w:color w:val="000000"/>
                <w:sz w:val="28"/>
                <w:szCs w:val="28"/>
              </w:rPr>
              <w:t>5,0</w:t>
            </w:r>
          </w:p>
          <w:p w:rsidR="00DB1A4D" w:rsidRPr="00DB1A4D" w:rsidRDefault="00DB1A4D" w:rsidP="00C60DC3">
            <w:pPr>
              <w:rPr>
                <w:color w:val="000000"/>
                <w:sz w:val="28"/>
                <w:szCs w:val="28"/>
              </w:rPr>
            </w:pPr>
            <w:r w:rsidRPr="00DB1A4D">
              <w:rPr>
                <w:color w:val="000000"/>
                <w:sz w:val="28"/>
                <w:szCs w:val="28"/>
              </w:rPr>
              <w:t>2027г. - 5,0</w:t>
            </w:r>
          </w:p>
        </w:tc>
        <w:tc>
          <w:tcPr>
            <w:tcW w:w="2799" w:type="dxa"/>
          </w:tcPr>
          <w:p w:rsidR="00DB1A4D" w:rsidRPr="00DB1A4D" w:rsidRDefault="00DB1A4D" w:rsidP="00C60DC3">
            <w:pPr>
              <w:jc w:val="center"/>
              <w:rPr>
                <w:sz w:val="28"/>
                <w:szCs w:val="28"/>
              </w:rPr>
            </w:pPr>
          </w:p>
          <w:p w:rsidR="00DB1A4D" w:rsidRPr="00DB1A4D" w:rsidRDefault="00DB1A4D" w:rsidP="00C60DC3">
            <w:pPr>
              <w:jc w:val="center"/>
              <w:rPr>
                <w:sz w:val="28"/>
                <w:szCs w:val="28"/>
              </w:rPr>
            </w:pPr>
          </w:p>
          <w:p w:rsidR="00DB1A4D" w:rsidRPr="00DB1A4D" w:rsidRDefault="00DB1A4D" w:rsidP="00C60DC3">
            <w:pPr>
              <w:jc w:val="center"/>
              <w:rPr>
                <w:sz w:val="28"/>
                <w:szCs w:val="28"/>
              </w:rPr>
            </w:pPr>
          </w:p>
          <w:p w:rsidR="00DB1A4D" w:rsidRPr="00DB1A4D" w:rsidRDefault="00DB1A4D" w:rsidP="00C60DC3">
            <w:pPr>
              <w:jc w:val="center"/>
              <w:rPr>
                <w:sz w:val="28"/>
                <w:szCs w:val="28"/>
              </w:rPr>
            </w:pPr>
          </w:p>
          <w:p w:rsidR="00DB1A4D" w:rsidRPr="00DB1A4D" w:rsidRDefault="00DB1A4D" w:rsidP="00C60DC3">
            <w:pPr>
              <w:jc w:val="center"/>
              <w:rPr>
                <w:sz w:val="28"/>
                <w:szCs w:val="28"/>
              </w:rPr>
            </w:pPr>
          </w:p>
          <w:p w:rsidR="00204F82" w:rsidRDefault="00204F82" w:rsidP="00C60DC3">
            <w:pPr>
              <w:rPr>
                <w:sz w:val="28"/>
                <w:szCs w:val="28"/>
              </w:rPr>
            </w:pPr>
          </w:p>
          <w:p w:rsidR="004D7744" w:rsidRDefault="004D7744" w:rsidP="00C60DC3">
            <w:pPr>
              <w:rPr>
                <w:sz w:val="28"/>
                <w:szCs w:val="28"/>
              </w:rPr>
            </w:pPr>
          </w:p>
          <w:p w:rsidR="00DB1A4D" w:rsidRPr="00DB1A4D" w:rsidRDefault="00DB1A4D" w:rsidP="00C60DC3">
            <w:pPr>
              <w:rPr>
                <w:sz w:val="28"/>
                <w:szCs w:val="28"/>
              </w:rPr>
            </w:pPr>
            <w:r w:rsidRPr="00DB1A4D">
              <w:rPr>
                <w:sz w:val="28"/>
                <w:szCs w:val="28"/>
              </w:rPr>
              <w:t>Районный бюджет</w:t>
            </w:r>
          </w:p>
          <w:p w:rsidR="00DB1A4D" w:rsidRPr="00DB1A4D" w:rsidRDefault="00DB1A4D" w:rsidP="00C60DC3">
            <w:pPr>
              <w:jc w:val="center"/>
              <w:rPr>
                <w:sz w:val="28"/>
                <w:szCs w:val="28"/>
              </w:rPr>
            </w:pPr>
          </w:p>
          <w:p w:rsidR="00DB1A4D" w:rsidRPr="00DB1A4D" w:rsidRDefault="00DB1A4D" w:rsidP="00C60DC3">
            <w:pPr>
              <w:jc w:val="center"/>
              <w:rPr>
                <w:sz w:val="28"/>
                <w:szCs w:val="28"/>
              </w:rPr>
            </w:pPr>
          </w:p>
          <w:p w:rsidR="00DB1A4D" w:rsidRPr="00DB1A4D" w:rsidRDefault="00DB1A4D" w:rsidP="00C60DC3">
            <w:pPr>
              <w:rPr>
                <w:sz w:val="28"/>
                <w:szCs w:val="28"/>
              </w:rPr>
            </w:pPr>
          </w:p>
          <w:p w:rsidR="00DB1A4D" w:rsidRPr="00DB1A4D" w:rsidRDefault="00DB1A4D" w:rsidP="00C60DC3">
            <w:pPr>
              <w:rPr>
                <w:sz w:val="28"/>
                <w:szCs w:val="28"/>
              </w:rPr>
            </w:pPr>
            <w:r w:rsidRPr="00DB1A4D">
              <w:rPr>
                <w:sz w:val="28"/>
                <w:szCs w:val="28"/>
              </w:rPr>
              <w:t>Районный бюджет</w:t>
            </w:r>
          </w:p>
          <w:p w:rsidR="00DB1A4D" w:rsidRPr="00DB1A4D" w:rsidRDefault="00DB1A4D" w:rsidP="00C60DC3">
            <w:pPr>
              <w:rPr>
                <w:sz w:val="28"/>
                <w:szCs w:val="28"/>
              </w:rPr>
            </w:pPr>
          </w:p>
          <w:p w:rsidR="004D7744" w:rsidRDefault="004D7744" w:rsidP="00C60DC3">
            <w:pPr>
              <w:rPr>
                <w:sz w:val="28"/>
                <w:szCs w:val="28"/>
              </w:rPr>
            </w:pPr>
          </w:p>
          <w:p w:rsidR="004D7744" w:rsidRDefault="004D7744" w:rsidP="00C60DC3">
            <w:pPr>
              <w:rPr>
                <w:sz w:val="28"/>
                <w:szCs w:val="28"/>
              </w:rPr>
            </w:pPr>
          </w:p>
          <w:p w:rsidR="00DB1A4D" w:rsidRPr="00DB1A4D" w:rsidRDefault="00DB1A4D" w:rsidP="00C60DC3">
            <w:pPr>
              <w:rPr>
                <w:sz w:val="28"/>
                <w:szCs w:val="28"/>
              </w:rPr>
            </w:pPr>
            <w:r w:rsidRPr="00DB1A4D">
              <w:rPr>
                <w:sz w:val="28"/>
                <w:szCs w:val="28"/>
              </w:rPr>
              <w:t>Районный бюджет</w:t>
            </w:r>
          </w:p>
          <w:p w:rsidR="00DB1A4D" w:rsidRPr="00DB1A4D" w:rsidRDefault="00DB1A4D" w:rsidP="00C60DC3">
            <w:pPr>
              <w:rPr>
                <w:sz w:val="28"/>
                <w:szCs w:val="28"/>
              </w:rPr>
            </w:pPr>
          </w:p>
          <w:p w:rsidR="00DB1A4D" w:rsidRPr="00DB1A4D" w:rsidRDefault="00DB1A4D" w:rsidP="00C60DC3">
            <w:pPr>
              <w:rPr>
                <w:sz w:val="28"/>
                <w:szCs w:val="28"/>
              </w:rPr>
            </w:pPr>
          </w:p>
        </w:tc>
      </w:tr>
      <w:tr w:rsidR="00DB1A4D" w:rsidRPr="009E3542" w:rsidTr="004A1808">
        <w:tc>
          <w:tcPr>
            <w:tcW w:w="846" w:type="dxa"/>
          </w:tcPr>
          <w:p w:rsidR="00DB1A4D" w:rsidRPr="009E3542" w:rsidRDefault="00E009D7" w:rsidP="009B5002">
            <w:pPr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9</w:t>
            </w:r>
            <w:r w:rsidR="004B21D5">
              <w:rPr>
                <w:color w:val="000000"/>
                <w:spacing w:val="-3"/>
                <w:sz w:val="28"/>
                <w:szCs w:val="28"/>
              </w:rPr>
              <w:t>.1.</w:t>
            </w:r>
            <w:r w:rsidR="00DB1A4D" w:rsidRPr="009E3542">
              <w:rPr>
                <w:color w:val="000000"/>
                <w:spacing w:val="-3"/>
                <w:sz w:val="28"/>
                <w:szCs w:val="28"/>
              </w:rPr>
              <w:t>4</w:t>
            </w:r>
            <w:r w:rsidR="004B21D5">
              <w:rPr>
                <w:color w:val="000000"/>
                <w:spacing w:val="-3"/>
                <w:sz w:val="28"/>
                <w:szCs w:val="28"/>
              </w:rPr>
              <w:t>.</w:t>
            </w:r>
          </w:p>
        </w:tc>
        <w:tc>
          <w:tcPr>
            <w:tcW w:w="3664" w:type="dxa"/>
          </w:tcPr>
          <w:p w:rsidR="00DB1A4D" w:rsidRPr="009E3542" w:rsidRDefault="00DB1A4D" w:rsidP="009B5002">
            <w:pPr>
              <w:rPr>
                <w:sz w:val="28"/>
                <w:szCs w:val="28"/>
              </w:rPr>
            </w:pPr>
            <w:r w:rsidRPr="009E3542">
              <w:rPr>
                <w:sz w:val="28"/>
                <w:szCs w:val="28"/>
              </w:rPr>
              <w:t>Проведение праздничных мероприятий, посвященных Дню Победы;</w:t>
            </w:r>
          </w:p>
          <w:p w:rsidR="00DB1A4D" w:rsidRPr="009E3542" w:rsidRDefault="00DB1A4D" w:rsidP="009B5002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подарков </w:t>
            </w:r>
            <w:r w:rsidRPr="009E3542">
              <w:rPr>
                <w:sz w:val="28"/>
                <w:szCs w:val="28"/>
              </w:rPr>
              <w:t xml:space="preserve">участникам ВОВ 1941- 1945 </w:t>
            </w:r>
            <w:r w:rsidRPr="009E3542">
              <w:rPr>
                <w:sz w:val="28"/>
                <w:szCs w:val="28"/>
              </w:rPr>
              <w:lastRenderedPageBreak/>
              <w:t>гг.</w:t>
            </w:r>
            <w:r>
              <w:rPr>
                <w:sz w:val="28"/>
                <w:szCs w:val="28"/>
              </w:rPr>
              <w:t>, труженикам тыла, вдовамучастников</w:t>
            </w:r>
            <w:r w:rsidRPr="009E3542">
              <w:rPr>
                <w:sz w:val="28"/>
                <w:szCs w:val="28"/>
              </w:rPr>
              <w:t xml:space="preserve"> ВОВ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54" w:type="dxa"/>
          </w:tcPr>
          <w:p w:rsidR="00DB1A4D" w:rsidRPr="009E3542" w:rsidRDefault="00DB1A4D" w:rsidP="009B5002">
            <w:pPr>
              <w:jc w:val="center"/>
              <w:rPr>
                <w:sz w:val="28"/>
                <w:szCs w:val="28"/>
              </w:rPr>
            </w:pPr>
            <w:r w:rsidRPr="009E3542">
              <w:rPr>
                <w:sz w:val="28"/>
                <w:szCs w:val="28"/>
              </w:rPr>
              <w:lastRenderedPageBreak/>
              <w:t>Отдел по социальной</w:t>
            </w:r>
            <w:r>
              <w:rPr>
                <w:sz w:val="28"/>
                <w:szCs w:val="28"/>
              </w:rPr>
              <w:t>, молодежной</w:t>
            </w:r>
            <w:r w:rsidRPr="009E3542">
              <w:rPr>
                <w:sz w:val="28"/>
                <w:szCs w:val="28"/>
              </w:rPr>
              <w:t xml:space="preserve"> политике</w:t>
            </w:r>
            <w:r>
              <w:rPr>
                <w:sz w:val="28"/>
                <w:szCs w:val="28"/>
              </w:rPr>
              <w:t xml:space="preserve"> и спорту</w:t>
            </w:r>
            <w:r w:rsidRPr="009E3542">
              <w:rPr>
                <w:sz w:val="28"/>
                <w:szCs w:val="28"/>
              </w:rPr>
              <w:t xml:space="preserve"> администрации муниципального района «Нерчинский район»</w:t>
            </w:r>
          </w:p>
          <w:p w:rsidR="00DB1A4D" w:rsidRPr="009E3542" w:rsidRDefault="00DB1A4D" w:rsidP="009B5002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0" w:type="dxa"/>
          </w:tcPr>
          <w:p w:rsidR="00DB1A4D" w:rsidRPr="00764CBF" w:rsidRDefault="00DB1A4D" w:rsidP="000E6394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lastRenderedPageBreak/>
              <w:t>2025</w:t>
            </w:r>
            <w:r w:rsidRPr="009E3542">
              <w:rPr>
                <w:color w:val="000000"/>
                <w:sz w:val="28"/>
                <w:szCs w:val="28"/>
              </w:rPr>
              <w:t>-</w:t>
            </w:r>
          </w:p>
          <w:p w:rsidR="00DB1A4D" w:rsidRPr="009E3542" w:rsidRDefault="00DB1A4D" w:rsidP="000E639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</w:t>
            </w:r>
            <w:r w:rsidRPr="009E3542">
              <w:rPr>
                <w:color w:val="000000"/>
                <w:sz w:val="28"/>
                <w:szCs w:val="28"/>
              </w:rPr>
              <w:t>гг.</w:t>
            </w:r>
          </w:p>
          <w:p w:rsidR="00DB1A4D" w:rsidRPr="009E3542" w:rsidRDefault="00DB1A4D" w:rsidP="009B500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E3542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DB1A4D" w:rsidRPr="009E3542" w:rsidRDefault="00DB1A4D" w:rsidP="00A65F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</w:t>
            </w:r>
            <w:r w:rsidRPr="009E3542">
              <w:rPr>
                <w:color w:val="000000"/>
                <w:sz w:val="28"/>
                <w:szCs w:val="28"/>
              </w:rPr>
              <w:t xml:space="preserve"> г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="009131D5">
              <w:rPr>
                <w:color w:val="000000"/>
                <w:sz w:val="28"/>
                <w:szCs w:val="28"/>
              </w:rPr>
              <w:t>-</w:t>
            </w:r>
            <w:r w:rsidR="00AB6398">
              <w:rPr>
                <w:color w:val="000000"/>
                <w:sz w:val="28"/>
                <w:szCs w:val="28"/>
              </w:rPr>
              <w:t xml:space="preserve"> </w:t>
            </w:r>
            <w:r w:rsidR="009131D5">
              <w:rPr>
                <w:color w:val="000000"/>
                <w:sz w:val="28"/>
                <w:szCs w:val="28"/>
              </w:rPr>
              <w:t>65</w:t>
            </w:r>
            <w:r w:rsidRPr="009E3542">
              <w:rPr>
                <w:color w:val="000000"/>
                <w:sz w:val="28"/>
                <w:szCs w:val="28"/>
              </w:rPr>
              <w:t>,0</w:t>
            </w:r>
          </w:p>
          <w:p w:rsidR="00DB1A4D" w:rsidRPr="009E3542" w:rsidRDefault="00DB1A4D" w:rsidP="00A65F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</w:t>
            </w:r>
            <w:r w:rsidRPr="009E3542">
              <w:rPr>
                <w:color w:val="000000"/>
                <w:sz w:val="28"/>
                <w:szCs w:val="28"/>
              </w:rPr>
              <w:t xml:space="preserve"> г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="009131D5">
              <w:rPr>
                <w:color w:val="000000"/>
                <w:sz w:val="28"/>
                <w:szCs w:val="28"/>
              </w:rPr>
              <w:t>-</w:t>
            </w:r>
            <w:r w:rsidR="00AB6398">
              <w:rPr>
                <w:color w:val="000000"/>
                <w:sz w:val="28"/>
                <w:szCs w:val="28"/>
              </w:rPr>
              <w:t xml:space="preserve"> </w:t>
            </w:r>
            <w:r w:rsidR="009131D5">
              <w:rPr>
                <w:color w:val="000000"/>
                <w:sz w:val="28"/>
                <w:szCs w:val="28"/>
              </w:rPr>
              <w:t>65</w:t>
            </w:r>
            <w:r w:rsidRPr="009E3542">
              <w:rPr>
                <w:color w:val="000000"/>
                <w:sz w:val="28"/>
                <w:szCs w:val="28"/>
              </w:rPr>
              <w:t>,0</w:t>
            </w:r>
          </w:p>
          <w:p w:rsidR="00DB1A4D" w:rsidRPr="009E3542" w:rsidRDefault="00DB1A4D" w:rsidP="00A65F04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20247</w:t>
            </w:r>
            <w:r w:rsidRPr="009E3542">
              <w:rPr>
                <w:color w:val="000000"/>
                <w:sz w:val="28"/>
                <w:szCs w:val="28"/>
              </w:rPr>
              <w:t>г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="009131D5">
              <w:rPr>
                <w:color w:val="000000"/>
                <w:sz w:val="28"/>
                <w:szCs w:val="28"/>
              </w:rPr>
              <w:t>-</w:t>
            </w:r>
            <w:r w:rsidR="00AB6398">
              <w:rPr>
                <w:color w:val="000000"/>
                <w:sz w:val="28"/>
                <w:szCs w:val="28"/>
              </w:rPr>
              <w:t xml:space="preserve"> </w:t>
            </w:r>
            <w:r w:rsidR="009131D5">
              <w:rPr>
                <w:color w:val="000000"/>
                <w:sz w:val="28"/>
                <w:szCs w:val="28"/>
              </w:rPr>
              <w:t>65</w:t>
            </w:r>
            <w:r w:rsidRPr="009E3542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2799" w:type="dxa"/>
          </w:tcPr>
          <w:p w:rsidR="00DB1A4D" w:rsidRPr="009E3542" w:rsidRDefault="00DB1A4D" w:rsidP="009B5002">
            <w:pPr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9E3542">
              <w:rPr>
                <w:sz w:val="28"/>
                <w:szCs w:val="28"/>
              </w:rPr>
              <w:t>Районный бюджет</w:t>
            </w:r>
          </w:p>
        </w:tc>
      </w:tr>
      <w:tr w:rsidR="00DB1A4D" w:rsidRPr="009E3542" w:rsidTr="004A1808">
        <w:tc>
          <w:tcPr>
            <w:tcW w:w="846" w:type="dxa"/>
          </w:tcPr>
          <w:p w:rsidR="00DB1A4D" w:rsidRPr="009E3542" w:rsidRDefault="00E009D7" w:rsidP="009B5002">
            <w:pPr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9</w:t>
            </w:r>
            <w:r w:rsidR="004B21D5">
              <w:rPr>
                <w:color w:val="000000"/>
                <w:spacing w:val="-3"/>
                <w:sz w:val="28"/>
                <w:szCs w:val="28"/>
              </w:rPr>
              <w:t>.1</w:t>
            </w:r>
            <w:r w:rsidR="009D788F">
              <w:rPr>
                <w:color w:val="000000"/>
                <w:spacing w:val="-3"/>
                <w:sz w:val="28"/>
                <w:szCs w:val="28"/>
              </w:rPr>
              <w:t>5</w:t>
            </w:r>
            <w:r w:rsidR="004B21D5">
              <w:rPr>
                <w:color w:val="000000"/>
                <w:spacing w:val="-3"/>
                <w:sz w:val="28"/>
                <w:szCs w:val="28"/>
              </w:rPr>
              <w:t>.</w:t>
            </w:r>
          </w:p>
        </w:tc>
        <w:tc>
          <w:tcPr>
            <w:tcW w:w="3664" w:type="dxa"/>
          </w:tcPr>
          <w:p w:rsidR="00DB1A4D" w:rsidRPr="009E3542" w:rsidRDefault="00DB1A4D" w:rsidP="00C60DC3">
            <w:pPr>
              <w:rPr>
                <w:sz w:val="28"/>
                <w:szCs w:val="28"/>
              </w:rPr>
            </w:pPr>
            <w:r w:rsidRPr="009E3542">
              <w:rPr>
                <w:sz w:val="28"/>
                <w:szCs w:val="28"/>
              </w:rPr>
              <w:t>Проведение праздничных мер</w:t>
            </w:r>
            <w:r>
              <w:rPr>
                <w:sz w:val="28"/>
                <w:szCs w:val="28"/>
              </w:rPr>
              <w:t>оприятий, посвященных Дню пожилого человека</w:t>
            </w:r>
            <w:r w:rsidRPr="009E3542">
              <w:rPr>
                <w:sz w:val="28"/>
                <w:szCs w:val="28"/>
              </w:rPr>
              <w:t>;</w:t>
            </w:r>
          </w:p>
          <w:p w:rsidR="00DB1A4D" w:rsidRPr="009E3542" w:rsidRDefault="00DB1A4D" w:rsidP="00C60DC3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подарков </w:t>
            </w:r>
            <w:r w:rsidRPr="009E3542">
              <w:rPr>
                <w:sz w:val="28"/>
                <w:szCs w:val="28"/>
              </w:rPr>
              <w:t>участникам ВОВ 1941- 1945 гг.</w:t>
            </w:r>
            <w:r>
              <w:rPr>
                <w:sz w:val="28"/>
                <w:szCs w:val="28"/>
              </w:rPr>
              <w:t>, труженикам тыла, вдовам</w:t>
            </w:r>
            <w:r w:rsidR="00A710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участников</w:t>
            </w:r>
            <w:r w:rsidRPr="009E3542">
              <w:rPr>
                <w:sz w:val="28"/>
                <w:szCs w:val="28"/>
              </w:rPr>
              <w:t xml:space="preserve"> ВОВ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54" w:type="dxa"/>
          </w:tcPr>
          <w:p w:rsidR="00DB1A4D" w:rsidRPr="009E3542" w:rsidRDefault="00DB1A4D" w:rsidP="00C60DC3">
            <w:pPr>
              <w:jc w:val="center"/>
              <w:rPr>
                <w:sz w:val="28"/>
                <w:szCs w:val="28"/>
              </w:rPr>
            </w:pPr>
            <w:r w:rsidRPr="009E3542">
              <w:rPr>
                <w:sz w:val="28"/>
                <w:szCs w:val="28"/>
              </w:rPr>
              <w:t>Отдел по социальной</w:t>
            </w:r>
            <w:r>
              <w:rPr>
                <w:sz w:val="28"/>
                <w:szCs w:val="28"/>
              </w:rPr>
              <w:t>, молодежной</w:t>
            </w:r>
            <w:r w:rsidRPr="009E3542">
              <w:rPr>
                <w:sz w:val="28"/>
                <w:szCs w:val="28"/>
              </w:rPr>
              <w:t xml:space="preserve"> политике</w:t>
            </w:r>
            <w:r>
              <w:rPr>
                <w:sz w:val="28"/>
                <w:szCs w:val="28"/>
              </w:rPr>
              <w:t xml:space="preserve"> и спорту</w:t>
            </w:r>
            <w:r w:rsidRPr="009E3542">
              <w:rPr>
                <w:sz w:val="28"/>
                <w:szCs w:val="28"/>
              </w:rPr>
              <w:t xml:space="preserve"> администрации муниципального района «Нерчинский район»</w:t>
            </w:r>
          </w:p>
          <w:p w:rsidR="00DB1A4D" w:rsidRPr="009E3542" w:rsidRDefault="00DB1A4D" w:rsidP="00C60DC3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0" w:type="dxa"/>
          </w:tcPr>
          <w:p w:rsidR="00DB1A4D" w:rsidRPr="00764CBF" w:rsidRDefault="00DB1A4D" w:rsidP="00C60DC3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2025</w:t>
            </w:r>
            <w:r w:rsidRPr="009E3542">
              <w:rPr>
                <w:color w:val="000000"/>
                <w:sz w:val="28"/>
                <w:szCs w:val="28"/>
              </w:rPr>
              <w:t>-</w:t>
            </w:r>
          </w:p>
          <w:p w:rsidR="00DB1A4D" w:rsidRPr="009E3542" w:rsidRDefault="00DB1A4D" w:rsidP="00C60DC3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</w:t>
            </w:r>
            <w:r w:rsidRPr="009E3542">
              <w:rPr>
                <w:color w:val="000000"/>
                <w:sz w:val="28"/>
                <w:szCs w:val="28"/>
              </w:rPr>
              <w:t>гг.</w:t>
            </w:r>
          </w:p>
          <w:p w:rsidR="00DB1A4D" w:rsidRPr="009E3542" w:rsidRDefault="00DB1A4D" w:rsidP="00C60DC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E3542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DB1A4D" w:rsidRPr="009E3542" w:rsidRDefault="00DB1A4D" w:rsidP="00C60DC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</w:t>
            </w:r>
            <w:r w:rsidRPr="009E3542">
              <w:rPr>
                <w:color w:val="000000"/>
                <w:sz w:val="28"/>
                <w:szCs w:val="28"/>
              </w:rPr>
              <w:t xml:space="preserve"> г</w:t>
            </w:r>
            <w:r>
              <w:rPr>
                <w:color w:val="000000"/>
                <w:sz w:val="28"/>
                <w:szCs w:val="28"/>
              </w:rPr>
              <w:t>. -</w:t>
            </w:r>
            <w:r w:rsidR="00AB639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3</w:t>
            </w:r>
            <w:r w:rsidRPr="009E3542">
              <w:rPr>
                <w:color w:val="000000"/>
                <w:sz w:val="28"/>
                <w:szCs w:val="28"/>
              </w:rPr>
              <w:t>0,0</w:t>
            </w:r>
          </w:p>
          <w:p w:rsidR="00DB1A4D" w:rsidRPr="009E3542" w:rsidRDefault="00DB1A4D" w:rsidP="00C60DC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</w:t>
            </w:r>
            <w:r w:rsidRPr="009E3542">
              <w:rPr>
                <w:color w:val="000000"/>
                <w:sz w:val="28"/>
                <w:szCs w:val="28"/>
              </w:rPr>
              <w:t xml:space="preserve"> г</w:t>
            </w:r>
            <w:r>
              <w:rPr>
                <w:color w:val="000000"/>
                <w:sz w:val="28"/>
                <w:szCs w:val="28"/>
              </w:rPr>
              <w:t>. -</w:t>
            </w:r>
            <w:r w:rsidR="00AB639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3</w:t>
            </w:r>
            <w:r w:rsidRPr="009E3542">
              <w:rPr>
                <w:color w:val="000000"/>
                <w:sz w:val="28"/>
                <w:szCs w:val="28"/>
              </w:rPr>
              <w:t>0,0</w:t>
            </w:r>
          </w:p>
          <w:p w:rsidR="00DB1A4D" w:rsidRPr="009E3542" w:rsidRDefault="00DB1A4D" w:rsidP="00C60DC3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20247</w:t>
            </w:r>
            <w:r w:rsidRPr="009E3542">
              <w:rPr>
                <w:color w:val="000000"/>
                <w:sz w:val="28"/>
                <w:szCs w:val="28"/>
              </w:rPr>
              <w:t>г</w:t>
            </w:r>
            <w:r>
              <w:rPr>
                <w:color w:val="000000"/>
                <w:sz w:val="28"/>
                <w:szCs w:val="28"/>
              </w:rPr>
              <w:t>. -</w:t>
            </w:r>
            <w:r w:rsidR="00AB639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3</w:t>
            </w:r>
            <w:r w:rsidRPr="009E354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799" w:type="dxa"/>
          </w:tcPr>
          <w:p w:rsidR="00DB1A4D" w:rsidRPr="009E3542" w:rsidRDefault="00DB1A4D" w:rsidP="00C60DC3">
            <w:pPr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9E3542">
              <w:rPr>
                <w:sz w:val="28"/>
                <w:szCs w:val="28"/>
              </w:rPr>
              <w:t>Районный бюджет</w:t>
            </w:r>
          </w:p>
        </w:tc>
      </w:tr>
      <w:tr w:rsidR="00DB1A4D" w:rsidRPr="009E3542" w:rsidTr="004A1808">
        <w:trPr>
          <w:trHeight w:val="574"/>
        </w:trPr>
        <w:tc>
          <w:tcPr>
            <w:tcW w:w="15001" w:type="dxa"/>
            <w:gridSpan w:val="6"/>
            <w:tcBorders>
              <w:bottom w:val="single" w:sz="4" w:space="0" w:color="auto"/>
            </w:tcBorders>
          </w:tcPr>
          <w:p w:rsidR="00A71079" w:rsidRDefault="00A71079" w:rsidP="009B5002">
            <w:pPr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  <w:p w:rsidR="00DB1A4D" w:rsidRDefault="00E009D7" w:rsidP="009B5002">
            <w:pPr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>9</w:t>
            </w:r>
            <w:r w:rsidR="004B21D5">
              <w:rPr>
                <w:b/>
                <w:color w:val="000000"/>
                <w:spacing w:val="-3"/>
                <w:sz w:val="28"/>
                <w:szCs w:val="28"/>
              </w:rPr>
              <w:t xml:space="preserve">.2. </w:t>
            </w:r>
            <w:r w:rsidR="00DB1A4D" w:rsidRPr="009B5002">
              <w:rPr>
                <w:b/>
                <w:color w:val="000000"/>
                <w:spacing w:val="-3"/>
                <w:sz w:val="28"/>
                <w:szCs w:val="28"/>
              </w:rPr>
              <w:t>Социальна поддержка инвалидов</w:t>
            </w:r>
          </w:p>
          <w:p w:rsidR="00AB78AD" w:rsidRPr="009B5002" w:rsidRDefault="00AB78AD" w:rsidP="009B5002">
            <w:pPr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</w:tr>
      <w:tr w:rsidR="00311810" w:rsidRPr="009E3542" w:rsidTr="004A1808">
        <w:tc>
          <w:tcPr>
            <w:tcW w:w="846" w:type="dxa"/>
          </w:tcPr>
          <w:p w:rsidR="00311810" w:rsidRPr="009E3542" w:rsidRDefault="00E009D7" w:rsidP="009B5002">
            <w:pPr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9</w:t>
            </w:r>
            <w:r w:rsidR="004B21D5">
              <w:rPr>
                <w:color w:val="000000"/>
                <w:spacing w:val="-3"/>
                <w:sz w:val="28"/>
                <w:szCs w:val="28"/>
              </w:rPr>
              <w:t>.2</w:t>
            </w:r>
            <w:r w:rsidR="00AE5219">
              <w:rPr>
                <w:color w:val="000000"/>
                <w:spacing w:val="-3"/>
                <w:sz w:val="28"/>
                <w:szCs w:val="28"/>
              </w:rPr>
              <w:t>.</w:t>
            </w:r>
            <w:r w:rsidR="004B21D5">
              <w:rPr>
                <w:color w:val="000000"/>
                <w:spacing w:val="-3"/>
                <w:sz w:val="28"/>
                <w:szCs w:val="28"/>
              </w:rPr>
              <w:t>1.</w:t>
            </w:r>
          </w:p>
        </w:tc>
        <w:tc>
          <w:tcPr>
            <w:tcW w:w="3664" w:type="dxa"/>
          </w:tcPr>
          <w:p w:rsidR="004A1808" w:rsidRDefault="004A1808" w:rsidP="00C60DC3">
            <w:pPr>
              <w:rPr>
                <w:sz w:val="28"/>
                <w:szCs w:val="28"/>
              </w:rPr>
            </w:pPr>
            <w:r w:rsidRPr="001F3C0C">
              <w:rPr>
                <w:sz w:val="28"/>
                <w:szCs w:val="28"/>
              </w:rPr>
              <w:t>Проведение районных мероприятий, посвященных Дню инвалида в городских и сельских поселениях</w:t>
            </w:r>
            <w:r>
              <w:rPr>
                <w:sz w:val="28"/>
                <w:szCs w:val="28"/>
              </w:rPr>
              <w:t>.</w:t>
            </w:r>
          </w:p>
          <w:p w:rsidR="00311810" w:rsidRPr="00311810" w:rsidRDefault="00311810" w:rsidP="00C60DC3">
            <w:pPr>
              <w:rPr>
                <w:sz w:val="28"/>
                <w:szCs w:val="28"/>
              </w:rPr>
            </w:pPr>
            <w:r w:rsidRPr="00311810">
              <w:rPr>
                <w:sz w:val="28"/>
                <w:szCs w:val="28"/>
              </w:rPr>
              <w:t>Оказание адресной</w:t>
            </w:r>
            <w:r w:rsidR="008D5E4F">
              <w:rPr>
                <w:sz w:val="28"/>
                <w:szCs w:val="28"/>
              </w:rPr>
              <w:t xml:space="preserve"> материальной</w:t>
            </w:r>
            <w:r w:rsidRPr="00311810">
              <w:rPr>
                <w:sz w:val="28"/>
                <w:szCs w:val="28"/>
              </w:rPr>
              <w:t xml:space="preserve"> помощи общественным объединениям Нерчинского района, в состав которых входят инвалиды, на проведение праздничных мероприятий (денежное поощрение членов общественных объединений)</w:t>
            </w:r>
          </w:p>
          <w:p w:rsidR="00311810" w:rsidRPr="00311810" w:rsidRDefault="00311810" w:rsidP="00C60DC3">
            <w:pPr>
              <w:rPr>
                <w:sz w:val="28"/>
                <w:szCs w:val="28"/>
              </w:rPr>
            </w:pPr>
          </w:p>
          <w:p w:rsidR="00311810" w:rsidRPr="00311810" w:rsidRDefault="00311810" w:rsidP="00C60DC3">
            <w:pPr>
              <w:rPr>
                <w:sz w:val="28"/>
                <w:szCs w:val="28"/>
              </w:rPr>
            </w:pPr>
            <w:r w:rsidRPr="00311810">
              <w:rPr>
                <w:sz w:val="28"/>
                <w:szCs w:val="28"/>
              </w:rPr>
              <w:t>-День инвалида</w:t>
            </w:r>
          </w:p>
        </w:tc>
        <w:tc>
          <w:tcPr>
            <w:tcW w:w="3154" w:type="dxa"/>
          </w:tcPr>
          <w:p w:rsidR="00311810" w:rsidRPr="00311810" w:rsidRDefault="00311810" w:rsidP="00C60DC3">
            <w:pPr>
              <w:rPr>
                <w:color w:val="000000"/>
                <w:spacing w:val="-1"/>
                <w:sz w:val="28"/>
                <w:szCs w:val="28"/>
              </w:rPr>
            </w:pPr>
            <w:r w:rsidRPr="00311810">
              <w:rPr>
                <w:sz w:val="28"/>
                <w:szCs w:val="28"/>
              </w:rPr>
              <w:t>Отдел по социальной, молодежной политике и спорту администрации муниципального района "Нерчинский район".</w:t>
            </w:r>
          </w:p>
        </w:tc>
        <w:tc>
          <w:tcPr>
            <w:tcW w:w="2270" w:type="dxa"/>
          </w:tcPr>
          <w:p w:rsidR="00AB4F7E" w:rsidRPr="00764CBF" w:rsidRDefault="00AB4F7E" w:rsidP="00AB4F7E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2025</w:t>
            </w:r>
            <w:r w:rsidRPr="009E3542">
              <w:rPr>
                <w:color w:val="000000"/>
                <w:sz w:val="28"/>
                <w:szCs w:val="28"/>
              </w:rPr>
              <w:t>-</w:t>
            </w:r>
          </w:p>
          <w:p w:rsidR="00AB4F7E" w:rsidRPr="009E3542" w:rsidRDefault="00AB4F7E" w:rsidP="00AB4F7E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</w:t>
            </w:r>
            <w:r w:rsidRPr="009E3542">
              <w:rPr>
                <w:color w:val="000000"/>
                <w:sz w:val="28"/>
                <w:szCs w:val="28"/>
              </w:rPr>
              <w:t>гг.</w:t>
            </w:r>
          </w:p>
          <w:p w:rsidR="00311810" w:rsidRPr="00311810" w:rsidRDefault="00AB4F7E" w:rsidP="00AB4F7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311810" w:rsidRPr="00311810" w:rsidRDefault="00311810" w:rsidP="00C60DC3">
            <w:pPr>
              <w:rPr>
                <w:sz w:val="28"/>
                <w:szCs w:val="28"/>
              </w:rPr>
            </w:pPr>
          </w:p>
          <w:p w:rsidR="00311810" w:rsidRPr="00311810" w:rsidRDefault="00311810" w:rsidP="00C60DC3">
            <w:pPr>
              <w:jc w:val="center"/>
              <w:rPr>
                <w:sz w:val="28"/>
                <w:szCs w:val="28"/>
              </w:rPr>
            </w:pPr>
          </w:p>
          <w:p w:rsidR="00311810" w:rsidRPr="00311810" w:rsidRDefault="00311810" w:rsidP="00C60DC3">
            <w:pPr>
              <w:jc w:val="center"/>
              <w:rPr>
                <w:sz w:val="28"/>
                <w:szCs w:val="28"/>
              </w:rPr>
            </w:pPr>
          </w:p>
          <w:p w:rsidR="00311810" w:rsidRPr="00311810" w:rsidRDefault="00311810" w:rsidP="00C60DC3">
            <w:pPr>
              <w:jc w:val="center"/>
              <w:rPr>
                <w:sz w:val="28"/>
                <w:szCs w:val="28"/>
              </w:rPr>
            </w:pPr>
          </w:p>
          <w:p w:rsidR="00311810" w:rsidRPr="00311810" w:rsidRDefault="00311810" w:rsidP="00C60DC3">
            <w:pPr>
              <w:jc w:val="center"/>
              <w:rPr>
                <w:sz w:val="28"/>
                <w:szCs w:val="28"/>
              </w:rPr>
            </w:pPr>
          </w:p>
          <w:p w:rsidR="00311810" w:rsidRPr="00311810" w:rsidRDefault="00311810" w:rsidP="00C60DC3">
            <w:pPr>
              <w:jc w:val="center"/>
              <w:rPr>
                <w:sz w:val="28"/>
                <w:szCs w:val="28"/>
              </w:rPr>
            </w:pPr>
          </w:p>
          <w:p w:rsidR="00311810" w:rsidRPr="00311810" w:rsidRDefault="00311810" w:rsidP="00C60DC3">
            <w:pPr>
              <w:jc w:val="center"/>
              <w:rPr>
                <w:sz w:val="28"/>
                <w:szCs w:val="28"/>
              </w:rPr>
            </w:pPr>
          </w:p>
          <w:p w:rsidR="00311810" w:rsidRDefault="00311810" w:rsidP="00C60DC3">
            <w:pPr>
              <w:jc w:val="center"/>
              <w:rPr>
                <w:sz w:val="28"/>
                <w:szCs w:val="28"/>
              </w:rPr>
            </w:pPr>
          </w:p>
          <w:p w:rsidR="00311810" w:rsidRDefault="00311810" w:rsidP="00C60DC3">
            <w:pPr>
              <w:jc w:val="center"/>
              <w:rPr>
                <w:sz w:val="28"/>
                <w:szCs w:val="28"/>
              </w:rPr>
            </w:pPr>
          </w:p>
          <w:p w:rsidR="00311810" w:rsidRDefault="00311810" w:rsidP="00C60DC3">
            <w:pPr>
              <w:jc w:val="center"/>
              <w:rPr>
                <w:sz w:val="28"/>
                <w:szCs w:val="28"/>
              </w:rPr>
            </w:pPr>
          </w:p>
          <w:p w:rsidR="00311810" w:rsidRDefault="00311810" w:rsidP="00C60DC3">
            <w:pPr>
              <w:jc w:val="center"/>
              <w:rPr>
                <w:sz w:val="28"/>
                <w:szCs w:val="28"/>
              </w:rPr>
            </w:pPr>
          </w:p>
          <w:p w:rsidR="00AB4F7E" w:rsidRDefault="00AB4F7E" w:rsidP="00C60DC3">
            <w:pPr>
              <w:jc w:val="center"/>
              <w:rPr>
                <w:sz w:val="28"/>
                <w:szCs w:val="28"/>
              </w:rPr>
            </w:pPr>
          </w:p>
          <w:p w:rsidR="004A1808" w:rsidRDefault="004A1808" w:rsidP="00C60DC3">
            <w:pPr>
              <w:jc w:val="center"/>
              <w:rPr>
                <w:sz w:val="28"/>
                <w:szCs w:val="28"/>
              </w:rPr>
            </w:pPr>
          </w:p>
          <w:p w:rsidR="004A1808" w:rsidRDefault="004A1808" w:rsidP="00C60DC3">
            <w:pPr>
              <w:jc w:val="center"/>
              <w:rPr>
                <w:sz w:val="28"/>
                <w:szCs w:val="28"/>
              </w:rPr>
            </w:pPr>
          </w:p>
          <w:p w:rsidR="004A1808" w:rsidRDefault="004A1808" w:rsidP="00C60DC3">
            <w:pPr>
              <w:jc w:val="center"/>
              <w:rPr>
                <w:sz w:val="28"/>
                <w:szCs w:val="28"/>
              </w:rPr>
            </w:pPr>
          </w:p>
          <w:p w:rsidR="004A1808" w:rsidRDefault="004A1808" w:rsidP="00C60DC3">
            <w:pPr>
              <w:jc w:val="center"/>
              <w:rPr>
                <w:sz w:val="28"/>
                <w:szCs w:val="28"/>
              </w:rPr>
            </w:pPr>
          </w:p>
          <w:p w:rsidR="00311810" w:rsidRPr="00311810" w:rsidRDefault="00311810" w:rsidP="00C60DC3">
            <w:pPr>
              <w:jc w:val="center"/>
              <w:rPr>
                <w:sz w:val="28"/>
                <w:szCs w:val="28"/>
              </w:rPr>
            </w:pPr>
            <w:r w:rsidRPr="00311810">
              <w:rPr>
                <w:sz w:val="28"/>
                <w:szCs w:val="28"/>
              </w:rPr>
              <w:t>2025г.-20,0</w:t>
            </w:r>
          </w:p>
          <w:p w:rsidR="00311810" w:rsidRPr="00311810" w:rsidRDefault="00311810" w:rsidP="00C60DC3">
            <w:pPr>
              <w:jc w:val="center"/>
              <w:rPr>
                <w:sz w:val="28"/>
                <w:szCs w:val="28"/>
              </w:rPr>
            </w:pPr>
            <w:r w:rsidRPr="00311810">
              <w:rPr>
                <w:sz w:val="28"/>
                <w:szCs w:val="28"/>
              </w:rPr>
              <w:t>2026г.-20,0</w:t>
            </w:r>
          </w:p>
          <w:p w:rsidR="00311810" w:rsidRPr="00311810" w:rsidRDefault="00311810" w:rsidP="00C60DC3">
            <w:pPr>
              <w:jc w:val="center"/>
              <w:rPr>
                <w:sz w:val="28"/>
                <w:szCs w:val="28"/>
              </w:rPr>
            </w:pPr>
            <w:r w:rsidRPr="00311810">
              <w:rPr>
                <w:sz w:val="28"/>
                <w:szCs w:val="28"/>
              </w:rPr>
              <w:t>2027г.-20,0</w:t>
            </w:r>
          </w:p>
        </w:tc>
        <w:tc>
          <w:tcPr>
            <w:tcW w:w="2799" w:type="dxa"/>
          </w:tcPr>
          <w:p w:rsidR="00AB4F7E" w:rsidRDefault="00AB4F7E" w:rsidP="00C60DC3">
            <w:pPr>
              <w:rPr>
                <w:sz w:val="28"/>
                <w:szCs w:val="28"/>
              </w:rPr>
            </w:pPr>
          </w:p>
          <w:p w:rsidR="00AB4F7E" w:rsidRDefault="00AB4F7E" w:rsidP="00C60DC3">
            <w:pPr>
              <w:rPr>
                <w:sz w:val="28"/>
                <w:szCs w:val="28"/>
              </w:rPr>
            </w:pPr>
          </w:p>
          <w:p w:rsidR="00AB4F7E" w:rsidRDefault="00AB4F7E" w:rsidP="00C60DC3">
            <w:pPr>
              <w:rPr>
                <w:sz w:val="28"/>
                <w:szCs w:val="28"/>
              </w:rPr>
            </w:pPr>
          </w:p>
          <w:p w:rsidR="00AB4F7E" w:rsidRDefault="00AB4F7E" w:rsidP="00C60DC3">
            <w:pPr>
              <w:rPr>
                <w:sz w:val="28"/>
                <w:szCs w:val="28"/>
              </w:rPr>
            </w:pPr>
          </w:p>
          <w:p w:rsidR="00AB4F7E" w:rsidRDefault="00AB4F7E" w:rsidP="00C60DC3">
            <w:pPr>
              <w:rPr>
                <w:sz w:val="28"/>
                <w:szCs w:val="28"/>
              </w:rPr>
            </w:pPr>
          </w:p>
          <w:p w:rsidR="00AB4F7E" w:rsidRDefault="00AB4F7E" w:rsidP="00C60DC3">
            <w:pPr>
              <w:rPr>
                <w:sz w:val="28"/>
                <w:szCs w:val="28"/>
              </w:rPr>
            </w:pPr>
          </w:p>
          <w:p w:rsidR="00AB4F7E" w:rsidRDefault="00AB4F7E" w:rsidP="00C60DC3">
            <w:pPr>
              <w:rPr>
                <w:sz w:val="28"/>
                <w:szCs w:val="28"/>
              </w:rPr>
            </w:pPr>
          </w:p>
          <w:p w:rsidR="00AB4F7E" w:rsidRDefault="00AB4F7E" w:rsidP="00C60DC3">
            <w:pPr>
              <w:rPr>
                <w:sz w:val="28"/>
                <w:szCs w:val="28"/>
              </w:rPr>
            </w:pPr>
          </w:p>
          <w:p w:rsidR="00AB4F7E" w:rsidRDefault="00AB4F7E" w:rsidP="00C60DC3">
            <w:pPr>
              <w:rPr>
                <w:sz w:val="28"/>
                <w:szCs w:val="28"/>
              </w:rPr>
            </w:pPr>
          </w:p>
          <w:p w:rsidR="00AB4F7E" w:rsidRDefault="00AB4F7E" w:rsidP="00C60DC3">
            <w:pPr>
              <w:rPr>
                <w:sz w:val="28"/>
                <w:szCs w:val="28"/>
              </w:rPr>
            </w:pPr>
          </w:p>
          <w:p w:rsidR="00AB4F7E" w:rsidRDefault="00AB4F7E" w:rsidP="00C60DC3">
            <w:pPr>
              <w:rPr>
                <w:sz w:val="28"/>
                <w:szCs w:val="28"/>
              </w:rPr>
            </w:pPr>
          </w:p>
          <w:p w:rsidR="00AB4F7E" w:rsidRDefault="00AB4F7E" w:rsidP="00C60DC3">
            <w:pPr>
              <w:rPr>
                <w:sz w:val="28"/>
                <w:szCs w:val="28"/>
              </w:rPr>
            </w:pPr>
          </w:p>
          <w:p w:rsidR="004A1808" w:rsidRDefault="004A1808" w:rsidP="00C60DC3">
            <w:pPr>
              <w:rPr>
                <w:sz w:val="28"/>
                <w:szCs w:val="28"/>
              </w:rPr>
            </w:pPr>
          </w:p>
          <w:p w:rsidR="004A1808" w:rsidRDefault="004A1808" w:rsidP="00C60DC3">
            <w:pPr>
              <w:rPr>
                <w:sz w:val="28"/>
                <w:szCs w:val="28"/>
              </w:rPr>
            </w:pPr>
          </w:p>
          <w:p w:rsidR="004A1808" w:rsidRDefault="004A1808" w:rsidP="00C60DC3">
            <w:pPr>
              <w:rPr>
                <w:sz w:val="28"/>
                <w:szCs w:val="28"/>
              </w:rPr>
            </w:pPr>
          </w:p>
          <w:p w:rsidR="004A1808" w:rsidRDefault="004A1808" w:rsidP="00C60DC3">
            <w:pPr>
              <w:rPr>
                <w:sz w:val="28"/>
                <w:szCs w:val="28"/>
              </w:rPr>
            </w:pPr>
          </w:p>
          <w:p w:rsidR="00311810" w:rsidRPr="00311810" w:rsidRDefault="0099607A" w:rsidP="00C60DC3">
            <w:pPr>
              <w:rPr>
                <w:sz w:val="28"/>
                <w:szCs w:val="28"/>
              </w:rPr>
            </w:pPr>
            <w:r w:rsidRPr="009E3542">
              <w:rPr>
                <w:sz w:val="28"/>
                <w:szCs w:val="28"/>
              </w:rPr>
              <w:t>Районный бюджет</w:t>
            </w:r>
          </w:p>
        </w:tc>
      </w:tr>
      <w:tr w:rsidR="00311810" w:rsidRPr="009E3542" w:rsidTr="004A1808">
        <w:tc>
          <w:tcPr>
            <w:tcW w:w="846" w:type="dxa"/>
          </w:tcPr>
          <w:p w:rsidR="00311810" w:rsidRPr="009E3542" w:rsidRDefault="00E009D7" w:rsidP="009B5002">
            <w:pPr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lastRenderedPageBreak/>
              <w:t>9</w:t>
            </w:r>
            <w:r w:rsidR="004B21D5">
              <w:rPr>
                <w:color w:val="000000"/>
                <w:spacing w:val="-3"/>
                <w:sz w:val="28"/>
                <w:szCs w:val="28"/>
              </w:rPr>
              <w:t>.2</w:t>
            </w:r>
            <w:r w:rsidR="00AE5219">
              <w:rPr>
                <w:color w:val="000000"/>
                <w:spacing w:val="-3"/>
                <w:sz w:val="28"/>
                <w:szCs w:val="28"/>
              </w:rPr>
              <w:t>.</w:t>
            </w:r>
            <w:r w:rsidR="004B21D5">
              <w:rPr>
                <w:color w:val="000000"/>
                <w:spacing w:val="-3"/>
                <w:sz w:val="28"/>
                <w:szCs w:val="28"/>
              </w:rPr>
              <w:t>2.</w:t>
            </w:r>
          </w:p>
        </w:tc>
        <w:tc>
          <w:tcPr>
            <w:tcW w:w="3664" w:type="dxa"/>
          </w:tcPr>
          <w:p w:rsidR="00311810" w:rsidRPr="001F3C0C" w:rsidRDefault="00311810" w:rsidP="009B5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</w:t>
            </w:r>
            <w:r w:rsidR="008D5E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населения</w:t>
            </w:r>
            <w:r w:rsidRPr="001F3C0C">
              <w:rPr>
                <w:sz w:val="28"/>
                <w:szCs w:val="28"/>
              </w:rPr>
              <w:t xml:space="preserve"> района через газету «Нерчинская звезда»  о проводимой работе с инвалидами и консультирование по законодательству Российской Федерации</w:t>
            </w:r>
          </w:p>
        </w:tc>
        <w:tc>
          <w:tcPr>
            <w:tcW w:w="3154" w:type="dxa"/>
          </w:tcPr>
          <w:p w:rsidR="003D2B5B" w:rsidRPr="001F3C0C" w:rsidRDefault="00242E92" w:rsidP="003D2B5B">
            <w:pPr>
              <w:rPr>
                <w:color w:val="000000"/>
                <w:spacing w:val="-1"/>
                <w:sz w:val="28"/>
                <w:szCs w:val="28"/>
              </w:rPr>
            </w:pPr>
            <w:r w:rsidRPr="00311810">
              <w:rPr>
                <w:sz w:val="28"/>
                <w:szCs w:val="28"/>
              </w:rPr>
              <w:t>Отдел по социальной, молодежной политике и спорту администрации муниципального района "Нерчинский район"</w:t>
            </w:r>
            <w:r w:rsidR="003D2B5B">
              <w:rPr>
                <w:sz w:val="28"/>
                <w:szCs w:val="28"/>
              </w:rPr>
              <w:t>.</w:t>
            </w:r>
          </w:p>
          <w:p w:rsidR="00311810" w:rsidRPr="001F3C0C" w:rsidRDefault="00311810" w:rsidP="009B5002">
            <w:pPr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270" w:type="dxa"/>
          </w:tcPr>
          <w:p w:rsidR="00311810" w:rsidRPr="00764CBF" w:rsidRDefault="00311810" w:rsidP="002C31C9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2025</w:t>
            </w:r>
            <w:r w:rsidRPr="009E3542">
              <w:rPr>
                <w:color w:val="000000"/>
                <w:sz w:val="28"/>
                <w:szCs w:val="28"/>
              </w:rPr>
              <w:t>-</w:t>
            </w:r>
          </w:p>
          <w:p w:rsidR="00311810" w:rsidRPr="009E3542" w:rsidRDefault="00311810" w:rsidP="002C31C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</w:t>
            </w:r>
            <w:r w:rsidRPr="009E3542">
              <w:rPr>
                <w:color w:val="000000"/>
                <w:sz w:val="28"/>
                <w:szCs w:val="28"/>
              </w:rPr>
              <w:t>гг.</w:t>
            </w:r>
          </w:p>
          <w:p w:rsidR="00311810" w:rsidRPr="001F3C0C" w:rsidRDefault="00311810" w:rsidP="009B50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квартал</w:t>
            </w:r>
          </w:p>
          <w:p w:rsidR="00311810" w:rsidRPr="001F3C0C" w:rsidRDefault="00311810" w:rsidP="009B50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11810" w:rsidRPr="001F3C0C" w:rsidRDefault="00311810" w:rsidP="009B50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311810" w:rsidRPr="001F3C0C" w:rsidRDefault="00311810" w:rsidP="009B5002">
            <w:pPr>
              <w:rPr>
                <w:sz w:val="28"/>
                <w:szCs w:val="28"/>
              </w:rPr>
            </w:pPr>
          </w:p>
        </w:tc>
      </w:tr>
      <w:tr w:rsidR="00242E92" w:rsidRPr="009E3542" w:rsidTr="004A1808">
        <w:trPr>
          <w:trHeight w:val="1359"/>
        </w:trPr>
        <w:tc>
          <w:tcPr>
            <w:tcW w:w="846" w:type="dxa"/>
            <w:tcBorders>
              <w:bottom w:val="nil"/>
            </w:tcBorders>
          </w:tcPr>
          <w:p w:rsidR="00242E92" w:rsidRPr="009E3542" w:rsidRDefault="00E009D7" w:rsidP="009B5002">
            <w:pPr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9</w:t>
            </w:r>
            <w:r w:rsidR="004B21D5">
              <w:rPr>
                <w:color w:val="000000"/>
                <w:spacing w:val="-3"/>
                <w:sz w:val="28"/>
                <w:szCs w:val="28"/>
              </w:rPr>
              <w:t>.2</w:t>
            </w:r>
            <w:r w:rsidR="00242E92">
              <w:rPr>
                <w:color w:val="000000"/>
                <w:spacing w:val="-3"/>
                <w:sz w:val="28"/>
                <w:szCs w:val="28"/>
              </w:rPr>
              <w:t>.</w:t>
            </w:r>
            <w:r w:rsidR="004B21D5">
              <w:rPr>
                <w:color w:val="000000"/>
                <w:spacing w:val="-3"/>
                <w:sz w:val="28"/>
                <w:szCs w:val="28"/>
              </w:rPr>
              <w:t>3.</w:t>
            </w:r>
          </w:p>
        </w:tc>
        <w:tc>
          <w:tcPr>
            <w:tcW w:w="3664" w:type="dxa"/>
            <w:tcBorders>
              <w:bottom w:val="nil"/>
            </w:tcBorders>
          </w:tcPr>
          <w:p w:rsidR="00242E92" w:rsidRPr="001F3C0C" w:rsidRDefault="00242E92" w:rsidP="009B5002">
            <w:pPr>
              <w:rPr>
                <w:sz w:val="28"/>
                <w:szCs w:val="28"/>
              </w:rPr>
            </w:pPr>
            <w:r w:rsidRPr="001F3C0C">
              <w:rPr>
                <w:sz w:val="28"/>
                <w:szCs w:val="28"/>
              </w:rPr>
              <w:t>Организация и проведение акций и мероприятий, привлекающих внимание к проблемам инвалидов</w:t>
            </w:r>
          </w:p>
        </w:tc>
        <w:tc>
          <w:tcPr>
            <w:tcW w:w="3154" w:type="dxa"/>
            <w:tcBorders>
              <w:bottom w:val="nil"/>
            </w:tcBorders>
          </w:tcPr>
          <w:p w:rsidR="00B41FBE" w:rsidRDefault="00242E92" w:rsidP="00B41FB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F3C0C">
              <w:rPr>
                <w:sz w:val="28"/>
                <w:szCs w:val="28"/>
              </w:rPr>
              <w:t>тдел по социальной</w:t>
            </w:r>
            <w:r>
              <w:rPr>
                <w:sz w:val="28"/>
                <w:szCs w:val="28"/>
              </w:rPr>
              <w:t>, молодежной</w:t>
            </w:r>
            <w:r w:rsidRPr="001F3C0C">
              <w:rPr>
                <w:sz w:val="28"/>
                <w:szCs w:val="28"/>
              </w:rPr>
              <w:t xml:space="preserve"> политике </w:t>
            </w:r>
            <w:r>
              <w:rPr>
                <w:sz w:val="28"/>
                <w:szCs w:val="28"/>
              </w:rPr>
              <w:t xml:space="preserve">и спорту </w:t>
            </w:r>
            <w:r w:rsidRPr="001F3C0C">
              <w:rPr>
                <w:sz w:val="28"/>
                <w:szCs w:val="28"/>
              </w:rPr>
              <w:t>администрации муниципального района "Нерчинский район"</w:t>
            </w:r>
            <w:r w:rsidR="00B41FBE">
              <w:rPr>
                <w:sz w:val="28"/>
                <w:szCs w:val="28"/>
              </w:rPr>
              <w:t>, с участием специалистов</w:t>
            </w:r>
          </w:p>
          <w:p w:rsidR="00B41FBE" w:rsidRPr="001F3C0C" w:rsidRDefault="00B41FBE" w:rsidP="00B41FBE">
            <w:pPr>
              <w:rPr>
                <w:sz w:val="28"/>
                <w:szCs w:val="28"/>
              </w:rPr>
            </w:pPr>
            <w:r w:rsidRPr="0076201D">
              <w:rPr>
                <w:rFonts w:ascii="Times New Roman CYR" w:hAnsi="Times New Roman CYR" w:cs="Times New Roman CYR"/>
                <w:sz w:val="28"/>
                <w:szCs w:val="28"/>
              </w:rPr>
              <w:t>Нерчинс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кого отдела ГКУ «Краевой центр социальной защиты населения» </w:t>
            </w:r>
            <w:r w:rsidRPr="0076201D">
              <w:rPr>
                <w:rFonts w:ascii="Times New Roman CYR" w:hAnsi="Times New Roman CYR" w:cs="Times New Roman CYR"/>
                <w:sz w:val="28"/>
                <w:szCs w:val="28"/>
              </w:rPr>
              <w:t>Забайкальского края</w:t>
            </w:r>
            <w:r w:rsidRPr="001F3C0C">
              <w:rPr>
                <w:sz w:val="28"/>
                <w:szCs w:val="28"/>
              </w:rPr>
              <w:t xml:space="preserve">, </w:t>
            </w:r>
          </w:p>
          <w:p w:rsidR="00242E92" w:rsidRPr="001F3C0C" w:rsidRDefault="00B41FBE" w:rsidP="00B41FBE">
            <w:pPr>
              <w:rPr>
                <w:sz w:val="28"/>
                <w:szCs w:val="28"/>
              </w:rPr>
            </w:pPr>
            <w:r w:rsidRPr="001F3C0C">
              <w:rPr>
                <w:sz w:val="28"/>
                <w:szCs w:val="28"/>
              </w:rPr>
              <w:t>ГУСО Н</w:t>
            </w:r>
            <w:r>
              <w:rPr>
                <w:sz w:val="28"/>
                <w:szCs w:val="28"/>
              </w:rPr>
              <w:t>СРЦ</w:t>
            </w:r>
            <w:r w:rsidRPr="001F3C0C">
              <w:rPr>
                <w:sz w:val="28"/>
                <w:szCs w:val="28"/>
              </w:rPr>
              <w:t xml:space="preserve"> «Гарант»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70" w:type="dxa"/>
            <w:tcBorders>
              <w:bottom w:val="nil"/>
            </w:tcBorders>
          </w:tcPr>
          <w:p w:rsidR="00242E92" w:rsidRPr="00764CBF" w:rsidRDefault="00242E92" w:rsidP="002C31C9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2025</w:t>
            </w:r>
            <w:r w:rsidRPr="009E3542">
              <w:rPr>
                <w:color w:val="000000"/>
                <w:sz w:val="28"/>
                <w:szCs w:val="28"/>
              </w:rPr>
              <w:t>-</w:t>
            </w:r>
          </w:p>
          <w:p w:rsidR="00242E92" w:rsidRPr="009E3542" w:rsidRDefault="00242E92" w:rsidP="002C31C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</w:t>
            </w:r>
            <w:r w:rsidRPr="009E3542">
              <w:rPr>
                <w:color w:val="000000"/>
                <w:sz w:val="28"/>
                <w:szCs w:val="28"/>
              </w:rPr>
              <w:t>гг.</w:t>
            </w:r>
          </w:p>
          <w:p w:rsidR="00242E92" w:rsidRPr="001F3C0C" w:rsidRDefault="00242E92" w:rsidP="009B50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242E92" w:rsidRPr="001F3C0C" w:rsidRDefault="00242E92" w:rsidP="009B50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242E92" w:rsidRPr="001F3C0C" w:rsidRDefault="00242E92" w:rsidP="009B50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  <w:vMerge w:val="restart"/>
          </w:tcPr>
          <w:p w:rsidR="00242E92" w:rsidRPr="001F3C0C" w:rsidRDefault="00242E92" w:rsidP="009B5002">
            <w:pPr>
              <w:rPr>
                <w:sz w:val="28"/>
                <w:szCs w:val="28"/>
              </w:rPr>
            </w:pPr>
          </w:p>
        </w:tc>
      </w:tr>
      <w:tr w:rsidR="00242E92" w:rsidRPr="009E3542" w:rsidTr="004A1808">
        <w:trPr>
          <w:trHeight w:val="70"/>
        </w:trPr>
        <w:tc>
          <w:tcPr>
            <w:tcW w:w="846" w:type="dxa"/>
            <w:tcBorders>
              <w:top w:val="nil"/>
            </w:tcBorders>
          </w:tcPr>
          <w:p w:rsidR="00242E92" w:rsidRPr="00D04A63" w:rsidRDefault="00242E92" w:rsidP="00A71079">
            <w:pPr>
              <w:rPr>
                <w:sz w:val="28"/>
                <w:szCs w:val="28"/>
              </w:rPr>
            </w:pPr>
          </w:p>
        </w:tc>
        <w:tc>
          <w:tcPr>
            <w:tcW w:w="3664" w:type="dxa"/>
            <w:tcBorders>
              <w:top w:val="nil"/>
            </w:tcBorders>
          </w:tcPr>
          <w:p w:rsidR="00242E92" w:rsidRPr="00D04A63" w:rsidRDefault="00242E92" w:rsidP="00A71079">
            <w:pPr>
              <w:rPr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nil"/>
            </w:tcBorders>
          </w:tcPr>
          <w:p w:rsidR="00242E92" w:rsidRPr="00D04A63" w:rsidRDefault="00242E92" w:rsidP="00A71079">
            <w:pPr>
              <w:rPr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nil"/>
            </w:tcBorders>
          </w:tcPr>
          <w:p w:rsidR="00242E92" w:rsidRPr="00D04A63" w:rsidRDefault="00242E92" w:rsidP="00A71079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242E92" w:rsidRPr="00D04A63" w:rsidRDefault="00242E92" w:rsidP="00A71079">
            <w:pPr>
              <w:rPr>
                <w:sz w:val="28"/>
                <w:szCs w:val="28"/>
              </w:rPr>
            </w:pPr>
          </w:p>
        </w:tc>
        <w:tc>
          <w:tcPr>
            <w:tcW w:w="2799" w:type="dxa"/>
            <w:vMerge/>
          </w:tcPr>
          <w:p w:rsidR="00242E92" w:rsidRPr="00D04A63" w:rsidRDefault="00242E92" w:rsidP="009B5002">
            <w:pPr>
              <w:jc w:val="center"/>
              <w:rPr>
                <w:sz w:val="28"/>
                <w:szCs w:val="28"/>
              </w:rPr>
            </w:pPr>
          </w:p>
        </w:tc>
      </w:tr>
      <w:tr w:rsidR="004A1808" w:rsidRPr="009E3542" w:rsidTr="004A1808">
        <w:tc>
          <w:tcPr>
            <w:tcW w:w="846" w:type="dxa"/>
            <w:vMerge w:val="restart"/>
            <w:tcBorders>
              <w:top w:val="nil"/>
            </w:tcBorders>
          </w:tcPr>
          <w:p w:rsidR="004A1808" w:rsidRPr="00D04A63" w:rsidRDefault="00E009D7" w:rsidP="009B50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A1808">
              <w:rPr>
                <w:sz w:val="28"/>
                <w:szCs w:val="28"/>
              </w:rPr>
              <w:t>.2</w:t>
            </w:r>
            <w:r w:rsidR="004A1808" w:rsidRPr="001F3C0C">
              <w:rPr>
                <w:sz w:val="28"/>
                <w:szCs w:val="28"/>
              </w:rPr>
              <w:t>.</w:t>
            </w:r>
            <w:r w:rsidR="004A1808">
              <w:rPr>
                <w:sz w:val="28"/>
                <w:szCs w:val="28"/>
              </w:rPr>
              <w:t>4</w:t>
            </w:r>
          </w:p>
        </w:tc>
        <w:tc>
          <w:tcPr>
            <w:tcW w:w="3664" w:type="dxa"/>
            <w:vMerge w:val="restart"/>
            <w:tcBorders>
              <w:top w:val="single" w:sz="4" w:space="0" w:color="auto"/>
            </w:tcBorders>
          </w:tcPr>
          <w:p w:rsidR="004A1808" w:rsidRPr="001F3C0C" w:rsidRDefault="004A1808" w:rsidP="009F6D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новогодних подарков для </w:t>
            </w:r>
            <w:r w:rsidRPr="001F3C0C">
              <w:rPr>
                <w:sz w:val="28"/>
                <w:szCs w:val="28"/>
              </w:rPr>
              <w:t>детей с ограниченными возможностями здоровья</w:t>
            </w:r>
          </w:p>
          <w:p w:rsidR="004A1808" w:rsidRPr="001F3C0C" w:rsidRDefault="004A1808" w:rsidP="009F6D6A">
            <w:pPr>
              <w:rPr>
                <w:sz w:val="28"/>
                <w:szCs w:val="28"/>
              </w:rPr>
            </w:pPr>
          </w:p>
        </w:tc>
        <w:tc>
          <w:tcPr>
            <w:tcW w:w="3154" w:type="dxa"/>
            <w:vMerge w:val="restart"/>
            <w:tcBorders>
              <w:top w:val="single" w:sz="4" w:space="0" w:color="auto"/>
            </w:tcBorders>
          </w:tcPr>
          <w:p w:rsidR="004A1808" w:rsidRPr="001F3C0C" w:rsidRDefault="004A1808" w:rsidP="009F6D6A">
            <w:pPr>
              <w:rPr>
                <w:sz w:val="28"/>
                <w:szCs w:val="28"/>
              </w:rPr>
            </w:pPr>
            <w:r w:rsidRPr="001F3C0C">
              <w:rPr>
                <w:sz w:val="28"/>
                <w:szCs w:val="28"/>
              </w:rPr>
              <w:t>Отдел по социальной</w:t>
            </w:r>
            <w:r>
              <w:rPr>
                <w:sz w:val="28"/>
                <w:szCs w:val="28"/>
              </w:rPr>
              <w:t>, молодежной</w:t>
            </w:r>
            <w:r w:rsidRPr="001F3C0C">
              <w:rPr>
                <w:sz w:val="28"/>
                <w:szCs w:val="28"/>
              </w:rPr>
              <w:t xml:space="preserve"> политике </w:t>
            </w:r>
            <w:r>
              <w:rPr>
                <w:sz w:val="28"/>
                <w:szCs w:val="28"/>
              </w:rPr>
              <w:t xml:space="preserve">и спорту </w:t>
            </w:r>
            <w:r w:rsidRPr="001F3C0C">
              <w:rPr>
                <w:sz w:val="28"/>
                <w:szCs w:val="28"/>
              </w:rPr>
              <w:t>администрации муниципал</w:t>
            </w:r>
            <w:r>
              <w:rPr>
                <w:sz w:val="28"/>
                <w:szCs w:val="28"/>
              </w:rPr>
              <w:t>ьного района "Нерчинский район".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</w:tcPr>
          <w:p w:rsidR="004A1808" w:rsidRPr="00764CBF" w:rsidRDefault="004A1808" w:rsidP="009F6D6A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2025</w:t>
            </w:r>
            <w:r w:rsidRPr="009E3542">
              <w:rPr>
                <w:color w:val="000000"/>
                <w:sz w:val="28"/>
                <w:szCs w:val="28"/>
              </w:rPr>
              <w:t>-</w:t>
            </w:r>
          </w:p>
          <w:p w:rsidR="004A1808" w:rsidRPr="00242E92" w:rsidRDefault="004A1808" w:rsidP="009F6D6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</w:t>
            </w:r>
            <w:r w:rsidRPr="009E3542">
              <w:rPr>
                <w:color w:val="000000"/>
                <w:sz w:val="28"/>
                <w:szCs w:val="28"/>
              </w:rPr>
              <w:t>гг.</w:t>
            </w:r>
          </w:p>
          <w:p w:rsidR="004A1808" w:rsidRPr="001F3C0C" w:rsidRDefault="004A1808" w:rsidP="009F6D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4A1808" w:rsidRPr="001F3C0C" w:rsidRDefault="004A1808" w:rsidP="00C239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A1808" w:rsidRDefault="004A1808" w:rsidP="009F6D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2025г.-36</w:t>
            </w:r>
            <w:r w:rsidRPr="001F3C0C">
              <w:rPr>
                <w:sz w:val="28"/>
                <w:szCs w:val="28"/>
              </w:rPr>
              <w:t>,0</w:t>
            </w:r>
          </w:p>
          <w:p w:rsidR="004A1808" w:rsidRDefault="004A1808" w:rsidP="009F6D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2026г.-36</w:t>
            </w:r>
            <w:r w:rsidRPr="001F3C0C">
              <w:rPr>
                <w:sz w:val="28"/>
                <w:szCs w:val="28"/>
              </w:rPr>
              <w:t>,0</w:t>
            </w:r>
          </w:p>
          <w:p w:rsidR="004A1808" w:rsidRPr="001F3C0C" w:rsidRDefault="004A1808" w:rsidP="009F6D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2027г.-36</w:t>
            </w:r>
            <w:r w:rsidRPr="001F3C0C">
              <w:rPr>
                <w:sz w:val="28"/>
                <w:szCs w:val="28"/>
              </w:rPr>
              <w:t>,0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4A1808" w:rsidRPr="00D04A63" w:rsidRDefault="0099607A" w:rsidP="009B5002">
            <w:pPr>
              <w:jc w:val="center"/>
              <w:rPr>
                <w:sz w:val="28"/>
                <w:szCs w:val="28"/>
              </w:rPr>
            </w:pPr>
            <w:r w:rsidRPr="009E3542">
              <w:rPr>
                <w:sz w:val="28"/>
                <w:szCs w:val="28"/>
              </w:rPr>
              <w:t>Районный бюджет</w:t>
            </w:r>
          </w:p>
        </w:tc>
      </w:tr>
      <w:tr w:rsidR="004A1808" w:rsidRPr="009E3542" w:rsidTr="004A1808">
        <w:tc>
          <w:tcPr>
            <w:tcW w:w="846" w:type="dxa"/>
            <w:vMerge/>
          </w:tcPr>
          <w:p w:rsidR="004A1808" w:rsidRPr="001F3C0C" w:rsidRDefault="004A1808" w:rsidP="009B50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4" w:type="dxa"/>
            <w:vMerge/>
          </w:tcPr>
          <w:p w:rsidR="004A1808" w:rsidRPr="001F3C0C" w:rsidRDefault="004A1808" w:rsidP="00A01F46">
            <w:pPr>
              <w:rPr>
                <w:sz w:val="28"/>
                <w:szCs w:val="28"/>
              </w:rPr>
            </w:pPr>
          </w:p>
        </w:tc>
        <w:tc>
          <w:tcPr>
            <w:tcW w:w="3154" w:type="dxa"/>
            <w:vMerge/>
          </w:tcPr>
          <w:p w:rsidR="004A1808" w:rsidRPr="001F3C0C" w:rsidRDefault="004A1808" w:rsidP="009B5002">
            <w:pPr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270" w:type="dxa"/>
            <w:vMerge/>
          </w:tcPr>
          <w:p w:rsidR="004A1808" w:rsidRPr="001F3C0C" w:rsidRDefault="004A1808" w:rsidP="009B50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4A1808" w:rsidRPr="001F3C0C" w:rsidRDefault="004A1808" w:rsidP="00A43019">
            <w:pPr>
              <w:rPr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nil"/>
            </w:tcBorders>
          </w:tcPr>
          <w:p w:rsidR="004A1808" w:rsidRPr="001F3C0C" w:rsidRDefault="004A1808" w:rsidP="00242E92">
            <w:pPr>
              <w:rPr>
                <w:sz w:val="28"/>
                <w:szCs w:val="28"/>
              </w:rPr>
            </w:pPr>
          </w:p>
        </w:tc>
      </w:tr>
      <w:tr w:rsidR="004A1808" w:rsidRPr="009E3542" w:rsidTr="004A1808">
        <w:tc>
          <w:tcPr>
            <w:tcW w:w="846" w:type="dxa"/>
          </w:tcPr>
          <w:p w:rsidR="004A1808" w:rsidRPr="001F3C0C" w:rsidRDefault="00E009D7" w:rsidP="009B50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A1808">
              <w:rPr>
                <w:sz w:val="28"/>
                <w:szCs w:val="28"/>
              </w:rPr>
              <w:t>.2.5.</w:t>
            </w:r>
          </w:p>
        </w:tc>
        <w:tc>
          <w:tcPr>
            <w:tcW w:w="3664" w:type="dxa"/>
          </w:tcPr>
          <w:p w:rsidR="004A1808" w:rsidRPr="001F3C0C" w:rsidRDefault="004A1808" w:rsidP="00026AA4">
            <w:pPr>
              <w:rPr>
                <w:sz w:val="28"/>
                <w:szCs w:val="28"/>
              </w:rPr>
            </w:pPr>
            <w:r w:rsidRPr="001F3C0C">
              <w:rPr>
                <w:sz w:val="28"/>
                <w:szCs w:val="28"/>
              </w:rPr>
              <w:t>Вечера-встречи с местными авторами-инвалидами</w:t>
            </w:r>
          </w:p>
        </w:tc>
        <w:tc>
          <w:tcPr>
            <w:tcW w:w="3154" w:type="dxa"/>
          </w:tcPr>
          <w:p w:rsidR="004A1808" w:rsidRPr="001F3C0C" w:rsidRDefault="004A1808" w:rsidP="00026AA4">
            <w:pPr>
              <w:rPr>
                <w:sz w:val="28"/>
                <w:szCs w:val="28"/>
              </w:rPr>
            </w:pPr>
            <w:r w:rsidRPr="001F3C0C">
              <w:rPr>
                <w:sz w:val="28"/>
                <w:szCs w:val="28"/>
              </w:rPr>
              <w:t>Отдел по социальной</w:t>
            </w:r>
            <w:r>
              <w:rPr>
                <w:sz w:val="28"/>
                <w:szCs w:val="28"/>
              </w:rPr>
              <w:t>, молодежной</w:t>
            </w:r>
            <w:r w:rsidRPr="001F3C0C">
              <w:rPr>
                <w:sz w:val="28"/>
                <w:szCs w:val="28"/>
              </w:rPr>
              <w:t xml:space="preserve"> политике</w:t>
            </w:r>
            <w:r>
              <w:rPr>
                <w:sz w:val="28"/>
                <w:szCs w:val="28"/>
              </w:rPr>
              <w:t xml:space="preserve"> и спорту</w:t>
            </w:r>
            <w:r w:rsidRPr="001F3C0C">
              <w:rPr>
                <w:sz w:val="28"/>
                <w:szCs w:val="28"/>
              </w:rPr>
              <w:t xml:space="preserve"> администрации муниципального района "Нерчинский район"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70" w:type="dxa"/>
          </w:tcPr>
          <w:p w:rsidR="004A1808" w:rsidRPr="00764CBF" w:rsidRDefault="004A1808" w:rsidP="00026AA4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2025</w:t>
            </w:r>
            <w:r w:rsidRPr="009E3542">
              <w:rPr>
                <w:color w:val="000000"/>
                <w:sz w:val="28"/>
                <w:szCs w:val="28"/>
              </w:rPr>
              <w:t>-</w:t>
            </w:r>
          </w:p>
          <w:p w:rsidR="004A1808" w:rsidRPr="00C239BD" w:rsidRDefault="004A1808" w:rsidP="00C239B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</w:t>
            </w:r>
            <w:r w:rsidRPr="009E3542">
              <w:rPr>
                <w:color w:val="000000"/>
                <w:sz w:val="28"/>
                <w:szCs w:val="28"/>
              </w:rPr>
              <w:t>гг.</w:t>
            </w:r>
          </w:p>
          <w:p w:rsidR="004A1808" w:rsidRPr="001F3C0C" w:rsidRDefault="004A1808" w:rsidP="00026A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  <w:p w:rsidR="004A1808" w:rsidRPr="001F3C0C" w:rsidRDefault="004A1808" w:rsidP="00026A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A1808" w:rsidRPr="001F3C0C" w:rsidRDefault="004A1808" w:rsidP="00A43019">
            <w:pPr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4A1808" w:rsidRPr="001F3C0C" w:rsidRDefault="004A1808" w:rsidP="00CB627D">
            <w:pPr>
              <w:rPr>
                <w:sz w:val="28"/>
                <w:szCs w:val="28"/>
              </w:rPr>
            </w:pPr>
          </w:p>
        </w:tc>
      </w:tr>
      <w:tr w:rsidR="004A1808" w:rsidRPr="009E3542" w:rsidTr="004A1808">
        <w:tc>
          <w:tcPr>
            <w:tcW w:w="846" w:type="dxa"/>
          </w:tcPr>
          <w:p w:rsidR="004A1808" w:rsidRPr="001F3C0C" w:rsidRDefault="00E009D7" w:rsidP="009B50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 w:rsidR="004A1808">
              <w:rPr>
                <w:sz w:val="28"/>
                <w:szCs w:val="28"/>
              </w:rPr>
              <w:t>.2.6.</w:t>
            </w:r>
          </w:p>
        </w:tc>
        <w:tc>
          <w:tcPr>
            <w:tcW w:w="3664" w:type="dxa"/>
          </w:tcPr>
          <w:p w:rsidR="004A1808" w:rsidRPr="001F3C0C" w:rsidRDefault="00C239BD" w:rsidP="009B5002">
            <w:pPr>
              <w:rPr>
                <w:sz w:val="28"/>
                <w:szCs w:val="28"/>
              </w:rPr>
            </w:pPr>
            <w:r w:rsidRPr="001F3C0C">
              <w:rPr>
                <w:sz w:val="28"/>
                <w:szCs w:val="28"/>
              </w:rPr>
              <w:t>Участие в краевой спартакиаде для инвалидов</w:t>
            </w:r>
          </w:p>
        </w:tc>
        <w:tc>
          <w:tcPr>
            <w:tcW w:w="3154" w:type="dxa"/>
          </w:tcPr>
          <w:p w:rsidR="004A1808" w:rsidRPr="001F3C0C" w:rsidRDefault="00C239BD" w:rsidP="009B5002">
            <w:pPr>
              <w:rPr>
                <w:sz w:val="28"/>
                <w:szCs w:val="28"/>
              </w:rPr>
            </w:pPr>
            <w:r w:rsidRPr="001F3C0C">
              <w:rPr>
                <w:sz w:val="28"/>
                <w:szCs w:val="28"/>
              </w:rPr>
              <w:t>Отдел по социальной</w:t>
            </w:r>
            <w:r>
              <w:rPr>
                <w:sz w:val="28"/>
                <w:szCs w:val="28"/>
              </w:rPr>
              <w:t>, молодежной</w:t>
            </w:r>
            <w:r w:rsidRPr="001F3C0C">
              <w:rPr>
                <w:sz w:val="28"/>
                <w:szCs w:val="28"/>
              </w:rPr>
              <w:t xml:space="preserve"> политике</w:t>
            </w:r>
            <w:r>
              <w:rPr>
                <w:sz w:val="28"/>
                <w:szCs w:val="28"/>
              </w:rPr>
              <w:t xml:space="preserve"> и спорту</w:t>
            </w:r>
            <w:r w:rsidRPr="001F3C0C">
              <w:rPr>
                <w:sz w:val="28"/>
                <w:szCs w:val="28"/>
              </w:rPr>
              <w:t xml:space="preserve"> администрации муниципального района "Нерчинский район"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70" w:type="dxa"/>
          </w:tcPr>
          <w:p w:rsidR="00C239BD" w:rsidRPr="00764CBF" w:rsidRDefault="00C239BD" w:rsidP="00C239BD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2025</w:t>
            </w:r>
            <w:r w:rsidRPr="009E3542">
              <w:rPr>
                <w:color w:val="000000"/>
                <w:sz w:val="28"/>
                <w:szCs w:val="28"/>
              </w:rPr>
              <w:t>-</w:t>
            </w:r>
          </w:p>
          <w:p w:rsidR="00C239BD" w:rsidRPr="009E3542" w:rsidRDefault="00C239BD" w:rsidP="00C239B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</w:t>
            </w:r>
            <w:r w:rsidRPr="009E3542">
              <w:rPr>
                <w:color w:val="000000"/>
                <w:sz w:val="28"/>
                <w:szCs w:val="28"/>
              </w:rPr>
              <w:t>гг.</w:t>
            </w:r>
          </w:p>
          <w:p w:rsidR="00C239BD" w:rsidRDefault="00C239BD" w:rsidP="00C239BD">
            <w:pPr>
              <w:jc w:val="center"/>
              <w:rPr>
                <w:sz w:val="28"/>
                <w:szCs w:val="28"/>
              </w:rPr>
            </w:pPr>
          </w:p>
          <w:p w:rsidR="00C239BD" w:rsidRPr="001F3C0C" w:rsidRDefault="00C239BD" w:rsidP="00C2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4A1808" w:rsidRPr="001F3C0C" w:rsidRDefault="004A1808" w:rsidP="009B50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239BD" w:rsidRDefault="00C239BD" w:rsidP="00C239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2025г.-24</w:t>
            </w:r>
            <w:r w:rsidRPr="001F3C0C">
              <w:rPr>
                <w:sz w:val="28"/>
                <w:szCs w:val="28"/>
              </w:rPr>
              <w:t>,0</w:t>
            </w:r>
          </w:p>
          <w:p w:rsidR="00C239BD" w:rsidRDefault="00C239BD" w:rsidP="00C239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2026г.-24</w:t>
            </w:r>
            <w:r w:rsidRPr="001F3C0C">
              <w:rPr>
                <w:sz w:val="28"/>
                <w:szCs w:val="28"/>
              </w:rPr>
              <w:t>,0</w:t>
            </w:r>
          </w:p>
          <w:p w:rsidR="004A1808" w:rsidRPr="001F3C0C" w:rsidRDefault="00C239BD" w:rsidP="00C239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2027г.-24</w:t>
            </w:r>
            <w:r w:rsidRPr="001F3C0C">
              <w:rPr>
                <w:sz w:val="28"/>
                <w:szCs w:val="28"/>
              </w:rPr>
              <w:t>,0</w:t>
            </w:r>
          </w:p>
        </w:tc>
        <w:tc>
          <w:tcPr>
            <w:tcW w:w="2799" w:type="dxa"/>
          </w:tcPr>
          <w:p w:rsidR="004A1808" w:rsidRPr="001F3C0C" w:rsidRDefault="0099607A" w:rsidP="00CB627D">
            <w:pPr>
              <w:rPr>
                <w:sz w:val="28"/>
                <w:szCs w:val="28"/>
              </w:rPr>
            </w:pPr>
            <w:r w:rsidRPr="009E3542">
              <w:rPr>
                <w:sz w:val="28"/>
                <w:szCs w:val="28"/>
              </w:rPr>
              <w:t>Районный бюджет</w:t>
            </w:r>
          </w:p>
        </w:tc>
      </w:tr>
      <w:tr w:rsidR="004A1808" w:rsidRPr="009E3542" w:rsidTr="004A1808">
        <w:tc>
          <w:tcPr>
            <w:tcW w:w="9934" w:type="dxa"/>
            <w:gridSpan w:val="4"/>
          </w:tcPr>
          <w:p w:rsidR="004A1808" w:rsidRDefault="004A1808" w:rsidP="002C31C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Итого: 630,0</w:t>
            </w:r>
          </w:p>
        </w:tc>
        <w:tc>
          <w:tcPr>
            <w:tcW w:w="5067" w:type="dxa"/>
            <w:gridSpan w:val="2"/>
          </w:tcPr>
          <w:p w:rsidR="004A1808" w:rsidRDefault="004A1808" w:rsidP="00751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2025г.-210</w:t>
            </w:r>
            <w:r w:rsidRPr="001F3C0C">
              <w:rPr>
                <w:sz w:val="28"/>
                <w:szCs w:val="28"/>
              </w:rPr>
              <w:t>,0</w:t>
            </w:r>
          </w:p>
          <w:p w:rsidR="004A1808" w:rsidRDefault="004A1808" w:rsidP="00751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2026г.-210</w:t>
            </w:r>
            <w:r w:rsidRPr="001F3C0C">
              <w:rPr>
                <w:sz w:val="28"/>
                <w:szCs w:val="28"/>
              </w:rPr>
              <w:t>,0</w:t>
            </w:r>
          </w:p>
          <w:p w:rsidR="004A1808" w:rsidRPr="001F3C0C" w:rsidRDefault="004A1808" w:rsidP="00751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2027г.-210</w:t>
            </w:r>
            <w:r w:rsidRPr="001F3C0C">
              <w:rPr>
                <w:sz w:val="28"/>
                <w:szCs w:val="28"/>
              </w:rPr>
              <w:t>,0</w:t>
            </w:r>
          </w:p>
        </w:tc>
      </w:tr>
    </w:tbl>
    <w:p w:rsidR="001732CD" w:rsidRDefault="001732CD" w:rsidP="001732CD">
      <w:pPr>
        <w:shd w:val="clear" w:color="auto" w:fill="FFFFFF"/>
        <w:ind w:left="720"/>
        <w:jc w:val="both"/>
        <w:rPr>
          <w:color w:val="000000"/>
          <w:spacing w:val="-3"/>
          <w:sz w:val="28"/>
          <w:szCs w:val="28"/>
        </w:rPr>
      </w:pPr>
    </w:p>
    <w:p w:rsidR="001732CD" w:rsidRPr="000E6394" w:rsidRDefault="001732CD" w:rsidP="000E6394">
      <w:pPr>
        <w:shd w:val="clear" w:color="auto" w:fill="FFFFFF"/>
        <w:ind w:left="720"/>
        <w:jc w:val="center"/>
        <w:rPr>
          <w:color w:val="000000"/>
          <w:spacing w:val="-3"/>
          <w:sz w:val="28"/>
          <w:szCs w:val="28"/>
        </w:rPr>
        <w:sectPr w:rsidR="001732CD" w:rsidRPr="000E6394" w:rsidSect="0096278D">
          <w:pgSz w:w="16834" w:h="11909" w:orient="landscape"/>
          <w:pgMar w:top="851" w:right="567" w:bottom="993" w:left="709" w:header="720" w:footer="720" w:gutter="0"/>
          <w:cols w:space="60"/>
          <w:noEndnote/>
        </w:sectPr>
      </w:pPr>
      <w:r>
        <w:rPr>
          <w:color w:val="000000"/>
          <w:spacing w:val="-3"/>
          <w:sz w:val="28"/>
          <w:szCs w:val="28"/>
        </w:rPr>
        <w:t>_________</w:t>
      </w:r>
      <w:r w:rsidR="005601BC">
        <w:rPr>
          <w:color w:val="000000"/>
          <w:spacing w:val="-3"/>
          <w:sz w:val="28"/>
          <w:szCs w:val="28"/>
        </w:rPr>
        <w:t>_________________</w:t>
      </w:r>
    </w:p>
    <w:p w:rsidR="001732CD" w:rsidRDefault="001732CD" w:rsidP="0065732D"/>
    <w:sectPr w:rsidR="001732CD" w:rsidSect="009B5002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710FBDC"/>
    <w:lvl w:ilvl="0">
      <w:numFmt w:val="bullet"/>
      <w:lvlText w:val="*"/>
      <w:lvlJc w:val="left"/>
    </w:lvl>
  </w:abstractNum>
  <w:abstractNum w:abstractNumId="1" w15:restartNumberingAfterBreak="0">
    <w:nsid w:val="1818766B"/>
    <w:multiLevelType w:val="hybridMultilevel"/>
    <w:tmpl w:val="372058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91EAB"/>
    <w:multiLevelType w:val="hybridMultilevel"/>
    <w:tmpl w:val="34146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94930"/>
    <w:multiLevelType w:val="hybridMultilevel"/>
    <w:tmpl w:val="A4420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73531"/>
    <w:multiLevelType w:val="hybridMultilevel"/>
    <w:tmpl w:val="1ECCE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51CE1"/>
    <w:multiLevelType w:val="hybridMultilevel"/>
    <w:tmpl w:val="579C8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130EF7"/>
    <w:multiLevelType w:val="hybridMultilevel"/>
    <w:tmpl w:val="4DA2C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AC28EE"/>
    <w:multiLevelType w:val="hybridMultilevel"/>
    <w:tmpl w:val="97E225A6"/>
    <w:lvl w:ilvl="0" w:tplc="CFC43BB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3571C"/>
    <w:rsid w:val="000015A8"/>
    <w:rsid w:val="00001DB1"/>
    <w:rsid w:val="000054A2"/>
    <w:rsid w:val="00021D63"/>
    <w:rsid w:val="0003082C"/>
    <w:rsid w:val="000676CE"/>
    <w:rsid w:val="000A4E76"/>
    <w:rsid w:val="000A53DB"/>
    <w:rsid w:val="000C61E0"/>
    <w:rsid w:val="000C6F2E"/>
    <w:rsid w:val="000E4889"/>
    <w:rsid w:val="000E503B"/>
    <w:rsid w:val="000E6394"/>
    <w:rsid w:val="000F2D79"/>
    <w:rsid w:val="000F6DA7"/>
    <w:rsid w:val="0010098D"/>
    <w:rsid w:val="00100FCC"/>
    <w:rsid w:val="001039F0"/>
    <w:rsid w:val="0013000D"/>
    <w:rsid w:val="00143ABB"/>
    <w:rsid w:val="00146243"/>
    <w:rsid w:val="00147932"/>
    <w:rsid w:val="00147940"/>
    <w:rsid w:val="001540DB"/>
    <w:rsid w:val="001679AD"/>
    <w:rsid w:val="001732CD"/>
    <w:rsid w:val="001F465F"/>
    <w:rsid w:val="001F68D8"/>
    <w:rsid w:val="00204F82"/>
    <w:rsid w:val="00227CBA"/>
    <w:rsid w:val="00235B0A"/>
    <w:rsid w:val="002365A0"/>
    <w:rsid w:val="002426CC"/>
    <w:rsid w:val="00242E92"/>
    <w:rsid w:val="0024493A"/>
    <w:rsid w:val="00255843"/>
    <w:rsid w:val="00260680"/>
    <w:rsid w:val="0026188D"/>
    <w:rsid w:val="002715E0"/>
    <w:rsid w:val="00282A13"/>
    <w:rsid w:val="002954C1"/>
    <w:rsid w:val="002969D0"/>
    <w:rsid w:val="002B1B18"/>
    <w:rsid w:val="002B5CF7"/>
    <w:rsid w:val="002C31C9"/>
    <w:rsid w:val="002C608C"/>
    <w:rsid w:val="002D4BF6"/>
    <w:rsid w:val="002E123A"/>
    <w:rsid w:val="002E4FC3"/>
    <w:rsid w:val="003028AB"/>
    <w:rsid w:val="00306F71"/>
    <w:rsid w:val="00311810"/>
    <w:rsid w:val="00333924"/>
    <w:rsid w:val="00333CA5"/>
    <w:rsid w:val="003359F6"/>
    <w:rsid w:val="0035251C"/>
    <w:rsid w:val="00363E57"/>
    <w:rsid w:val="00377026"/>
    <w:rsid w:val="00397D5B"/>
    <w:rsid w:val="003A5D09"/>
    <w:rsid w:val="003B0C1A"/>
    <w:rsid w:val="003B17DA"/>
    <w:rsid w:val="003D2B5B"/>
    <w:rsid w:val="003D4887"/>
    <w:rsid w:val="003E4FCB"/>
    <w:rsid w:val="003E6D4B"/>
    <w:rsid w:val="003F10DC"/>
    <w:rsid w:val="00401388"/>
    <w:rsid w:val="00415CCE"/>
    <w:rsid w:val="00425114"/>
    <w:rsid w:val="004276AE"/>
    <w:rsid w:val="00455E79"/>
    <w:rsid w:val="004647BA"/>
    <w:rsid w:val="004757EA"/>
    <w:rsid w:val="0048672A"/>
    <w:rsid w:val="004A1808"/>
    <w:rsid w:val="004B21D5"/>
    <w:rsid w:val="004D7744"/>
    <w:rsid w:val="004E605B"/>
    <w:rsid w:val="004F049B"/>
    <w:rsid w:val="004F73BE"/>
    <w:rsid w:val="00513766"/>
    <w:rsid w:val="00535162"/>
    <w:rsid w:val="00535D01"/>
    <w:rsid w:val="00540052"/>
    <w:rsid w:val="00544179"/>
    <w:rsid w:val="005601BC"/>
    <w:rsid w:val="00580374"/>
    <w:rsid w:val="00581DED"/>
    <w:rsid w:val="005858D8"/>
    <w:rsid w:val="00593124"/>
    <w:rsid w:val="00593432"/>
    <w:rsid w:val="005A0320"/>
    <w:rsid w:val="005A0F3C"/>
    <w:rsid w:val="005A5A6B"/>
    <w:rsid w:val="005A6153"/>
    <w:rsid w:val="005B6746"/>
    <w:rsid w:val="005C65BD"/>
    <w:rsid w:val="005D1078"/>
    <w:rsid w:val="005D3F8A"/>
    <w:rsid w:val="005E2279"/>
    <w:rsid w:val="005E4EA2"/>
    <w:rsid w:val="005F3308"/>
    <w:rsid w:val="005F5561"/>
    <w:rsid w:val="005F70E3"/>
    <w:rsid w:val="006022FA"/>
    <w:rsid w:val="00612408"/>
    <w:rsid w:val="00635507"/>
    <w:rsid w:val="0065732D"/>
    <w:rsid w:val="006767F3"/>
    <w:rsid w:val="006826BB"/>
    <w:rsid w:val="00684138"/>
    <w:rsid w:val="006907E4"/>
    <w:rsid w:val="00692096"/>
    <w:rsid w:val="006A4B10"/>
    <w:rsid w:val="006A76D7"/>
    <w:rsid w:val="006B079F"/>
    <w:rsid w:val="006B785C"/>
    <w:rsid w:val="006E368B"/>
    <w:rsid w:val="00727A22"/>
    <w:rsid w:val="00743BCC"/>
    <w:rsid w:val="0075128F"/>
    <w:rsid w:val="00751869"/>
    <w:rsid w:val="00752659"/>
    <w:rsid w:val="00773E83"/>
    <w:rsid w:val="0078260D"/>
    <w:rsid w:val="00782F11"/>
    <w:rsid w:val="0079491F"/>
    <w:rsid w:val="007B13A3"/>
    <w:rsid w:val="007B42E9"/>
    <w:rsid w:val="007D4A1D"/>
    <w:rsid w:val="007E6788"/>
    <w:rsid w:val="0082271D"/>
    <w:rsid w:val="00852F99"/>
    <w:rsid w:val="008614CE"/>
    <w:rsid w:val="00862585"/>
    <w:rsid w:val="00862AD9"/>
    <w:rsid w:val="0086502F"/>
    <w:rsid w:val="00894B5B"/>
    <w:rsid w:val="008962B9"/>
    <w:rsid w:val="00896E11"/>
    <w:rsid w:val="008C3605"/>
    <w:rsid w:val="008C368F"/>
    <w:rsid w:val="008C5446"/>
    <w:rsid w:val="008D24DB"/>
    <w:rsid w:val="008D3E4F"/>
    <w:rsid w:val="008D50EB"/>
    <w:rsid w:val="008D5E4F"/>
    <w:rsid w:val="008D71F3"/>
    <w:rsid w:val="009125AC"/>
    <w:rsid w:val="009131D5"/>
    <w:rsid w:val="00944255"/>
    <w:rsid w:val="00956B68"/>
    <w:rsid w:val="0096278D"/>
    <w:rsid w:val="00966149"/>
    <w:rsid w:val="009864A5"/>
    <w:rsid w:val="0099607A"/>
    <w:rsid w:val="00996946"/>
    <w:rsid w:val="009A57C3"/>
    <w:rsid w:val="009A633C"/>
    <w:rsid w:val="009A6DC5"/>
    <w:rsid w:val="009B1E2C"/>
    <w:rsid w:val="009B5002"/>
    <w:rsid w:val="009C0386"/>
    <w:rsid w:val="009D2E09"/>
    <w:rsid w:val="009D788F"/>
    <w:rsid w:val="00A01CBA"/>
    <w:rsid w:val="00A01F46"/>
    <w:rsid w:val="00A0378D"/>
    <w:rsid w:val="00A22B2C"/>
    <w:rsid w:val="00A23531"/>
    <w:rsid w:val="00A32BC5"/>
    <w:rsid w:val="00A43019"/>
    <w:rsid w:val="00A51559"/>
    <w:rsid w:val="00A53C5C"/>
    <w:rsid w:val="00A57E30"/>
    <w:rsid w:val="00A65F04"/>
    <w:rsid w:val="00A71079"/>
    <w:rsid w:val="00A74876"/>
    <w:rsid w:val="00A755AD"/>
    <w:rsid w:val="00A8691B"/>
    <w:rsid w:val="00A95E8F"/>
    <w:rsid w:val="00AB4F7E"/>
    <w:rsid w:val="00AB6398"/>
    <w:rsid w:val="00AB78AD"/>
    <w:rsid w:val="00AC4DD0"/>
    <w:rsid w:val="00AC4E1D"/>
    <w:rsid w:val="00AD01CA"/>
    <w:rsid w:val="00AE4E95"/>
    <w:rsid w:val="00AE5219"/>
    <w:rsid w:val="00AE5AC7"/>
    <w:rsid w:val="00AF0C79"/>
    <w:rsid w:val="00AF7B49"/>
    <w:rsid w:val="00B0281E"/>
    <w:rsid w:val="00B177FD"/>
    <w:rsid w:val="00B26B99"/>
    <w:rsid w:val="00B373BB"/>
    <w:rsid w:val="00B409E0"/>
    <w:rsid w:val="00B41FBE"/>
    <w:rsid w:val="00B66CEC"/>
    <w:rsid w:val="00B71F7C"/>
    <w:rsid w:val="00B7347D"/>
    <w:rsid w:val="00B74719"/>
    <w:rsid w:val="00B76805"/>
    <w:rsid w:val="00B82952"/>
    <w:rsid w:val="00B965CF"/>
    <w:rsid w:val="00BA3A65"/>
    <w:rsid w:val="00BD2F58"/>
    <w:rsid w:val="00C04BC0"/>
    <w:rsid w:val="00C0638F"/>
    <w:rsid w:val="00C075D6"/>
    <w:rsid w:val="00C123A1"/>
    <w:rsid w:val="00C239BD"/>
    <w:rsid w:val="00C3571C"/>
    <w:rsid w:val="00C42D5F"/>
    <w:rsid w:val="00C5397E"/>
    <w:rsid w:val="00C606D3"/>
    <w:rsid w:val="00C60DC3"/>
    <w:rsid w:val="00C64CAB"/>
    <w:rsid w:val="00C6687D"/>
    <w:rsid w:val="00C735BE"/>
    <w:rsid w:val="00C951F1"/>
    <w:rsid w:val="00CA6900"/>
    <w:rsid w:val="00CB627D"/>
    <w:rsid w:val="00CD5D8F"/>
    <w:rsid w:val="00CD72CB"/>
    <w:rsid w:val="00CD7FED"/>
    <w:rsid w:val="00CE75FC"/>
    <w:rsid w:val="00CE7D3A"/>
    <w:rsid w:val="00CF2AAF"/>
    <w:rsid w:val="00D01F2A"/>
    <w:rsid w:val="00D04A63"/>
    <w:rsid w:val="00D201B4"/>
    <w:rsid w:val="00D24636"/>
    <w:rsid w:val="00D31B08"/>
    <w:rsid w:val="00D60B63"/>
    <w:rsid w:val="00D617C2"/>
    <w:rsid w:val="00D66B81"/>
    <w:rsid w:val="00D70A11"/>
    <w:rsid w:val="00DB0D61"/>
    <w:rsid w:val="00DB1A4D"/>
    <w:rsid w:val="00DC3CDA"/>
    <w:rsid w:val="00DD3D22"/>
    <w:rsid w:val="00DE6160"/>
    <w:rsid w:val="00E009D7"/>
    <w:rsid w:val="00E052B5"/>
    <w:rsid w:val="00E30367"/>
    <w:rsid w:val="00E441EA"/>
    <w:rsid w:val="00E55479"/>
    <w:rsid w:val="00E605B4"/>
    <w:rsid w:val="00E64402"/>
    <w:rsid w:val="00E83632"/>
    <w:rsid w:val="00EB4B42"/>
    <w:rsid w:val="00ED0A3D"/>
    <w:rsid w:val="00EE2AFB"/>
    <w:rsid w:val="00EE5BCE"/>
    <w:rsid w:val="00EF313E"/>
    <w:rsid w:val="00F15C5E"/>
    <w:rsid w:val="00F17C3A"/>
    <w:rsid w:val="00F23D4E"/>
    <w:rsid w:val="00F4582B"/>
    <w:rsid w:val="00F56F68"/>
    <w:rsid w:val="00F6007D"/>
    <w:rsid w:val="00F651F6"/>
    <w:rsid w:val="00F65F1E"/>
    <w:rsid w:val="00F710B4"/>
    <w:rsid w:val="00F72CFD"/>
    <w:rsid w:val="00F730AF"/>
    <w:rsid w:val="00F80080"/>
    <w:rsid w:val="00F903EE"/>
    <w:rsid w:val="00F91849"/>
    <w:rsid w:val="00FD4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AC4371B-AC56-48A3-AC1A-1E7A6F0A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C65BD"/>
    <w:pPr>
      <w:keepNext/>
      <w:jc w:val="center"/>
      <w:outlineLvl w:val="5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7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71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710B4"/>
    <w:pPr>
      <w:jc w:val="both"/>
    </w:pPr>
    <w:rPr>
      <w:rFonts w:ascii="Arial" w:hAnsi="Arial"/>
      <w:sz w:val="28"/>
    </w:rPr>
  </w:style>
  <w:style w:type="character" w:customStyle="1" w:styleId="a6">
    <w:name w:val="Основной текст Знак"/>
    <w:basedOn w:val="a0"/>
    <w:link w:val="a5"/>
    <w:rsid w:val="00F710B4"/>
    <w:rPr>
      <w:rFonts w:ascii="Arial" w:eastAsia="Times New Roman" w:hAnsi="Arial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BA3A65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5C65BD"/>
    <w:rPr>
      <w:rFonts w:ascii="Arial" w:eastAsia="Times New Roman" w:hAnsi="Arial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7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71368-313E-4B57-9BCE-794CBE98D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16</Pages>
  <Words>3087</Words>
  <Characters>17601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Людмила</cp:lastModifiedBy>
  <cp:revision>175</cp:revision>
  <cp:lastPrinted>2024-10-18T06:45:00Z</cp:lastPrinted>
  <dcterms:created xsi:type="dcterms:W3CDTF">2018-06-14T03:33:00Z</dcterms:created>
  <dcterms:modified xsi:type="dcterms:W3CDTF">2024-10-24T00:54:00Z</dcterms:modified>
</cp:coreProperties>
</file>