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МУНИЦИПАЛЬНОГО РАЙОНА «НЕРЧИНСКИЙ РАЙОН»        ЗАБАЙКАЛЬСКОГО КРАЯ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0D39" w:rsidRPr="00BF5B68" w:rsidRDefault="007B0D39" w:rsidP="007B0D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    от </w:t>
      </w:r>
      <w:r w:rsidR="00780514">
        <w:rPr>
          <w:rFonts w:ascii="Times New Roman" w:hAnsi="Times New Roman" w:cs="Times New Roman"/>
          <w:sz w:val="28"/>
          <w:szCs w:val="28"/>
        </w:rPr>
        <w:t>28</w:t>
      </w:r>
      <w:r w:rsidRPr="00BF5B68">
        <w:rPr>
          <w:rFonts w:ascii="Times New Roman" w:hAnsi="Times New Roman" w:cs="Times New Roman"/>
          <w:sz w:val="28"/>
          <w:szCs w:val="28"/>
        </w:rPr>
        <w:t xml:space="preserve"> </w:t>
      </w:r>
      <w:r w:rsidR="00780514">
        <w:rPr>
          <w:rFonts w:ascii="Times New Roman" w:hAnsi="Times New Roman" w:cs="Times New Roman"/>
          <w:sz w:val="28"/>
          <w:szCs w:val="28"/>
        </w:rPr>
        <w:t>мая</w:t>
      </w:r>
      <w:r w:rsidR="00920823">
        <w:rPr>
          <w:rFonts w:ascii="Times New Roman" w:hAnsi="Times New Roman" w:cs="Times New Roman"/>
          <w:sz w:val="28"/>
          <w:szCs w:val="28"/>
        </w:rPr>
        <w:t xml:space="preserve"> 202</w:t>
      </w:r>
      <w:r w:rsidR="009B7097">
        <w:rPr>
          <w:rFonts w:ascii="Times New Roman" w:hAnsi="Times New Roman" w:cs="Times New Roman"/>
          <w:sz w:val="28"/>
          <w:szCs w:val="28"/>
        </w:rPr>
        <w:t>4</w:t>
      </w:r>
      <w:r w:rsidRPr="00BF5B68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г. Нерчинск         </w:t>
      </w:r>
      <w:r w:rsidR="009208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3FD2">
        <w:rPr>
          <w:rFonts w:ascii="Times New Roman" w:hAnsi="Times New Roman" w:cs="Times New Roman"/>
          <w:sz w:val="28"/>
          <w:szCs w:val="28"/>
        </w:rPr>
        <w:t xml:space="preserve">       </w:t>
      </w:r>
      <w:r w:rsidR="00920823">
        <w:rPr>
          <w:rFonts w:ascii="Times New Roman" w:hAnsi="Times New Roman" w:cs="Times New Roman"/>
          <w:sz w:val="28"/>
          <w:szCs w:val="28"/>
        </w:rPr>
        <w:t xml:space="preserve">  № </w:t>
      </w:r>
      <w:r w:rsidR="00780514">
        <w:rPr>
          <w:rFonts w:ascii="Times New Roman" w:hAnsi="Times New Roman" w:cs="Times New Roman"/>
          <w:sz w:val="28"/>
          <w:szCs w:val="28"/>
        </w:rPr>
        <w:t>7</w:t>
      </w:r>
    </w:p>
    <w:p w:rsidR="007B0D39" w:rsidRPr="00BF5B68" w:rsidRDefault="007B0D39" w:rsidP="007B0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D39" w:rsidRPr="00BF5B68" w:rsidRDefault="007B0D39" w:rsidP="0012414C">
      <w:pPr>
        <w:pStyle w:val="a3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О</w:t>
      </w:r>
      <w:r w:rsidR="0012414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план работы контрольно-счетной палаты муниципального района «Нерчинский район» на 20</w:t>
      </w:r>
      <w:r w:rsidR="00920823">
        <w:rPr>
          <w:rFonts w:ascii="Times New Roman" w:hAnsi="Times New Roman" w:cs="Times New Roman"/>
          <w:b/>
          <w:sz w:val="28"/>
          <w:szCs w:val="28"/>
        </w:rPr>
        <w:t>2</w:t>
      </w:r>
      <w:r w:rsidR="009B7097">
        <w:rPr>
          <w:rFonts w:ascii="Times New Roman" w:hAnsi="Times New Roman" w:cs="Times New Roman"/>
          <w:b/>
          <w:sz w:val="28"/>
          <w:szCs w:val="28"/>
        </w:rPr>
        <w:t>4</w:t>
      </w:r>
      <w:r w:rsidR="001241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0D39" w:rsidRPr="00BF5B68" w:rsidRDefault="007B0D39" w:rsidP="007B0D39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2318AD" w:rsidRDefault="00BA3A80" w:rsidP="00BA3A8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п.1 ст. 14 Положения о Контрольно-счетной палате муниципального района «Нерчинский район», утвержденного решением Совета муниципального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«Нерчинский район» от 23.12.2011 №334, </w:t>
      </w:r>
      <w:r w:rsidR="000E22C5">
        <w:rPr>
          <w:rFonts w:ascii="Times New Roman" w:hAnsi="Times New Roman" w:cs="Times New Roman"/>
          <w:sz w:val="28"/>
          <w:szCs w:val="28"/>
        </w:rPr>
        <w:t xml:space="preserve">пункт 2.2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0E2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12414C">
        <w:rPr>
          <w:rFonts w:ascii="Times New Roman" w:hAnsi="Times New Roman" w:cs="Times New Roman"/>
          <w:sz w:val="28"/>
          <w:szCs w:val="28"/>
        </w:rPr>
        <w:t>Плана работы контрольно-счетной палаты муниципального района «Нерчинский район»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41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председателя КСП МР «Нерчинский район» от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</w:t>
      </w:r>
      <w:r w:rsidR="002318AD">
        <w:rPr>
          <w:rFonts w:ascii="Times New Roman" w:hAnsi="Times New Roman" w:cs="Times New Roman"/>
          <w:sz w:val="28"/>
          <w:szCs w:val="28"/>
        </w:rPr>
        <w:t>:</w:t>
      </w:r>
    </w:p>
    <w:p w:rsidR="00FE2B6B" w:rsidRDefault="00FE2B6B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69" w:type="dxa"/>
        <w:tblInd w:w="-13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843"/>
        <w:gridCol w:w="1997"/>
      </w:tblGrid>
      <w:tr w:rsidR="002318AD" w:rsidRPr="001A0E26" w:rsidTr="009B7097">
        <w:trPr>
          <w:trHeight w:hRule="exact" w:val="4179"/>
        </w:trPr>
        <w:tc>
          <w:tcPr>
            <w:tcW w:w="568" w:type="dxa"/>
            <w:vAlign w:val="bottom"/>
          </w:tcPr>
          <w:p w:rsidR="002318AD" w:rsidRPr="00341B70" w:rsidRDefault="00BA3A80" w:rsidP="000730A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9B7097" w:rsidRPr="00FE2B6B" w:rsidRDefault="00067F1B" w:rsidP="009B7097">
            <w:pPr>
              <w:pStyle w:val="a3"/>
              <w:jc w:val="both"/>
              <w:rPr>
                <w:sz w:val="24"/>
                <w:szCs w:val="24"/>
              </w:rPr>
            </w:pPr>
            <w:r w:rsidRPr="000A73B5">
              <w:t xml:space="preserve">Проверка законности, эффективности и целесообразности использования средств иного межбюджетного трансферта, имеющего целевое назначение на реализацию мероприятий Плана социального развития центров экономического роста Забайкальского края. Капитальный ремонт МБДОУ детский сад </w:t>
            </w:r>
            <w:r>
              <w:t>общеразвивающего вида п. Приисковый</w:t>
            </w:r>
            <w:r w:rsidRPr="00CA4F5B">
              <w:t>.</w:t>
            </w:r>
          </w:p>
        </w:tc>
        <w:tc>
          <w:tcPr>
            <w:tcW w:w="1276" w:type="dxa"/>
          </w:tcPr>
          <w:p w:rsidR="002318AD" w:rsidRPr="00FE2B6B" w:rsidRDefault="00067F1B" w:rsidP="00C7079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30A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067F1B" w:rsidRDefault="002318AD" w:rsidP="00BA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067F1B">
              <w:rPr>
                <w:sz w:val="24"/>
                <w:szCs w:val="24"/>
              </w:rPr>
              <w:t>,</w:t>
            </w:r>
          </w:p>
          <w:p w:rsidR="002318AD" w:rsidRDefault="00067F1B" w:rsidP="00BA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2318AD" w:rsidRPr="001A0E26" w:rsidRDefault="002318AD" w:rsidP="00C7079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18AD" w:rsidRDefault="002318AD" w:rsidP="00BA48A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5097D">
              <w:rPr>
                <w:sz w:val="24"/>
                <w:szCs w:val="24"/>
              </w:rPr>
              <w:t xml:space="preserve">ч. </w:t>
            </w:r>
            <w:r w:rsidR="00C70794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4</w:t>
            </w:r>
            <w:r w:rsidRPr="0005097D">
              <w:rPr>
                <w:sz w:val="24"/>
                <w:szCs w:val="24"/>
              </w:rPr>
              <w:t xml:space="preserve"> ст. 9 Закона 6-ФЗ</w:t>
            </w:r>
          </w:p>
          <w:p w:rsidR="002318AD" w:rsidRPr="001A0E26" w:rsidRDefault="002318AD" w:rsidP="00BA48AA">
            <w:pPr>
              <w:pBdr>
                <w:bar w:val="single" w:sz="4" w:color="auto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7B0D39" w:rsidRPr="00BF5B68" w:rsidRDefault="007B0D39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39" w:rsidRPr="00BF5B68" w:rsidRDefault="007B0D39" w:rsidP="007B0D39">
      <w:pPr>
        <w:pStyle w:val="a3"/>
        <w:ind w:firstLine="2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D39" w:rsidRPr="00BF5B68" w:rsidRDefault="007B0D39" w:rsidP="00013C0B">
      <w:pPr>
        <w:jc w:val="both"/>
        <w:rPr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Председатель КСП МР «Нерчинский </w:t>
      </w:r>
      <w:proofErr w:type="gramStart"/>
      <w:r w:rsidRPr="00BF5B68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BF5B6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   </w:t>
      </w:r>
      <w:r w:rsidR="00673FD2">
        <w:rPr>
          <w:rFonts w:ascii="Times New Roman" w:hAnsi="Times New Roman" w:cs="Times New Roman"/>
          <w:sz w:val="28"/>
          <w:szCs w:val="28"/>
        </w:rPr>
        <w:t>В.С. Цаплина</w:t>
      </w:r>
    </w:p>
    <w:p w:rsidR="00514153" w:rsidRDefault="00514153"/>
    <w:sectPr w:rsidR="00514153" w:rsidSect="006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D39"/>
    <w:rsid w:val="00013C0B"/>
    <w:rsid w:val="00067F1B"/>
    <w:rsid w:val="000730A4"/>
    <w:rsid w:val="00085AD4"/>
    <w:rsid w:val="000D3FC8"/>
    <w:rsid w:val="000E22C5"/>
    <w:rsid w:val="0012414C"/>
    <w:rsid w:val="001945B0"/>
    <w:rsid w:val="002318AD"/>
    <w:rsid w:val="00245BA7"/>
    <w:rsid w:val="002A441F"/>
    <w:rsid w:val="002A62B4"/>
    <w:rsid w:val="002D455F"/>
    <w:rsid w:val="004E2F07"/>
    <w:rsid w:val="00514153"/>
    <w:rsid w:val="005D15E3"/>
    <w:rsid w:val="00655227"/>
    <w:rsid w:val="00673FD2"/>
    <w:rsid w:val="00685CD6"/>
    <w:rsid w:val="00780514"/>
    <w:rsid w:val="007B0D39"/>
    <w:rsid w:val="008A7D2F"/>
    <w:rsid w:val="008C5EAB"/>
    <w:rsid w:val="008D30BE"/>
    <w:rsid w:val="009103A0"/>
    <w:rsid w:val="00920823"/>
    <w:rsid w:val="009B7097"/>
    <w:rsid w:val="00AB0B69"/>
    <w:rsid w:val="00B5533B"/>
    <w:rsid w:val="00BA3A80"/>
    <w:rsid w:val="00BA5CCF"/>
    <w:rsid w:val="00C70794"/>
    <w:rsid w:val="00F34F31"/>
    <w:rsid w:val="00FD352D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7D96"/>
  <w15:docId w15:val="{1FAE9061-53B7-4DA6-9A6B-3F9808A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D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3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2024-05-28T02:57:00Z</cp:lastPrinted>
  <dcterms:created xsi:type="dcterms:W3CDTF">2017-06-19T23:45:00Z</dcterms:created>
  <dcterms:modified xsi:type="dcterms:W3CDTF">2024-05-28T02:57:00Z</dcterms:modified>
</cp:coreProperties>
</file>