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94E5" w14:textId="1FE08AD0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>Информация о приеме заявлений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07.03.2025 г.</w:t>
      </w:r>
    </w:p>
    <w:p w14:paraId="2BCEE140" w14:textId="2746C6B7" w:rsidR="002028A6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97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9397A" w:rsidRPr="0029397A">
        <w:rPr>
          <w:rFonts w:ascii="Times New Roman" w:hAnsi="Times New Roman" w:cs="Times New Roman"/>
          <w:b/>
          <w:bCs/>
          <w:sz w:val="24"/>
          <w:szCs w:val="24"/>
        </w:rPr>
        <w:t>Нерчинск-Верхние Ключи- Нижние Ключи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820C4F" w14:textId="77777777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943F" w14:textId="4C7F54EE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t xml:space="preserve">     </w:t>
      </w:r>
      <w:r>
        <w:t xml:space="preserve">    </w:t>
      </w:r>
      <w:r w:rsidRPr="004F6D92">
        <w:rPr>
          <w:rFonts w:ascii="Times New Roman" w:hAnsi="Times New Roman" w:cs="Times New Roman"/>
        </w:rPr>
        <w:t xml:space="preserve">Наименование уполномоченного органа: Администрация муниципального района «Нерчинский район» Забайкальского края (далее – Администрация). </w:t>
      </w:r>
    </w:p>
    <w:p w14:paraId="10296EAF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Администрации: 673400, Забайкальский край, г. Нерчинск, ул. Шилова,3 </w:t>
      </w:r>
    </w:p>
    <w:p w14:paraId="593658C5" w14:textId="0415E5C6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электронной почты: oit-nerchinsk@mail.ru. </w:t>
      </w:r>
    </w:p>
    <w:p w14:paraId="7C8986B6" w14:textId="1AAD9838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>Контактные телефоны: (30242) 4-32-13</w:t>
      </w:r>
      <w:r>
        <w:rPr>
          <w:rFonts w:ascii="Times New Roman" w:hAnsi="Times New Roman" w:cs="Times New Roman"/>
        </w:rPr>
        <w:t>.</w:t>
      </w:r>
    </w:p>
    <w:p w14:paraId="193F4062" w14:textId="0050834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Муниципальный маршрут регулярных перевозок: </w:t>
      </w:r>
    </w:p>
    <w:p w14:paraId="60E945D1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порядковый номер маршрута – №1; </w:t>
      </w:r>
    </w:p>
    <w:p w14:paraId="57FF9FB4" w14:textId="15446589" w:rsidR="004F6D92" w:rsidRPr="0029397A" w:rsidRDefault="004F6D92" w:rsidP="004F6D9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4F6D92">
        <w:rPr>
          <w:rFonts w:ascii="Times New Roman" w:hAnsi="Times New Roman" w:cs="Times New Roman"/>
        </w:rPr>
        <w:t xml:space="preserve">б) наименование маршрута регулярных перевозок (наименования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маршруту): </w:t>
      </w:r>
      <w:r w:rsidR="0029397A" w:rsidRPr="0029397A">
        <w:rPr>
          <w:rFonts w:ascii="Times New Roman" w:hAnsi="Times New Roman" w:cs="Times New Roman"/>
          <w:b/>
          <w:bCs/>
        </w:rPr>
        <w:t>Нерчинск-Верхние Ключи- Нижние Ключи</w:t>
      </w:r>
      <w:r w:rsidRPr="0029397A">
        <w:rPr>
          <w:rFonts w:ascii="Times New Roman" w:hAnsi="Times New Roman" w:cs="Times New Roman"/>
          <w:b/>
          <w:bCs/>
        </w:rPr>
        <w:t xml:space="preserve">; </w:t>
      </w:r>
    </w:p>
    <w:p w14:paraId="365A6905" w14:textId="22D4F646" w:rsidR="004F6D92" w:rsidRPr="0029397A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в)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пункты: </w:t>
      </w:r>
      <w:r w:rsidR="0029397A" w:rsidRPr="0029397A">
        <w:rPr>
          <w:rFonts w:ascii="Times New Roman" w:hAnsi="Times New Roman" w:cs="Times New Roman"/>
        </w:rPr>
        <w:t>г. Нерчинск, ул. Погодаева, сельское поселение «</w:t>
      </w:r>
      <w:proofErr w:type="spellStart"/>
      <w:r w:rsidR="0029397A" w:rsidRPr="0029397A">
        <w:rPr>
          <w:rFonts w:ascii="Times New Roman" w:hAnsi="Times New Roman" w:cs="Times New Roman"/>
        </w:rPr>
        <w:t>Верхнеключевское</w:t>
      </w:r>
      <w:proofErr w:type="spellEnd"/>
      <w:r w:rsidR="0029397A" w:rsidRPr="0029397A">
        <w:rPr>
          <w:rFonts w:ascii="Times New Roman" w:hAnsi="Times New Roman" w:cs="Times New Roman"/>
        </w:rPr>
        <w:t>», сельское поселение «</w:t>
      </w:r>
      <w:proofErr w:type="spellStart"/>
      <w:r w:rsidR="0029397A" w:rsidRPr="0029397A">
        <w:rPr>
          <w:rFonts w:ascii="Times New Roman" w:hAnsi="Times New Roman" w:cs="Times New Roman"/>
        </w:rPr>
        <w:t>Нижнеключевское</w:t>
      </w:r>
      <w:proofErr w:type="spellEnd"/>
      <w:r w:rsidR="0029397A" w:rsidRPr="0029397A">
        <w:rPr>
          <w:rFonts w:ascii="Times New Roman" w:hAnsi="Times New Roman" w:cs="Times New Roman"/>
        </w:rPr>
        <w:t>»</w:t>
      </w:r>
      <w:r w:rsidRPr="0029397A">
        <w:rPr>
          <w:rFonts w:ascii="Times New Roman" w:hAnsi="Times New Roman" w:cs="Times New Roman"/>
        </w:rPr>
        <w:t xml:space="preserve">; </w:t>
      </w:r>
    </w:p>
    <w:p w14:paraId="66A4F75E" w14:textId="63161D14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г)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автомобильная дорога регионального значения подъезд </w:t>
      </w:r>
      <w:r w:rsidR="000263BD" w:rsidRPr="000263BD">
        <w:rPr>
          <w:rFonts w:ascii="Times New Roman" w:hAnsi="Times New Roman" w:cs="Times New Roman"/>
        </w:rPr>
        <w:t>к с.</w:t>
      </w:r>
      <w:r w:rsidR="000263BD" w:rsidRPr="000263BD">
        <w:rPr>
          <w:rFonts w:ascii="Times New Roman" w:hAnsi="Times New Roman" w:cs="Times New Roman"/>
        </w:rPr>
        <w:t xml:space="preserve"> Верхние Ключи,</w:t>
      </w:r>
      <w:r w:rsidR="000263BD" w:rsidRPr="000263BD">
        <w:rPr>
          <w:rFonts w:ascii="Times New Roman" w:hAnsi="Times New Roman" w:cs="Times New Roman"/>
        </w:rPr>
        <w:t xml:space="preserve"> подъезд к селу Нижние-Ключи</w:t>
      </w:r>
      <w:r w:rsidRPr="000263BD">
        <w:rPr>
          <w:rFonts w:ascii="Times New Roman" w:hAnsi="Times New Roman" w:cs="Times New Roman"/>
        </w:rPr>
        <w:t>;</w:t>
      </w:r>
    </w:p>
    <w:p w14:paraId="22DA0998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 д) вид регулярных перевозок: регулярные перевозки по нерегулируемым тарифам; </w:t>
      </w:r>
    </w:p>
    <w:p w14:paraId="2AE11D9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е) характеристики транспортных средств: автобус не позднее 2015 года выпуска (включительно); </w:t>
      </w:r>
    </w:p>
    <w:p w14:paraId="77135812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D92">
        <w:rPr>
          <w:rFonts w:ascii="Times New Roman" w:hAnsi="Times New Roman" w:cs="Times New Roman"/>
        </w:rPr>
        <w:t xml:space="preserve">класс транспортных средств – малый; </w:t>
      </w:r>
    </w:p>
    <w:p w14:paraId="145B3C89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экологические характеристики транспортных средств – любые; </w:t>
      </w:r>
    </w:p>
    <w:p w14:paraId="02A76D3B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количество транспортных средств – 1 малого класса; </w:t>
      </w:r>
    </w:p>
    <w:p w14:paraId="3F209C63" w14:textId="5078355D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ж) режим работы по муниципальному маршруту - не менее </w:t>
      </w:r>
      <w:r w:rsidR="0029397A">
        <w:rPr>
          <w:rFonts w:ascii="Times New Roman" w:hAnsi="Times New Roman" w:cs="Times New Roman"/>
        </w:rPr>
        <w:t>1-го</w:t>
      </w:r>
      <w:r w:rsidRPr="004F6D92">
        <w:rPr>
          <w:rFonts w:ascii="Times New Roman" w:hAnsi="Times New Roman" w:cs="Times New Roman"/>
        </w:rPr>
        <w:t xml:space="preserve"> рейсов в </w:t>
      </w:r>
      <w:r w:rsidR="0029397A">
        <w:rPr>
          <w:rFonts w:ascii="Times New Roman" w:hAnsi="Times New Roman" w:cs="Times New Roman"/>
        </w:rPr>
        <w:t>неделю</w:t>
      </w:r>
      <w:r w:rsidRPr="004F6D92">
        <w:rPr>
          <w:rFonts w:ascii="Times New Roman" w:hAnsi="Times New Roman" w:cs="Times New Roman"/>
        </w:rPr>
        <w:t>, с предоставлением льготного проезда;</w:t>
      </w:r>
    </w:p>
    <w:p w14:paraId="404E1FE5" w14:textId="198E9EFA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3. Срок подачи заявок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</w:t>
      </w:r>
      <w:r>
        <w:rPr>
          <w:rFonts w:ascii="Times New Roman" w:hAnsi="Times New Roman" w:cs="Times New Roman"/>
        </w:rPr>
        <w:t>07</w:t>
      </w:r>
      <w:r w:rsidR="009775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Pr="004F6D9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до </w:t>
      </w:r>
      <w:r w:rsidR="009775CC">
        <w:rPr>
          <w:rFonts w:ascii="Times New Roman" w:hAnsi="Times New Roman" w:cs="Times New Roman"/>
        </w:rPr>
        <w:t>12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EA5E8D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 приема заявок: Администрация, кабинет №8, кабинет №10. </w:t>
      </w:r>
    </w:p>
    <w:p w14:paraId="506D59B1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Часы работы Администрации: </w:t>
      </w:r>
    </w:p>
    <w:p w14:paraId="1AB3DAC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понедельник – четверг с 08 часов 45 мин. до 18 часов 00 мин.; </w:t>
      </w:r>
    </w:p>
    <w:p w14:paraId="399512B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пятница: с 08 часов 45 мин. до 16 часов 45 мин.; </w:t>
      </w:r>
    </w:p>
    <w:p w14:paraId="315AADD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обеденный перерыв: с 13 часов 00 мин. до 14 часов 00 мин.; </w:t>
      </w:r>
    </w:p>
    <w:p w14:paraId="6F7FBD6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суббота, воскресенье – выходные дни. </w:t>
      </w:r>
    </w:p>
    <w:p w14:paraId="1F624272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рассмотрения заявок: Забайкальский край, г. Нерчинск, ул. Шилова, 3, кабинеты № 8,10 – </w:t>
      </w:r>
      <w:r w:rsidR="009775CC">
        <w:rPr>
          <w:rFonts w:ascii="Times New Roman" w:hAnsi="Times New Roman" w:cs="Times New Roman"/>
        </w:rPr>
        <w:t>13марта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7247C66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подведения итогов: Забайкальский край, г. Нерчинск, ул. Шилова, 3, кабинеты № 8,10 </w:t>
      </w:r>
      <w:r w:rsidR="009775CC">
        <w:rPr>
          <w:rFonts w:ascii="Times New Roman" w:hAnsi="Times New Roman" w:cs="Times New Roman"/>
        </w:rPr>
        <w:t>–</w:t>
      </w:r>
      <w:r w:rsidRPr="004F6D92">
        <w:rPr>
          <w:rFonts w:ascii="Times New Roman" w:hAnsi="Times New Roman" w:cs="Times New Roman"/>
        </w:rPr>
        <w:t xml:space="preserve"> </w:t>
      </w:r>
      <w:r w:rsidR="009775CC">
        <w:rPr>
          <w:rFonts w:ascii="Times New Roman" w:hAnsi="Times New Roman" w:cs="Times New Roman"/>
        </w:rPr>
        <w:t>13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50A1F8F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4. 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состоящую из: </w:t>
      </w:r>
    </w:p>
    <w:p w14:paraId="771CBDD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1) 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14:paraId="4300804B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 наименование юридического лица, фамилия, имя и, если имеется, отчество индивидуального предпринимателя, участников договора простого товарищества; </w:t>
      </w:r>
    </w:p>
    <w:p w14:paraId="76884BC0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ИНН, ОГРН (ОГРНИП); </w:t>
      </w:r>
    </w:p>
    <w:p w14:paraId="6EE18251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место нахождения/место жительства; </w:t>
      </w:r>
    </w:p>
    <w:p w14:paraId="4B00FE1C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контактный телефон, </w:t>
      </w:r>
    </w:p>
    <w:p w14:paraId="555F260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адрес электронной почты. </w:t>
      </w:r>
    </w:p>
    <w:p w14:paraId="0386CDE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наименование муниципального маршрута. </w:t>
      </w:r>
    </w:p>
    <w:p w14:paraId="32B53E4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2) прилагаемых к заявлению следующих документов: </w:t>
      </w:r>
    </w:p>
    <w:p w14:paraId="5B2AD27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lastRenderedPageBreak/>
        <w:t xml:space="preserve">а) 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 </w:t>
      </w:r>
    </w:p>
    <w:p w14:paraId="637EB1B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б) 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 </w:t>
      </w:r>
    </w:p>
    <w:p w14:paraId="66F4A904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4F6D92" w:rsidRPr="004F6D92">
        <w:rPr>
          <w:rFonts w:ascii="Times New Roman" w:hAnsi="Times New Roman" w:cs="Times New Roman"/>
        </w:rP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14:paraId="28B5BDC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4F6D92" w:rsidRPr="004F6D92">
        <w:rPr>
          <w:rFonts w:ascii="Times New Roman" w:hAnsi="Times New Roman" w:cs="Times New Roman"/>
        </w:rPr>
        <w:t xml:space="preserve"> свидетельств о регистрации транспортных средств;</w:t>
      </w:r>
    </w:p>
    <w:p w14:paraId="7C300EE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4F6D92" w:rsidRPr="004F6D92">
        <w:rPr>
          <w:rFonts w:ascii="Times New Roman" w:hAnsi="Times New Roman" w:cs="Times New Roman"/>
        </w:rPr>
        <w:t xml:space="preserve">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правовладение транспортными средствами. </w:t>
      </w:r>
    </w:p>
    <w:p w14:paraId="0BAD5E9E" w14:textId="77777777" w:rsidR="00DD6E5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3) 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 </w:t>
      </w:r>
    </w:p>
    <w:p w14:paraId="0A394335" w14:textId="77777777" w:rsidR="00DD6E5C" w:rsidRDefault="00DD6E5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6D92" w:rsidRPr="004F6D92">
        <w:rPr>
          <w:rFonts w:ascii="Times New Roman" w:hAnsi="Times New Roman" w:cs="Times New Roman"/>
        </w:rPr>
        <w:t xml:space="preserve">В случае если заявка представлена участниками договора простого товарищества, документы, предусмотренные подпунктами «а», «б» подпункта 2 настоящего пункта, представляются в отношении каждого участника договора простого товарищества. </w:t>
      </w:r>
    </w:p>
    <w:p w14:paraId="603B77D9" w14:textId="2BCD9E29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14:paraId="13FABF90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</w:p>
    <w:sectPr w:rsidR="004F6D92" w:rsidRPr="004F6D92" w:rsidSect="009775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4"/>
    <w:rsid w:val="000263BD"/>
    <w:rsid w:val="002028A6"/>
    <w:rsid w:val="0029397A"/>
    <w:rsid w:val="004F6D92"/>
    <w:rsid w:val="00635D89"/>
    <w:rsid w:val="008357E6"/>
    <w:rsid w:val="009775CC"/>
    <w:rsid w:val="00A34504"/>
    <w:rsid w:val="00D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5163"/>
  <w15:chartTrackingRefBased/>
  <w15:docId w15:val="{EDAF4A03-CA9A-4A4A-9BAE-19A9673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2025-03-05T06:25:00Z</dcterms:created>
  <dcterms:modified xsi:type="dcterms:W3CDTF">2025-03-05T06:58:00Z</dcterms:modified>
</cp:coreProperties>
</file>