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8F0" w:rsidRDefault="001D48F0" w:rsidP="001D48F0">
      <w:pPr>
        <w:pStyle w:val="a4"/>
        <w:ind w:right="-2"/>
        <w:rPr>
          <w:rFonts w:asciiTheme="minorHAnsi" w:hAnsiTheme="minorHAnsi"/>
          <w:sz w:val="20"/>
          <w:szCs w:val="20"/>
        </w:rPr>
      </w:pP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D48F0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inline distT="0" distB="0" distL="0" distR="0" wp14:anchorId="0A4F0649" wp14:editId="14B0CAE1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1D48F0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1D48F0">
        <w:rPr>
          <w:rFonts w:ascii="Times New Roman" w:eastAsia="Times New Roman" w:hAnsi="Times New Roman" w:cs="Times New Roman"/>
          <w:b/>
          <w:bCs/>
          <w:sz w:val="28"/>
          <w:szCs w:val="28"/>
        </w:rPr>
        <w:t>«НЕРЧИНСКИЙ РАЙОН» ЗАБАЙКАЛЬСКОГО КРАЯ</w:t>
      </w:r>
    </w:p>
    <w:p w:rsidR="001D48F0" w:rsidRPr="001D48F0" w:rsidRDefault="001D48F0" w:rsidP="00683222">
      <w:pPr>
        <w:pStyle w:val="a4"/>
      </w:pPr>
    </w:p>
    <w:p w:rsidR="001D48F0" w:rsidRPr="001D48F0" w:rsidRDefault="001D48F0" w:rsidP="00683222">
      <w:pPr>
        <w:pStyle w:val="a4"/>
      </w:pP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1D48F0">
        <w:rPr>
          <w:rFonts w:ascii="Times New Roman" w:eastAsia="Times New Roman" w:hAnsi="Times New Roman" w:cs="Times New Roman"/>
          <w:b/>
          <w:bCs/>
          <w:sz w:val="32"/>
          <w:szCs w:val="32"/>
        </w:rPr>
        <w:t>Р  Е</w:t>
      </w:r>
      <w:proofErr w:type="gramEnd"/>
      <w:r w:rsidRPr="001D48F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Ш  Е  Н  И  Е</w:t>
      </w: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1D4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28 февраля</w:t>
      </w:r>
      <w:r w:rsidRPr="001D48F0">
        <w:rPr>
          <w:rFonts w:ascii="Times New Roman" w:eastAsia="Times New Roman" w:hAnsi="Times New Roman" w:cs="Times New Roman"/>
          <w:sz w:val="28"/>
          <w:szCs w:val="28"/>
        </w:rPr>
        <w:t xml:space="preserve"> 2025 года                                                                                     № </w:t>
      </w:r>
    </w:p>
    <w:p w:rsidR="001D48F0" w:rsidRPr="001D48F0" w:rsidRDefault="001D48F0" w:rsidP="001D4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D48F0">
        <w:rPr>
          <w:rFonts w:ascii="Times New Roman" w:eastAsia="Times New Roman" w:hAnsi="Times New Roman" w:cs="Times New Roman"/>
          <w:sz w:val="28"/>
          <w:szCs w:val="28"/>
        </w:rPr>
        <w:t>г. Нерчинск</w:t>
      </w:r>
    </w:p>
    <w:p w:rsidR="001D48F0" w:rsidRPr="00683222" w:rsidRDefault="001D48F0" w:rsidP="00683222">
      <w:pPr>
        <w:pStyle w:val="a4"/>
      </w:pPr>
    </w:p>
    <w:p w:rsidR="001D48F0" w:rsidRPr="00683222" w:rsidRDefault="001D48F0" w:rsidP="00683222">
      <w:pPr>
        <w:pStyle w:val="a4"/>
      </w:pPr>
    </w:p>
    <w:p w:rsidR="001D48F0" w:rsidRPr="00683222" w:rsidRDefault="001D48F0" w:rsidP="00683222">
      <w:pPr>
        <w:pStyle w:val="a4"/>
      </w:pPr>
    </w:p>
    <w:p w:rsidR="001D48F0" w:rsidRDefault="001D48F0" w:rsidP="001D48F0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ходатайстве о награждении наградами Законодательного Собрания</w:t>
      </w:r>
    </w:p>
    <w:p w:rsidR="001D48F0" w:rsidRDefault="001D48F0" w:rsidP="001D48F0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1D48F0" w:rsidRDefault="001D48F0" w:rsidP="001D48F0">
      <w:pPr>
        <w:pStyle w:val="a4"/>
        <w:ind w:right="-2"/>
        <w:rPr>
          <w:sz w:val="20"/>
          <w:szCs w:val="20"/>
        </w:rPr>
      </w:pPr>
    </w:p>
    <w:p w:rsidR="001D48F0" w:rsidRDefault="001D48F0" w:rsidP="001D48F0">
      <w:pPr>
        <w:pStyle w:val="a4"/>
        <w:ind w:right="-2"/>
        <w:rPr>
          <w:sz w:val="20"/>
          <w:szCs w:val="20"/>
        </w:rPr>
      </w:pPr>
    </w:p>
    <w:p w:rsidR="001D48F0" w:rsidRDefault="001D48F0" w:rsidP="001D48F0">
      <w:pPr>
        <w:pStyle w:val="a4"/>
        <w:ind w:right="-2"/>
        <w:rPr>
          <w:sz w:val="20"/>
          <w:szCs w:val="20"/>
        </w:rPr>
      </w:pPr>
    </w:p>
    <w:p w:rsidR="001D48F0" w:rsidRDefault="001D48F0" w:rsidP="001D48F0">
      <w:pPr>
        <w:ind w:right="-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Законом Забайкальского края от 18.02.2009 года № 131-ЗЗК «О наградах в Забайкальском крае», статьей 23 Устава муниципал</w:t>
      </w:r>
      <w:r w:rsidR="00683222">
        <w:rPr>
          <w:rFonts w:ascii="Times New Roman" w:hAnsi="Times New Roman" w:cs="Times New Roman"/>
          <w:sz w:val="28"/>
          <w:szCs w:val="28"/>
        </w:rPr>
        <w:t>ьного района «Нерчинский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222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 </w:t>
      </w:r>
      <w:r w:rsidR="00683222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D48F0" w:rsidRDefault="001D48F0" w:rsidP="001D48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Ходатайствовать перед Законодательным Собранием Забайкальского края о награждении награ</w:t>
      </w:r>
      <w:r w:rsidR="00683222">
        <w:rPr>
          <w:sz w:val="28"/>
          <w:szCs w:val="28"/>
        </w:rPr>
        <w:t xml:space="preserve">дами Законодательного Собрания </w:t>
      </w:r>
      <w:r>
        <w:rPr>
          <w:sz w:val="28"/>
          <w:szCs w:val="28"/>
        </w:rPr>
        <w:t xml:space="preserve">Забайкальского </w:t>
      </w:r>
      <w:r w:rsidRPr="00AB0EE8">
        <w:rPr>
          <w:sz w:val="28"/>
          <w:szCs w:val="28"/>
        </w:rPr>
        <w:t>края</w:t>
      </w:r>
      <w:r w:rsidR="0005620D">
        <w:rPr>
          <w:sz w:val="28"/>
          <w:szCs w:val="28"/>
        </w:rPr>
        <w:t>:</w:t>
      </w:r>
    </w:p>
    <w:p w:rsidR="00683222" w:rsidRPr="00683222" w:rsidRDefault="005B007F" w:rsidP="0068322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3222">
        <w:rPr>
          <w:rFonts w:ascii="Times New Roman" w:hAnsi="Times New Roman" w:cs="Times New Roman"/>
          <w:sz w:val="28"/>
          <w:szCs w:val="28"/>
        </w:rPr>
        <w:t xml:space="preserve">) </w:t>
      </w:r>
      <w:r w:rsidR="00683222" w:rsidRPr="00683222">
        <w:rPr>
          <w:rFonts w:ascii="Times New Roman" w:hAnsi="Times New Roman" w:cs="Times New Roman"/>
          <w:sz w:val="28"/>
          <w:szCs w:val="28"/>
        </w:rPr>
        <w:t>Знаком отличия Законодательного Собрания Забайкальского края                     "За вклад в развитие Забайкальского края":</w:t>
      </w:r>
    </w:p>
    <w:p w:rsidR="00683222" w:rsidRPr="00683222" w:rsidRDefault="00683222" w:rsidP="00683222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83222">
        <w:rPr>
          <w:rFonts w:ascii="Times New Roman" w:hAnsi="Times New Roman" w:cs="Times New Roman"/>
          <w:sz w:val="28"/>
          <w:szCs w:val="28"/>
        </w:rPr>
        <w:t xml:space="preserve"> – </w:t>
      </w:r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Кудрявцеву Татьяну Ивановну, директора МБОУ СОШ № 9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>г. Нерчинска;</w:t>
      </w:r>
    </w:p>
    <w:p w:rsidR="00683222" w:rsidRPr="00683222" w:rsidRDefault="00683222" w:rsidP="00683222">
      <w:pPr>
        <w:spacing w:after="0" w:line="240" w:lineRule="auto"/>
        <w:ind w:right="-2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83222">
        <w:rPr>
          <w:rFonts w:ascii="Times New Roman" w:hAnsi="Times New Roman" w:cs="Times New Roman"/>
          <w:sz w:val="28"/>
          <w:szCs w:val="28"/>
        </w:rPr>
        <w:t>–</w:t>
      </w:r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>Эпова</w:t>
      </w:r>
      <w:proofErr w:type="spellEnd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Александра Евгеньевича, учителя МБОУ СОШ </w:t>
      </w:r>
      <w:proofErr w:type="spellStart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>п.с.т</w:t>
      </w:r>
      <w:proofErr w:type="spellEnd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>. Заречный Нерчинского района.</w:t>
      </w:r>
    </w:p>
    <w:p w:rsidR="005B007F" w:rsidRDefault="005B007F" w:rsidP="005B0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683222">
        <w:rPr>
          <w:rFonts w:ascii="Times New Roman" w:hAnsi="Times New Roman" w:cs="Times New Roman"/>
          <w:sz w:val="28"/>
          <w:szCs w:val="28"/>
        </w:rPr>
        <w:t xml:space="preserve">) Почетной грамотой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Pr="00683222">
        <w:rPr>
          <w:rFonts w:ascii="Times New Roman" w:hAnsi="Times New Roman" w:cs="Times New Roman"/>
          <w:sz w:val="28"/>
          <w:szCs w:val="28"/>
        </w:rPr>
        <w:t xml:space="preserve"> Забайкальского края - </w:t>
      </w:r>
      <w:proofErr w:type="spellStart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>Ораеву</w:t>
      </w:r>
      <w:proofErr w:type="spellEnd"/>
      <w:r w:rsidRPr="006832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Наталью Валерьевну, начальника Управления образования адми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нистрации МР «Нерчинский район».</w:t>
      </w:r>
    </w:p>
    <w:p w:rsidR="001D48F0" w:rsidRDefault="001D48F0" w:rsidP="00683222">
      <w:pPr>
        <w:pStyle w:val="a4"/>
        <w:ind w:right="-2"/>
        <w:jc w:val="both"/>
        <w:rPr>
          <w:sz w:val="28"/>
          <w:szCs w:val="28"/>
        </w:rPr>
      </w:pPr>
    </w:p>
    <w:p w:rsidR="001D48F0" w:rsidRDefault="001D48F0" w:rsidP="001D48F0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2. Необходимые для награждения документы направить в Законодательное Собрание Забайкальского края.</w:t>
      </w:r>
    </w:p>
    <w:p w:rsidR="00683222" w:rsidRPr="00372BC5" w:rsidRDefault="00683222" w:rsidP="001D48F0">
      <w:pPr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8F0" w:rsidRDefault="001D48F0" w:rsidP="001D48F0">
      <w:pPr>
        <w:pStyle w:val="a4"/>
        <w:ind w:left="-142" w:right="-2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 района</w:t>
      </w:r>
    </w:p>
    <w:p w:rsidR="001D48F0" w:rsidRDefault="001D48F0" w:rsidP="001D48F0">
      <w:pPr>
        <w:pStyle w:val="a4"/>
        <w:ind w:left="-142" w:right="-2"/>
        <w:rPr>
          <w:sz w:val="28"/>
          <w:szCs w:val="28"/>
        </w:rPr>
      </w:pPr>
      <w:r>
        <w:rPr>
          <w:sz w:val="28"/>
          <w:szCs w:val="28"/>
        </w:rPr>
        <w:t xml:space="preserve">«Нерчинский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С.В.Эпова</w:t>
      </w:r>
      <w:proofErr w:type="spellEnd"/>
    </w:p>
    <w:p w:rsidR="00174303" w:rsidRDefault="005B007F"/>
    <w:sectPr w:rsidR="00174303" w:rsidSect="00683222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D0"/>
    <w:rsid w:val="0005620D"/>
    <w:rsid w:val="001D48F0"/>
    <w:rsid w:val="005B007F"/>
    <w:rsid w:val="00683222"/>
    <w:rsid w:val="0074425D"/>
    <w:rsid w:val="008A4AD0"/>
    <w:rsid w:val="00943471"/>
    <w:rsid w:val="00B8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21C12-E721-42EA-B85B-9B7738F3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8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D48F0"/>
    <w:rPr>
      <w:rFonts w:ascii="Times New Roman" w:hAnsi="Times New Roman" w:cs="Times New Roman"/>
    </w:rPr>
  </w:style>
  <w:style w:type="paragraph" w:styleId="a4">
    <w:name w:val="No Spacing"/>
    <w:basedOn w:val="a"/>
    <w:link w:val="a3"/>
    <w:uiPriority w:val="1"/>
    <w:qFormat/>
    <w:rsid w:val="001D48F0"/>
    <w:pPr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8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322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6</cp:revision>
  <cp:lastPrinted>2025-02-18T06:29:00Z</cp:lastPrinted>
  <dcterms:created xsi:type="dcterms:W3CDTF">2025-02-13T06:35:00Z</dcterms:created>
  <dcterms:modified xsi:type="dcterms:W3CDTF">2025-02-18T06:29:00Z</dcterms:modified>
</cp:coreProperties>
</file>