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5B" w:rsidRPr="006022BB" w:rsidRDefault="00BA1063" w:rsidP="00FF5F97">
      <w:pPr>
        <w:pStyle w:val="a3"/>
        <w:shd w:val="clear" w:color="auto" w:fill="FFFFFF"/>
        <w:spacing w:before="0" w:beforeAutospacing="0" w:after="376" w:afterAutospacing="0" w:line="326" w:lineRule="atLeast"/>
        <w:jc w:val="both"/>
        <w:rPr>
          <w:rStyle w:val="a4"/>
          <w:rFonts w:ascii="Arial" w:hAnsi="Arial" w:cs="Arial"/>
          <w:i/>
          <w:color w:val="000000" w:themeColor="text1"/>
          <w:sz w:val="28"/>
          <w:szCs w:val="28"/>
          <w:u w:val="single"/>
        </w:rPr>
      </w:pPr>
      <w:r w:rsidRPr="006022BB">
        <w:rPr>
          <w:rStyle w:val="a4"/>
          <w:rFonts w:ascii="Arial" w:hAnsi="Arial" w:cs="Arial"/>
          <w:i/>
          <w:color w:val="000000" w:themeColor="text1"/>
          <w:sz w:val="28"/>
          <w:szCs w:val="28"/>
          <w:u w:val="single"/>
        </w:rPr>
        <w:t xml:space="preserve">Приглашение на Международный фестиваль «75 мастеровых» </w:t>
      </w:r>
    </w:p>
    <w:p w:rsidR="00BA1063" w:rsidRDefault="00BA1063" w:rsidP="006022BB">
      <w:pPr>
        <w:pStyle w:val="a3"/>
        <w:shd w:val="clear" w:color="auto" w:fill="FFFFFF"/>
        <w:spacing w:before="0" w:beforeAutospacing="0" w:after="376" w:afterAutospacing="0" w:line="326" w:lineRule="atLeast"/>
        <w:jc w:val="center"/>
        <w:rPr>
          <w:rStyle w:val="a4"/>
          <w:rFonts w:ascii="Arial" w:hAnsi="Arial" w:cs="Arial"/>
          <w:color w:val="545454"/>
          <w:sz w:val="21"/>
          <w:szCs w:val="21"/>
        </w:rPr>
      </w:pPr>
      <w:r>
        <w:rPr>
          <w:rFonts w:ascii="Arial" w:hAnsi="Arial" w:cs="Arial"/>
          <w:b/>
          <w:bCs/>
          <w:noProof/>
          <w:color w:val="545454"/>
          <w:sz w:val="21"/>
          <w:szCs w:val="21"/>
        </w:rPr>
        <w:drawing>
          <wp:inline distT="0" distB="0" distL="0" distR="0">
            <wp:extent cx="2611413" cy="1937395"/>
            <wp:effectExtent l="19050" t="0" r="0" b="0"/>
            <wp:docPr id="1" name="Рисунок 1" descr="C:\Users\user\Desktop\фестивал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естиваль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86" cy="194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545454"/>
          <w:sz w:val="21"/>
          <w:szCs w:val="21"/>
        </w:rPr>
        <w:drawing>
          <wp:inline distT="0" distB="0" distL="0" distR="0">
            <wp:extent cx="2382956" cy="1932822"/>
            <wp:effectExtent l="19050" t="0" r="0" b="0"/>
            <wp:docPr id="4" name="Рисунок 2" descr="C:\Users\user\Desktop\фестивал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естиваль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597" cy="1934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063" w:rsidRDefault="00BA1063" w:rsidP="006022BB">
      <w:pPr>
        <w:pStyle w:val="a3"/>
        <w:shd w:val="clear" w:color="auto" w:fill="FFFFFF"/>
        <w:tabs>
          <w:tab w:val="left" w:pos="8931"/>
          <w:tab w:val="left" w:pos="9356"/>
        </w:tabs>
        <w:spacing w:before="0" w:beforeAutospacing="0" w:after="376" w:afterAutospacing="0" w:line="326" w:lineRule="atLeast"/>
        <w:jc w:val="center"/>
        <w:rPr>
          <w:rStyle w:val="a4"/>
          <w:rFonts w:ascii="Arial" w:hAnsi="Arial" w:cs="Arial"/>
          <w:color w:val="545454"/>
          <w:sz w:val="21"/>
          <w:szCs w:val="21"/>
        </w:rPr>
      </w:pPr>
      <w:r>
        <w:rPr>
          <w:rFonts w:ascii="Arial" w:hAnsi="Arial" w:cs="Arial"/>
          <w:b/>
          <w:bCs/>
          <w:noProof/>
          <w:color w:val="545454"/>
          <w:sz w:val="21"/>
          <w:szCs w:val="21"/>
        </w:rPr>
        <w:drawing>
          <wp:inline distT="0" distB="0" distL="0" distR="0">
            <wp:extent cx="5070030" cy="3466306"/>
            <wp:effectExtent l="19050" t="0" r="0" b="0"/>
            <wp:docPr id="3" name="Рисунок 3" descr="C:\Users\user\Desktop\фестиваль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естиваль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67" cy="347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063" w:rsidRPr="006022BB" w:rsidRDefault="00BA1063" w:rsidP="00FF5F97">
      <w:pPr>
        <w:pStyle w:val="a3"/>
        <w:shd w:val="clear" w:color="auto" w:fill="FFFFFF"/>
        <w:spacing w:before="0" w:beforeAutospacing="0" w:after="376" w:afterAutospacing="0" w:line="326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6022BB">
        <w:rPr>
          <w:rStyle w:val="a4"/>
          <w:rFonts w:ascii="Arial" w:hAnsi="Arial" w:cs="Arial"/>
          <w:color w:val="000000" w:themeColor="text1"/>
          <w:sz w:val="21"/>
          <w:szCs w:val="21"/>
        </w:rPr>
        <w:t>Международн</w:t>
      </w:r>
      <w:r w:rsidR="00CE2C5B" w:rsidRPr="006022BB">
        <w:rPr>
          <w:rStyle w:val="a4"/>
          <w:rFonts w:ascii="Arial" w:hAnsi="Arial" w:cs="Arial"/>
          <w:color w:val="000000" w:themeColor="text1"/>
          <w:sz w:val="21"/>
          <w:szCs w:val="21"/>
        </w:rPr>
        <w:t>ая ярмарка-фестиваль фольклора и ремесел</w:t>
      </w:r>
      <w:r w:rsidRPr="006022BB">
        <w:rPr>
          <w:rStyle w:val="a4"/>
          <w:rFonts w:ascii="Arial" w:hAnsi="Arial" w:cs="Arial"/>
          <w:color w:val="000000" w:themeColor="text1"/>
          <w:sz w:val="21"/>
          <w:szCs w:val="21"/>
        </w:rPr>
        <w:t xml:space="preserve"> «75 мастеровых» пройдёт в Забайкальском крае с 27 по 29 июня</w:t>
      </w:r>
      <w:r w:rsidR="00CE2C5B" w:rsidRPr="006022BB">
        <w:rPr>
          <w:rStyle w:val="a4"/>
          <w:rFonts w:ascii="Arial" w:hAnsi="Arial" w:cs="Arial"/>
          <w:color w:val="000000" w:themeColor="text1"/>
          <w:sz w:val="21"/>
          <w:szCs w:val="21"/>
        </w:rPr>
        <w:t xml:space="preserve"> 2025 года в </w:t>
      </w:r>
      <w:proofErr w:type="spellStart"/>
      <w:r w:rsidR="00CE2C5B" w:rsidRPr="006022BB">
        <w:rPr>
          <w:rStyle w:val="a4"/>
          <w:rFonts w:ascii="Arial" w:hAnsi="Arial" w:cs="Arial"/>
          <w:color w:val="000000" w:themeColor="text1"/>
          <w:sz w:val="21"/>
          <w:szCs w:val="21"/>
        </w:rPr>
        <w:t>Улётовском</w:t>
      </w:r>
      <w:proofErr w:type="spellEnd"/>
      <w:r w:rsidR="00CE2C5B" w:rsidRPr="006022BB">
        <w:rPr>
          <w:rStyle w:val="a4"/>
          <w:rFonts w:ascii="Arial" w:hAnsi="Arial" w:cs="Arial"/>
          <w:color w:val="000000" w:themeColor="text1"/>
          <w:sz w:val="21"/>
          <w:szCs w:val="21"/>
        </w:rPr>
        <w:t xml:space="preserve"> муниципальном округе Забайкальского края на территории природного парка «</w:t>
      </w:r>
      <w:proofErr w:type="spellStart"/>
      <w:r w:rsidR="00CE2C5B" w:rsidRPr="006022BB">
        <w:rPr>
          <w:rStyle w:val="a4"/>
          <w:rFonts w:ascii="Arial" w:hAnsi="Arial" w:cs="Arial"/>
          <w:color w:val="000000" w:themeColor="text1"/>
          <w:sz w:val="21"/>
          <w:szCs w:val="21"/>
        </w:rPr>
        <w:t>Арей</w:t>
      </w:r>
      <w:proofErr w:type="spellEnd"/>
      <w:r w:rsidR="006022BB">
        <w:rPr>
          <w:rStyle w:val="a4"/>
          <w:rFonts w:ascii="Arial" w:hAnsi="Arial" w:cs="Arial"/>
          <w:color w:val="000000" w:themeColor="text1"/>
          <w:sz w:val="21"/>
          <w:szCs w:val="21"/>
        </w:rPr>
        <w:t>»</w:t>
      </w:r>
      <w:r w:rsidRPr="006022BB">
        <w:rPr>
          <w:rStyle w:val="a4"/>
          <w:rFonts w:ascii="Arial" w:hAnsi="Arial" w:cs="Arial"/>
          <w:color w:val="000000" w:themeColor="text1"/>
          <w:sz w:val="21"/>
          <w:szCs w:val="21"/>
        </w:rPr>
        <w:t>.</w:t>
      </w:r>
      <w:r w:rsidR="00FF5F97" w:rsidRPr="006022BB">
        <w:rPr>
          <w:rStyle w:val="a4"/>
          <w:rFonts w:ascii="Arial" w:hAnsi="Arial" w:cs="Arial"/>
          <w:color w:val="000000" w:themeColor="text1"/>
          <w:sz w:val="21"/>
          <w:szCs w:val="21"/>
        </w:rPr>
        <w:t xml:space="preserve"> Приглашаем принять участие представителей туристической отрасли, малого и среднего бизнеса, осуществляющие деятельность в сфере изготовления сувенирной продукции и народных художественных промыслов. </w:t>
      </w:r>
    </w:p>
    <w:p w:rsidR="00BA1063" w:rsidRPr="006022BB" w:rsidRDefault="00BA1063" w:rsidP="00FF5F97">
      <w:pPr>
        <w:pStyle w:val="a3"/>
        <w:shd w:val="clear" w:color="auto" w:fill="FFFFFF"/>
        <w:spacing w:before="0" w:beforeAutospacing="0" w:after="376" w:afterAutospacing="0" w:line="326" w:lineRule="atLeast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6022BB">
        <w:rPr>
          <w:rFonts w:ascii="Arial" w:hAnsi="Arial" w:cs="Arial"/>
          <w:b/>
          <w:color w:val="000000" w:themeColor="text1"/>
          <w:sz w:val="21"/>
          <w:szCs w:val="21"/>
        </w:rPr>
        <w:t xml:space="preserve">Демонстрировать своё творчество будут мастера по ткачеству, плетению кружева, изготовлению кукол, </w:t>
      </w:r>
      <w:proofErr w:type="spellStart"/>
      <w:r w:rsidRPr="006022BB">
        <w:rPr>
          <w:rFonts w:ascii="Arial" w:hAnsi="Arial" w:cs="Arial"/>
          <w:b/>
          <w:color w:val="000000" w:themeColor="text1"/>
          <w:sz w:val="21"/>
          <w:szCs w:val="21"/>
        </w:rPr>
        <w:t>бисероплетению</w:t>
      </w:r>
      <w:proofErr w:type="spellEnd"/>
      <w:r w:rsidRPr="006022BB">
        <w:rPr>
          <w:rFonts w:ascii="Arial" w:hAnsi="Arial" w:cs="Arial"/>
          <w:b/>
          <w:color w:val="000000" w:themeColor="text1"/>
          <w:sz w:val="21"/>
          <w:szCs w:val="21"/>
        </w:rPr>
        <w:t>, рисованию, резьбе по дереву или кости.</w:t>
      </w:r>
    </w:p>
    <w:p w:rsidR="00CE2C5B" w:rsidRPr="006022BB" w:rsidRDefault="00CE2C5B" w:rsidP="00FF5F97">
      <w:pPr>
        <w:pStyle w:val="a3"/>
        <w:shd w:val="clear" w:color="auto" w:fill="FFFFFF"/>
        <w:spacing w:before="0" w:beforeAutospacing="0" w:after="376" w:afterAutospacing="0" w:line="326" w:lineRule="atLeast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6022BB">
        <w:rPr>
          <w:rFonts w:ascii="Arial" w:hAnsi="Arial" w:cs="Arial"/>
          <w:b/>
          <w:color w:val="000000" w:themeColor="text1"/>
          <w:sz w:val="21"/>
          <w:szCs w:val="21"/>
        </w:rPr>
        <w:t>Также гостей и участников ждут увлекательные интерактивные площадки, насыщенная концертная программа и многое другое</w:t>
      </w:r>
    </w:p>
    <w:p w:rsidR="00DC64ED" w:rsidRPr="006022BB" w:rsidRDefault="00FF5F97" w:rsidP="006022BB">
      <w:pPr>
        <w:shd w:val="clear" w:color="auto" w:fill="FFFFFF"/>
        <w:spacing w:after="250" w:line="501" w:lineRule="atLeast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45"/>
          <w:szCs w:val="45"/>
          <w:lang w:eastAsia="ru-RU"/>
        </w:rPr>
      </w:pPr>
      <w:r>
        <w:rPr>
          <w:rFonts w:ascii="Segoe UI" w:eastAsia="Times New Roman" w:hAnsi="Segoe UI" w:cs="Segoe UI"/>
          <w:b/>
          <w:bCs/>
          <w:spacing w:val="5"/>
          <w:kern w:val="36"/>
          <w:sz w:val="45"/>
          <w:szCs w:val="45"/>
          <w:lang w:eastAsia="ru-RU"/>
        </w:rPr>
        <w:t xml:space="preserve">          </w:t>
      </w:r>
      <w:r w:rsidRPr="006F4475">
        <w:rPr>
          <w:rFonts w:ascii="Segoe UI" w:eastAsia="Times New Roman" w:hAnsi="Segoe UI" w:cs="Segoe UI"/>
          <w:b/>
          <w:bCs/>
          <w:spacing w:val="5"/>
          <w:kern w:val="36"/>
          <w:sz w:val="45"/>
          <w:szCs w:val="45"/>
          <w:lang w:eastAsia="ru-RU"/>
        </w:rPr>
        <w:t>МЫ ЖДЕМ ВАС НА АРЕЕ</w:t>
      </w:r>
    </w:p>
    <w:sectPr w:rsidR="00DC64ED" w:rsidRPr="006022BB" w:rsidSect="006022B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4475"/>
    <w:rsid w:val="005B29F6"/>
    <w:rsid w:val="006022BB"/>
    <w:rsid w:val="006F4475"/>
    <w:rsid w:val="00801B4E"/>
    <w:rsid w:val="00BA1063"/>
    <w:rsid w:val="00CE2C5B"/>
    <w:rsid w:val="00DC64ED"/>
    <w:rsid w:val="00FF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ED"/>
  </w:style>
  <w:style w:type="paragraph" w:styleId="1">
    <w:name w:val="heading 1"/>
    <w:basedOn w:val="a"/>
    <w:link w:val="10"/>
    <w:uiPriority w:val="9"/>
    <w:qFormat/>
    <w:rsid w:val="006F4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tent--article-info-blocklongformat-xq">
    <w:name w:val="content--article-info-block__longformat-xq"/>
    <w:basedOn w:val="a0"/>
    <w:rsid w:val="006F4475"/>
  </w:style>
  <w:style w:type="paragraph" w:customStyle="1" w:styleId="content--common-blockblock-3u">
    <w:name w:val="content--common-block__block-3u"/>
    <w:basedOn w:val="a"/>
    <w:rsid w:val="006F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0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05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88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4576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11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8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2025-06-03T03:24:00Z</dcterms:created>
  <dcterms:modified xsi:type="dcterms:W3CDTF">2025-06-03T05:57:00Z</dcterms:modified>
</cp:coreProperties>
</file>