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7E" w:rsidRDefault="00E72D7E" w:rsidP="00E72D7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4342857" r:id="rId6"/>
        </w:object>
      </w:r>
    </w:p>
    <w:p w:rsidR="00E72D7E" w:rsidRDefault="00E72D7E" w:rsidP="00E72D7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E72D7E" w:rsidRDefault="00E72D7E" w:rsidP="00E72D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E72D7E" w:rsidRDefault="00E72D7E" w:rsidP="00E72D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r w:rsidR="005461B8">
        <w:rPr>
          <w:sz w:val="24"/>
          <w:szCs w:val="24"/>
        </w:rPr>
        <w:t>одно</w:t>
      </w:r>
      <w:r>
        <w:rPr>
          <w:sz w:val="24"/>
          <w:szCs w:val="24"/>
        </w:rPr>
        <w:t>мандатного избирательного округа №</w:t>
      </w:r>
      <w:r w:rsidR="005461B8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E72D7E" w:rsidRDefault="00E72D7E" w:rsidP="00E72D7E">
      <w:pPr>
        <w:pStyle w:val="1"/>
        <w:rPr>
          <w:bCs w:val="0"/>
        </w:rPr>
      </w:pPr>
    </w:p>
    <w:p w:rsidR="00E72D7E" w:rsidRDefault="00E72D7E" w:rsidP="00E72D7E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2F471A" w:rsidRDefault="002F471A" w:rsidP="002F471A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2F471A" w:rsidRPr="002D7FFB" w:rsidRDefault="002F471A" w:rsidP="002F471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E72D7E">
        <w:rPr>
          <w:rFonts w:ascii="Times New Roman" w:hAnsi="Times New Roman"/>
          <w:sz w:val="24"/>
          <w:szCs w:val="24"/>
        </w:rPr>
        <w:t>1</w:t>
      </w:r>
      <w:r w:rsidR="009548A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" </w:t>
      </w:r>
      <w:r w:rsidR="00E72D7E">
        <w:rPr>
          <w:rFonts w:ascii="Times New Roman" w:hAnsi="Times New Roman"/>
          <w:sz w:val="24"/>
          <w:szCs w:val="24"/>
        </w:rPr>
        <w:t xml:space="preserve">июля </w:t>
      </w:r>
      <w:r>
        <w:rPr>
          <w:rFonts w:ascii="Times New Roman" w:hAnsi="Times New Roman"/>
          <w:sz w:val="24"/>
          <w:szCs w:val="24"/>
        </w:rPr>
        <w:t>20</w:t>
      </w:r>
      <w:r w:rsidR="00E72D7E">
        <w:rPr>
          <w:rFonts w:ascii="Times New Roman" w:hAnsi="Times New Roman"/>
          <w:sz w:val="24"/>
          <w:szCs w:val="24"/>
        </w:rPr>
        <w:t>25</w:t>
      </w:r>
      <w:r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№ </w:t>
      </w:r>
      <w:r w:rsidR="009548A3">
        <w:rPr>
          <w:rFonts w:ascii="Times New Roman" w:hAnsi="Times New Roman"/>
          <w:sz w:val="24"/>
          <w:szCs w:val="24"/>
        </w:rPr>
        <w:t>90</w:t>
      </w:r>
      <w:r w:rsidR="00E72D7E">
        <w:rPr>
          <w:rFonts w:ascii="Times New Roman" w:hAnsi="Times New Roman"/>
          <w:sz w:val="24"/>
          <w:szCs w:val="24"/>
        </w:rPr>
        <w:t>/</w:t>
      </w:r>
      <w:r w:rsidR="009548A3">
        <w:rPr>
          <w:rFonts w:ascii="Times New Roman" w:hAnsi="Times New Roman"/>
          <w:sz w:val="24"/>
          <w:szCs w:val="24"/>
        </w:rPr>
        <w:t>180-5</w:t>
      </w:r>
    </w:p>
    <w:p w:rsidR="002F471A" w:rsidRDefault="002F471A" w:rsidP="002F471A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5461B8">
        <w:rPr>
          <w:rFonts w:ascii="Times New Roman" w:hAnsi="Times New Roman"/>
          <w:b/>
          <w:bCs/>
          <w:color w:val="000000"/>
        </w:rPr>
        <w:t>Гладышева Валерия Ивановича</w:t>
      </w:r>
      <w:r w:rsidRPr="002D7FFB">
        <w:rPr>
          <w:rFonts w:ascii="Times New Roman" w:hAnsi="Times New Roman"/>
          <w:b/>
          <w:bCs/>
          <w:color w:val="000000"/>
        </w:rPr>
        <w:t xml:space="preserve">, </w:t>
      </w:r>
    </w:p>
    <w:p w:rsidR="002F471A" w:rsidRDefault="002F471A" w:rsidP="002F471A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>выдвинуто</w:t>
      </w:r>
      <w:r w:rsidR="005461B8">
        <w:rPr>
          <w:rFonts w:ascii="Times New Roman" w:hAnsi="Times New Roman"/>
          <w:b/>
          <w:bCs/>
          <w:color w:val="000000"/>
        </w:rPr>
        <w:t>го</w:t>
      </w:r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депутатов </w:t>
      </w:r>
      <w:r w:rsidR="00E72D7E">
        <w:rPr>
          <w:rFonts w:ascii="Times New Roman" w:hAnsi="Times New Roman"/>
          <w:b/>
          <w:bCs/>
          <w:color w:val="000000"/>
        </w:rPr>
        <w:t xml:space="preserve"> Совета первого созыва Нерчинского муниципального округа Забайкальского края</w:t>
      </w:r>
      <w:proofErr w:type="gramEnd"/>
      <w:r w:rsidR="007774B1">
        <w:rPr>
          <w:rFonts w:ascii="Times New Roman" w:hAnsi="Times New Roman"/>
          <w:b/>
          <w:bCs/>
          <w:color w:val="000000"/>
        </w:rPr>
        <w:t xml:space="preserve"> по одномандатно</w:t>
      </w:r>
      <w:r w:rsidR="009548A3">
        <w:rPr>
          <w:rFonts w:ascii="Times New Roman" w:hAnsi="Times New Roman"/>
          <w:b/>
          <w:bCs/>
          <w:color w:val="000000"/>
        </w:rPr>
        <w:t>му</w:t>
      </w:r>
      <w:r w:rsidR="007774B1">
        <w:rPr>
          <w:rFonts w:ascii="Times New Roman" w:hAnsi="Times New Roman"/>
          <w:b/>
          <w:bCs/>
          <w:color w:val="000000"/>
        </w:rPr>
        <w:t xml:space="preserve"> избирательному округу №1</w:t>
      </w:r>
    </w:p>
    <w:p w:rsidR="00156A07" w:rsidRDefault="00156A07" w:rsidP="00E72D7E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2F471A" w:rsidRPr="00417D39" w:rsidRDefault="005461B8" w:rsidP="00A607A5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Гладышев В.И.</w:t>
      </w:r>
      <w:r w:rsidR="002F471A" w:rsidRPr="002D7FFB">
        <w:rPr>
          <w:rFonts w:ascii="Times New Roman" w:hAnsi="Times New Roman"/>
          <w:color w:val="000000"/>
        </w:rPr>
        <w:t xml:space="preserve"> выдвинут кандидатом на выборах </w:t>
      </w:r>
      <w:proofErr w:type="gramStart"/>
      <w:r w:rsidR="002F471A" w:rsidRPr="002D7FFB">
        <w:rPr>
          <w:rFonts w:ascii="Times New Roman" w:hAnsi="Times New Roman"/>
          <w:color w:val="000000"/>
        </w:rPr>
        <w:t>депутатов</w:t>
      </w:r>
      <w:r w:rsidR="00A607A5">
        <w:rPr>
          <w:rFonts w:ascii="Times New Roman" w:hAnsi="Times New Roman"/>
          <w:color w:val="000000"/>
        </w:rPr>
        <w:t xml:space="preserve"> </w:t>
      </w:r>
      <w:r w:rsidR="00E72D7E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9548A3">
        <w:rPr>
          <w:rFonts w:ascii="Times New Roman" w:hAnsi="Times New Roman"/>
          <w:bCs/>
          <w:color w:val="000000"/>
        </w:rPr>
        <w:t xml:space="preserve"> </w:t>
      </w:r>
      <w:r w:rsidR="00A607A5">
        <w:rPr>
          <w:rFonts w:ascii="Times New Roman" w:hAnsi="Times New Roman"/>
          <w:bCs/>
          <w:color w:val="000000"/>
        </w:rPr>
        <w:t xml:space="preserve">по одномандатному избирательному округу №1 </w:t>
      </w:r>
      <w:r w:rsidR="00BF3408">
        <w:rPr>
          <w:rFonts w:ascii="Times New Roman" w:hAnsi="Times New Roman"/>
          <w:bCs/>
          <w:color w:val="000000"/>
        </w:rPr>
        <w:t xml:space="preserve">в </w:t>
      </w:r>
      <w:r w:rsidR="002F471A" w:rsidRPr="002D7FFB">
        <w:rPr>
          <w:rFonts w:ascii="Times New Roman" w:hAnsi="Times New Roman"/>
          <w:color w:val="000000"/>
        </w:rPr>
        <w:t>порядке самовыдви</w:t>
      </w:r>
      <w:r w:rsidR="002F471A" w:rsidRPr="002D7FFB">
        <w:rPr>
          <w:rFonts w:ascii="Times New Roman" w:hAnsi="Times New Roman"/>
          <w:color w:val="000000"/>
        </w:rPr>
        <w:softHyphen/>
        <w:t>жения.</w:t>
      </w:r>
    </w:p>
    <w:p w:rsidR="002F471A" w:rsidRPr="00F2467C" w:rsidRDefault="002F471A" w:rsidP="002F471A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2F471A" w:rsidRPr="00F2467C" w:rsidRDefault="002F471A" w:rsidP="00E72D7E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5461B8">
        <w:rPr>
          <w:rFonts w:ascii="Times New Roman" w:hAnsi="Times New Roman"/>
          <w:color w:val="000000"/>
        </w:rPr>
        <w:t>Гладышевым В.И.</w:t>
      </w:r>
      <w:r w:rsidR="009548A3">
        <w:rPr>
          <w:rFonts w:ascii="Times New Roman" w:hAnsi="Times New Roman"/>
          <w:color w:val="000000"/>
        </w:rPr>
        <w:t xml:space="preserve"> </w:t>
      </w:r>
      <w:r w:rsidR="00E72D7E">
        <w:rPr>
          <w:rFonts w:ascii="Times New Roman" w:hAnsi="Times New Roman"/>
          <w:color w:val="000000"/>
        </w:rPr>
        <w:t>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 w:rsidR="00E72D7E"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E72D7E">
        <w:rPr>
          <w:rFonts w:ascii="Times New Roman" w:hAnsi="Times New Roman"/>
          <w:color w:val="000000"/>
        </w:rPr>
        <w:t xml:space="preserve"> 3</w:t>
      </w:r>
      <w:r>
        <w:rPr>
          <w:rFonts w:ascii="Times New Roman" w:hAnsi="Times New Roman"/>
          <w:color w:val="000000"/>
        </w:rPr>
        <w:t>(</w:t>
      </w:r>
      <w:r w:rsidR="00E72D7E">
        <w:rPr>
          <w:rFonts w:ascii="Times New Roman" w:hAnsi="Times New Roman"/>
          <w:color w:val="000000"/>
        </w:rPr>
        <w:t>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 xml:space="preserve">ржащих </w:t>
      </w:r>
      <w:r w:rsidR="00E72D7E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E72D7E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 w:rsidR="00E72D7E">
        <w:rPr>
          <w:rFonts w:ascii="Times New Roman" w:hAnsi="Times New Roman"/>
          <w:color w:val="000000"/>
        </w:rPr>
        <w:t>.</w:t>
      </w:r>
    </w:p>
    <w:p w:rsidR="002F471A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r w:rsidR="005461B8">
        <w:rPr>
          <w:rFonts w:ascii="Times New Roman" w:hAnsi="Times New Roman"/>
          <w:color w:val="000000"/>
        </w:rPr>
        <w:t>Гладышева В.И.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2F471A" w:rsidRDefault="005461B8" w:rsidP="002F471A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="002F471A"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="002F471A"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="002F471A"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="002F471A" w:rsidRPr="00472BC5">
        <w:rPr>
          <w:rFonts w:ascii="Times New Roman" w:hAnsi="Times New Roman"/>
          <w:color w:val="000000"/>
        </w:rPr>
        <w:t xml:space="preserve"> крае»</w:t>
      </w:r>
      <w:r w:rsidR="002F471A" w:rsidRPr="002D7FFB">
        <w:rPr>
          <w:rFonts w:ascii="Times New Roman" w:hAnsi="Times New Roman"/>
          <w:color w:val="000000"/>
        </w:rPr>
        <w:t>,</w:t>
      </w:r>
      <w:r w:rsidR="00D27333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>Нерчинская р</w:t>
      </w:r>
      <w:r w:rsidR="0019112D">
        <w:rPr>
          <w:rFonts w:ascii="Times New Roman" w:hAnsi="Times New Roman"/>
          <w:color w:val="000000"/>
        </w:rPr>
        <w:t>а</w:t>
      </w:r>
      <w:r w:rsidR="00BF3408">
        <w:rPr>
          <w:rFonts w:ascii="Times New Roman" w:hAnsi="Times New Roman"/>
          <w:color w:val="000000"/>
        </w:rPr>
        <w:t>йонная территориальная избирательная комиссия 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2D7FFB">
        <w:rPr>
          <w:rFonts w:ascii="Times New Roman" w:hAnsi="Times New Roman"/>
          <w:color w:val="000000"/>
        </w:rPr>
        <w:t xml:space="preserve">на выборах депутатов </w:t>
      </w:r>
      <w:r w:rsidR="00BF3408"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="002F471A" w:rsidRPr="002D7FFB">
        <w:rPr>
          <w:rFonts w:ascii="Times New Roman" w:hAnsi="Times New Roman"/>
          <w:color w:val="000000"/>
        </w:rPr>
        <w:t>, установила следующее.</w:t>
      </w:r>
    </w:p>
    <w:p w:rsidR="002F471A" w:rsidRPr="002D7FFB" w:rsidRDefault="002F471A" w:rsidP="002F471A">
      <w:pPr>
        <w:pStyle w:val="Pa2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5461B8">
        <w:rPr>
          <w:rFonts w:ascii="Times New Roman" w:hAnsi="Times New Roman"/>
          <w:color w:val="000000"/>
        </w:rPr>
        <w:t>Гладышевым В.И. в</w:t>
      </w:r>
      <w:r w:rsidR="00A607A5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 xml:space="preserve">Нерчинскую районную территориальную </w:t>
      </w:r>
      <w:r w:rsidR="00BF3408" w:rsidRPr="002D7FFB">
        <w:rPr>
          <w:rFonts w:ascii="Times New Roman" w:hAnsi="Times New Roman"/>
          <w:color w:val="000000"/>
        </w:rPr>
        <w:t>избирательн</w:t>
      </w:r>
      <w:r w:rsidR="00BF3408">
        <w:rPr>
          <w:rFonts w:ascii="Times New Roman" w:hAnsi="Times New Roman"/>
          <w:color w:val="000000"/>
        </w:rPr>
        <w:t>ую</w:t>
      </w:r>
      <w:r w:rsidR="00BF3408" w:rsidRPr="002D7FFB">
        <w:rPr>
          <w:rFonts w:ascii="Times New Roman" w:hAnsi="Times New Roman"/>
          <w:color w:val="000000"/>
        </w:rPr>
        <w:t xml:space="preserve"> комисси</w:t>
      </w:r>
      <w:r w:rsidR="00BF3408">
        <w:rPr>
          <w:rFonts w:ascii="Times New Roman" w:hAnsi="Times New Roman"/>
          <w:color w:val="000000"/>
        </w:rPr>
        <w:t>ю</w:t>
      </w:r>
      <w:r w:rsidR="00A607A5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>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 w:rsidR="00BF3408"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="00A607A5">
        <w:rPr>
          <w:rFonts w:ascii="Times New Roman" w:hAnsi="Times New Roman"/>
          <w:color w:val="000000"/>
        </w:rPr>
        <w:t xml:space="preserve"> по одномандатному избирательному округу №1</w:t>
      </w:r>
      <w:r w:rsidRPr="002D7FFB">
        <w:rPr>
          <w:rFonts w:ascii="Times New Roman" w:hAnsi="Times New Roman"/>
          <w:color w:val="000000"/>
        </w:rPr>
        <w:t>, и порядок выдвижения</w:t>
      </w:r>
      <w:r w:rsidR="00A60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End"/>
    </w:p>
    <w:p w:rsidR="002F471A" w:rsidRDefault="0019112D" w:rsidP="0019112D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</w:t>
      </w:r>
      <w:r w:rsidR="002F471A">
        <w:rPr>
          <w:rFonts w:ascii="Times New Roman" w:hAnsi="Times New Roman"/>
          <w:color w:val="000000"/>
        </w:rPr>
        <w:t>на основании части 2 статьи 49</w:t>
      </w:r>
      <w:r w:rsidR="00A607A5">
        <w:rPr>
          <w:rFonts w:ascii="Times New Roman" w:hAnsi="Times New Roman"/>
          <w:color w:val="000000"/>
        </w:rPr>
        <w:t xml:space="preserve"> </w:t>
      </w:r>
      <w:r w:rsidR="002F471A">
        <w:rPr>
          <w:rFonts w:ascii="Times New Roman" w:hAnsi="Times New Roman"/>
          <w:color w:val="000000"/>
        </w:rPr>
        <w:t>Закона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 w:rsidR="002F471A">
        <w:rPr>
          <w:rFonts w:ascii="Times New Roman" w:hAnsi="Times New Roman"/>
          <w:color w:val="000000"/>
        </w:rPr>
        <w:t xml:space="preserve">ющие органы представления </w:t>
      </w:r>
      <w:r w:rsidR="002F471A"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="002F471A"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2F471A">
        <w:rPr>
          <w:rFonts w:ascii="Times New Roman" w:hAnsi="Times New Roman"/>
          <w:color w:val="000000"/>
        </w:rPr>
        <w:t xml:space="preserve">соответствующих </w:t>
      </w:r>
      <w:r w:rsidR="002F471A"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lastRenderedPageBreak/>
        <w:t>Управления Минюста</w:t>
      </w:r>
      <w:r w:rsidR="002F471A"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="002F471A" w:rsidRPr="002D7FFB">
        <w:rPr>
          <w:rFonts w:ascii="Times New Roman" w:hAnsi="Times New Roman"/>
          <w:color w:val="000000"/>
        </w:rPr>
        <w:t xml:space="preserve"> под</w:t>
      </w:r>
      <w:r w:rsidR="002F471A"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2F471A" w:rsidRPr="002D7FFB" w:rsidRDefault="002F471A" w:rsidP="007774B1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постановлением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 xml:space="preserve">Нерчинской районной территориальной </w:t>
      </w:r>
      <w:r w:rsidR="00B4357F" w:rsidRPr="002D7FFB">
        <w:rPr>
          <w:rFonts w:ascii="Times New Roman" w:hAnsi="Times New Roman"/>
          <w:color w:val="000000"/>
        </w:rPr>
        <w:t>избирательн</w:t>
      </w:r>
      <w:r w:rsidR="00B4357F">
        <w:rPr>
          <w:rFonts w:ascii="Times New Roman" w:hAnsi="Times New Roman"/>
          <w:color w:val="000000"/>
        </w:rPr>
        <w:t>ой</w:t>
      </w:r>
      <w:r w:rsidR="00B4357F" w:rsidRPr="002D7FFB">
        <w:rPr>
          <w:rFonts w:ascii="Times New Roman" w:hAnsi="Times New Roman"/>
          <w:color w:val="000000"/>
        </w:rPr>
        <w:t xml:space="preserve"> комисси</w:t>
      </w:r>
      <w:r w:rsidR="00B4357F">
        <w:rPr>
          <w:rFonts w:ascii="Times New Roman" w:hAnsi="Times New Roman"/>
          <w:color w:val="000000"/>
        </w:rPr>
        <w:t>ю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>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от </w:t>
      </w:r>
      <w:r w:rsidR="00B4357F"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 w:rsidR="00B4357F"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>10</w:t>
      </w:r>
      <w:r w:rsidR="00A60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 w:rsidR="00B4357F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 подписей</w:t>
      </w:r>
      <w:r w:rsidRPr="002D7FFB">
        <w:rPr>
          <w:rFonts w:ascii="Times New Roman" w:hAnsi="Times New Roman"/>
          <w:color w:val="000000"/>
        </w:rPr>
        <w:t>.</w:t>
      </w:r>
    </w:p>
    <w:p w:rsidR="002F471A" w:rsidRPr="002D7FFB" w:rsidRDefault="002F471A" w:rsidP="00B4357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5461B8">
        <w:rPr>
          <w:rFonts w:ascii="Times New Roman" w:hAnsi="Times New Roman"/>
          <w:color w:val="000000"/>
        </w:rPr>
        <w:t>Гладышевым В.И</w:t>
      </w:r>
      <w:proofErr w:type="gramStart"/>
      <w:r w:rsidR="00A607A5">
        <w:rPr>
          <w:rFonts w:ascii="Times New Roman" w:hAnsi="Times New Roman"/>
          <w:color w:val="000000"/>
        </w:rPr>
        <w:t xml:space="preserve"> </w:t>
      </w:r>
      <w:r w:rsidR="005461B8">
        <w:rPr>
          <w:rFonts w:ascii="Times New Roman" w:hAnsi="Times New Roman"/>
          <w:color w:val="000000"/>
        </w:rPr>
        <w:t>.</w:t>
      </w:r>
      <w:proofErr w:type="gramEnd"/>
      <w:r w:rsidR="00B4357F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 избирательную комиссию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листы,содержащие</w:t>
      </w:r>
      <w:r w:rsidR="00B4357F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2F471A" w:rsidRDefault="002F471A" w:rsidP="002F471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A60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357F">
        <w:rPr>
          <w:rFonts w:ascii="Times New Roman" w:hAnsi="Times New Roman"/>
          <w:color w:val="000000"/>
          <w:sz w:val="24"/>
          <w:szCs w:val="24"/>
        </w:rPr>
        <w:t>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B4357F"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60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B4357F">
        <w:rPr>
          <w:rFonts w:ascii="Times New Roman" w:hAnsi="Times New Roman"/>
          <w:color w:val="000000"/>
          <w:sz w:val="24"/>
          <w:szCs w:val="24"/>
        </w:rPr>
        <w:t>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B4357F">
        <w:rPr>
          <w:rFonts w:ascii="Times New Roman" w:hAnsi="Times New Roman"/>
          <w:color w:val="000000"/>
          <w:sz w:val="24"/>
          <w:szCs w:val="24"/>
        </w:rPr>
        <w:t>четыр</w:t>
      </w:r>
      <w:r w:rsidR="005461B8">
        <w:rPr>
          <w:rFonts w:ascii="Times New Roman" w:hAnsi="Times New Roman"/>
          <w:color w:val="000000"/>
          <w:sz w:val="24"/>
          <w:szCs w:val="24"/>
        </w:rPr>
        <w:t>е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) подписи признаны недействительными на основании подпункта части 10 статьи 49 Закона Забайкальского края «О муниципальных выборах в Забайкальском крае» </w:t>
      </w:r>
      <w:r w:rsidR="00B4357F">
        <w:rPr>
          <w:rFonts w:ascii="Times New Roman" w:hAnsi="Times New Roman"/>
          <w:color w:val="000000"/>
          <w:sz w:val="24"/>
          <w:szCs w:val="24"/>
        </w:rPr>
        <w:t>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B4357F">
        <w:rPr>
          <w:rFonts w:ascii="Times New Roman" w:hAnsi="Times New Roman"/>
          <w:color w:val="000000"/>
          <w:sz w:val="24"/>
          <w:szCs w:val="24"/>
        </w:rPr>
        <w:t xml:space="preserve"> четыр</w:t>
      </w:r>
      <w:r w:rsidR="005461B8">
        <w:rPr>
          <w:rFonts w:ascii="Times New Roman" w:hAnsi="Times New Roman"/>
          <w:color w:val="000000"/>
          <w:sz w:val="24"/>
          <w:szCs w:val="24"/>
        </w:rPr>
        <w:t>е</w:t>
      </w:r>
      <w:proofErr w:type="gramStart"/>
      <w:r w:rsidRPr="00364E54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 xml:space="preserve">одписи признаны недействительными, </w:t>
      </w:r>
      <w:r w:rsidR="00156A07">
        <w:rPr>
          <w:rFonts w:ascii="Times New Roman" w:hAnsi="Times New Roman"/>
          <w:color w:val="000000"/>
          <w:sz w:val="24"/>
          <w:szCs w:val="24"/>
        </w:rPr>
        <w:t>код 35 Сведения о лице, осуществляющем сбор  подписей избирателей не соответствует дейс</w:t>
      </w:r>
      <w:r w:rsidR="007774B1">
        <w:rPr>
          <w:rFonts w:ascii="Times New Roman" w:hAnsi="Times New Roman"/>
          <w:color w:val="000000"/>
          <w:sz w:val="24"/>
          <w:szCs w:val="24"/>
        </w:rPr>
        <w:t>т</w:t>
      </w:r>
      <w:r w:rsidR="00156A07">
        <w:rPr>
          <w:rFonts w:ascii="Times New Roman" w:hAnsi="Times New Roman"/>
          <w:color w:val="000000"/>
          <w:sz w:val="24"/>
          <w:szCs w:val="24"/>
        </w:rPr>
        <w:t>вительности</w:t>
      </w:r>
      <w:r w:rsidRPr="00364E54">
        <w:rPr>
          <w:rFonts w:ascii="Times New Roman" w:hAnsi="Times New Roman"/>
          <w:color w:val="000000"/>
          <w:sz w:val="24"/>
          <w:szCs w:val="24"/>
        </w:rPr>
        <w:t>. 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156A07" w:rsidRDefault="002F471A" w:rsidP="00156A07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 w:rsidR="00156A07">
        <w:rPr>
          <w:rFonts w:ascii="Times New Roman" w:hAnsi="Times New Roman"/>
          <w:color w:val="000000"/>
        </w:rPr>
        <w:t>1</w:t>
      </w:r>
      <w:r w:rsidR="003E1C8D">
        <w:rPr>
          <w:rFonts w:ascii="Times New Roman" w:hAnsi="Times New Roman"/>
          <w:color w:val="000000"/>
        </w:rPr>
        <w:t>0</w:t>
      </w:r>
      <w:r w:rsidRPr="00364E54">
        <w:rPr>
          <w:rFonts w:ascii="Times New Roman" w:hAnsi="Times New Roman"/>
          <w:color w:val="000000"/>
        </w:rPr>
        <w:t>(</w:t>
      </w:r>
      <w:r w:rsidR="00156A07">
        <w:rPr>
          <w:rFonts w:ascii="Times New Roman" w:hAnsi="Times New Roman"/>
          <w:color w:val="000000"/>
        </w:rPr>
        <w:t>десять</w:t>
      </w:r>
      <w:proofErr w:type="gramStart"/>
      <w:r w:rsidRPr="00364E54">
        <w:rPr>
          <w:rFonts w:ascii="Times New Roman" w:hAnsi="Times New Roman"/>
          <w:color w:val="000000"/>
        </w:rPr>
        <w:t>)п</w:t>
      </w:r>
      <w:proofErr w:type="gramEnd"/>
      <w:r w:rsidRPr="00364E54">
        <w:rPr>
          <w:rFonts w:ascii="Times New Roman" w:hAnsi="Times New Roman"/>
          <w:color w:val="000000"/>
        </w:rPr>
        <w:t>одписей избирателей, что является достаточным для регистрации</w:t>
      </w:r>
      <w:r w:rsidR="00156A07">
        <w:rPr>
          <w:rFonts w:ascii="Times New Roman" w:hAnsi="Times New Roman"/>
          <w:color w:val="000000"/>
        </w:rPr>
        <w:t>Гладышева В.И.</w:t>
      </w:r>
      <w:r w:rsidRPr="00364E54">
        <w:rPr>
          <w:rFonts w:ascii="Times New Roman" w:hAnsi="Times New Roman"/>
          <w:color w:val="000000"/>
        </w:rPr>
        <w:t xml:space="preserve"> кандидатом на вы</w:t>
      </w:r>
      <w:r w:rsidRPr="00364E54">
        <w:rPr>
          <w:rFonts w:ascii="Times New Roman" w:hAnsi="Times New Roman"/>
          <w:color w:val="000000"/>
        </w:rPr>
        <w:softHyphen/>
        <w:t>борах депутатов</w:t>
      </w:r>
      <w:r w:rsidR="00156A07" w:rsidRPr="007774B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 w:rsidR="007774B1">
        <w:rPr>
          <w:rFonts w:ascii="Times New Roman" w:hAnsi="Times New Roman"/>
          <w:bCs/>
          <w:color w:val="000000"/>
        </w:rPr>
        <w:t xml:space="preserve"> по одномандатному избирательному округу №1.</w:t>
      </w:r>
    </w:p>
    <w:p w:rsidR="002F471A" w:rsidRDefault="002F471A" w:rsidP="002F471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F471A" w:rsidRDefault="002F471A" w:rsidP="007774B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 w:rsidR="007774B1">
        <w:rPr>
          <w:rFonts w:ascii="Times New Roman" w:hAnsi="Times New Roman"/>
          <w:color w:val="000000"/>
        </w:rPr>
        <w:t>42, 43, 46, 48,</w:t>
      </w:r>
      <w:r>
        <w:rPr>
          <w:rFonts w:ascii="Times New Roman" w:hAnsi="Times New Roman"/>
          <w:color w:val="000000"/>
        </w:rPr>
        <w:t>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="007774B1">
        <w:rPr>
          <w:rFonts w:ascii="Times New Roman" w:hAnsi="Times New Roman"/>
          <w:color w:val="000000"/>
        </w:rPr>
        <w:t xml:space="preserve">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 w:rsidR="007774B1"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2F471A" w:rsidRDefault="002F471A" w:rsidP="002F471A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2F471A" w:rsidRDefault="002F471A" w:rsidP="002F471A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EE12E1" w:rsidRPr="00E77CBA" w:rsidRDefault="002F471A" w:rsidP="00E77CBA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r w:rsidRPr="00A607A5">
        <w:rPr>
          <w:rFonts w:ascii="Times New Roman" w:hAnsi="Times New Roman"/>
          <w:color w:val="000000"/>
        </w:rPr>
        <w:t xml:space="preserve">Зарегистрировать </w:t>
      </w:r>
      <w:r w:rsidR="007774B1" w:rsidRPr="00A607A5">
        <w:rPr>
          <w:rFonts w:ascii="Times New Roman" w:hAnsi="Times New Roman"/>
          <w:color w:val="000000"/>
        </w:rPr>
        <w:t>Гладышева Валерия Ивановича, 1959</w:t>
      </w:r>
      <w:r w:rsidRPr="00A607A5">
        <w:rPr>
          <w:rFonts w:ascii="Times New Roman" w:hAnsi="Times New Roman"/>
          <w:color w:val="000000"/>
        </w:rPr>
        <w:t>года рождения,</w:t>
      </w:r>
      <w:r w:rsidR="00A607A5" w:rsidRPr="00A607A5">
        <w:rPr>
          <w:rFonts w:ascii="Times New Roman" w:hAnsi="Times New Roman"/>
          <w:color w:val="000000"/>
        </w:rPr>
        <w:t xml:space="preserve"> </w:t>
      </w:r>
      <w:r w:rsidRPr="00A607A5">
        <w:rPr>
          <w:rFonts w:ascii="Times New Roman" w:hAnsi="Times New Roman"/>
          <w:color w:val="000000"/>
        </w:rPr>
        <w:t>работающего</w:t>
      </w:r>
      <w:r w:rsidR="00A607A5">
        <w:rPr>
          <w:rFonts w:ascii="Times New Roman" w:hAnsi="Times New Roman"/>
          <w:color w:val="000000"/>
        </w:rPr>
        <w:t xml:space="preserve"> </w:t>
      </w:r>
      <w:r w:rsidR="00E77CBA">
        <w:rPr>
          <w:rFonts w:ascii="Times New Roman" w:hAnsi="Times New Roman"/>
          <w:color w:val="000000"/>
        </w:rPr>
        <w:t xml:space="preserve">начальником </w:t>
      </w:r>
      <w:r w:rsidR="007774B1" w:rsidRPr="00A607A5">
        <w:rPr>
          <w:rFonts w:ascii="Times New Roman" w:hAnsi="Times New Roman"/>
          <w:color w:val="000000"/>
        </w:rPr>
        <w:t>КГУП «Автомобильные дороги Забайкалья»</w:t>
      </w:r>
      <w:r w:rsidRPr="00A607A5">
        <w:rPr>
          <w:rFonts w:ascii="Times New Roman" w:hAnsi="Times New Roman"/>
          <w:color w:val="000000"/>
        </w:rPr>
        <w:t xml:space="preserve">, проживающего </w:t>
      </w:r>
      <w:r w:rsidR="00EE12E1" w:rsidRPr="00A607A5">
        <w:rPr>
          <w:rFonts w:ascii="Times New Roman" w:hAnsi="Times New Roman"/>
          <w:color w:val="000000"/>
        </w:rPr>
        <w:t>Забайкальский край, г. Чита</w:t>
      </w:r>
      <w:r w:rsidRPr="00A607A5">
        <w:rPr>
          <w:rFonts w:ascii="Times New Roman" w:hAnsi="Times New Roman"/>
          <w:color w:val="000000"/>
        </w:rPr>
        <w:t xml:space="preserve">, выдвинутого в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proofErr w:type="gramStart"/>
      <w:r w:rsidR="00EE12E1" w:rsidRPr="00E77CBA">
        <w:rPr>
          <w:rFonts w:ascii="Times New Roman" w:hAnsi="Times New Roman"/>
          <w:bCs/>
          <w:color w:val="000000"/>
        </w:rPr>
        <w:t>депутатов  Совета первого созыва Нерчинского муниципального округа Забайкальского края</w:t>
      </w:r>
      <w:proofErr w:type="gramEnd"/>
      <w:r w:rsidR="00EE12E1" w:rsidRPr="00E77CBA">
        <w:rPr>
          <w:rFonts w:ascii="Times New Roman" w:hAnsi="Times New Roman"/>
          <w:bCs/>
          <w:color w:val="000000"/>
        </w:rPr>
        <w:t xml:space="preserve"> по одномандатному избирательному округу №1</w:t>
      </w:r>
    </w:p>
    <w:p w:rsidR="002F471A" w:rsidRPr="00483B5E" w:rsidRDefault="002F471A" w:rsidP="00E77CBA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 xml:space="preserve">страции – </w:t>
      </w:r>
      <w:r w:rsidR="00EE12E1">
        <w:rPr>
          <w:rFonts w:ascii="Times New Roman" w:hAnsi="Times New Roman"/>
          <w:color w:val="000000"/>
        </w:rPr>
        <w:t>1</w:t>
      </w:r>
      <w:r w:rsidR="00E77CBA">
        <w:rPr>
          <w:rFonts w:ascii="Times New Roman" w:hAnsi="Times New Roman"/>
          <w:color w:val="000000"/>
        </w:rPr>
        <w:t>8</w:t>
      </w:r>
      <w:r w:rsidR="00EE12E1">
        <w:rPr>
          <w:rFonts w:ascii="Times New Roman" w:hAnsi="Times New Roman"/>
          <w:color w:val="000000"/>
        </w:rPr>
        <w:t xml:space="preserve"> июля</w:t>
      </w:r>
      <w:r>
        <w:rPr>
          <w:rFonts w:ascii="Times New Roman" w:hAnsi="Times New Roman"/>
          <w:color w:val="000000"/>
        </w:rPr>
        <w:t xml:space="preserve"> 20</w:t>
      </w:r>
      <w:r w:rsidR="00EE12E1">
        <w:rPr>
          <w:rFonts w:ascii="Times New Roman" w:hAnsi="Times New Roman"/>
          <w:color w:val="000000"/>
        </w:rPr>
        <w:t>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 w:rsidR="00EE12E1">
        <w:rPr>
          <w:rFonts w:ascii="Times New Roman" w:hAnsi="Times New Roman"/>
          <w:color w:val="000000"/>
        </w:rPr>
        <w:t>1</w:t>
      </w:r>
      <w:r w:rsidR="00E77CBA">
        <w:rPr>
          <w:rFonts w:ascii="Times New Roman" w:hAnsi="Times New Roman"/>
          <w:color w:val="000000"/>
        </w:rPr>
        <w:t>6</w:t>
      </w:r>
      <w:r w:rsidRPr="00483B5E">
        <w:rPr>
          <w:rFonts w:ascii="Times New Roman" w:hAnsi="Times New Roman"/>
          <w:color w:val="000000"/>
        </w:rPr>
        <w:t xml:space="preserve"> часов</w:t>
      </w:r>
      <w:r w:rsidR="00EE12E1">
        <w:rPr>
          <w:rFonts w:ascii="Times New Roman" w:hAnsi="Times New Roman"/>
          <w:color w:val="000000"/>
        </w:rPr>
        <w:t>00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 w:rsidR="00EE12E1">
        <w:rPr>
          <w:rFonts w:ascii="Times New Roman" w:hAnsi="Times New Roman"/>
          <w:color w:val="000000"/>
        </w:rPr>
        <w:t>Гладышеву Валерию Ивановичу</w:t>
      </w:r>
      <w:r w:rsidRPr="002D7FFB">
        <w:rPr>
          <w:rFonts w:ascii="Times New Roman" w:hAnsi="Times New Roman"/>
          <w:color w:val="000000"/>
        </w:rPr>
        <w:t xml:space="preserve"> удостоверение установленного образца.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r w:rsidR="00EE12E1">
        <w:rPr>
          <w:rFonts w:ascii="Times New Roman" w:hAnsi="Times New Roman"/>
          <w:color w:val="000000"/>
        </w:rPr>
        <w:t>Гладышеве В.И.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EE12E1">
        <w:rPr>
          <w:rFonts w:ascii="Times New Roman" w:hAnsi="Times New Roman"/>
          <w:color w:val="000000"/>
        </w:rPr>
        <w:t>Гладышеве В.И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</w:t>
      </w:r>
      <w:r w:rsidR="00EE12E1">
        <w:rPr>
          <w:rFonts w:ascii="Times New Roman" w:hAnsi="Times New Roman"/>
          <w:color w:val="000000"/>
        </w:rPr>
        <w:t>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2F471A" w:rsidRDefault="002F471A" w:rsidP="00E77CBA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 w:rsidR="00EE12E1"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 w:rsidR="00EE12E1">
        <w:rPr>
          <w:rFonts w:ascii="Times New Roman" w:hAnsi="Times New Roman"/>
          <w:bCs/>
          <w:color w:val="000000"/>
        </w:rPr>
        <w:t xml:space="preserve"> по одномандатному избирательному округу №1Гладышеву В.И. </w:t>
      </w:r>
      <w:r>
        <w:rPr>
          <w:rFonts w:ascii="Times New Roman" w:hAnsi="Times New Roman"/>
          <w:color w:val="000000"/>
        </w:rPr>
        <w:t xml:space="preserve">,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 w:rsidR="00EE12E1">
        <w:rPr>
          <w:rFonts w:ascii="Times New Roman" w:hAnsi="Times New Roman"/>
          <w:bCs/>
        </w:rPr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2F471A" w:rsidRDefault="002F471A" w:rsidP="00E77CB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r w:rsidR="00EE12E1">
        <w:rPr>
          <w:rFonts w:ascii="Times New Roman" w:hAnsi="Times New Roman"/>
          <w:color w:val="000000"/>
        </w:rPr>
        <w:t>Гладышеве В.И</w:t>
      </w:r>
      <w:r w:rsidRPr="002F0B7A">
        <w:rPr>
          <w:rFonts w:ascii="Times New Roman" w:hAnsi="Times New Roman"/>
          <w:sz w:val="24"/>
          <w:szCs w:val="24"/>
        </w:rPr>
        <w:t>, 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2F471A" w:rsidRPr="005B46E5" w:rsidRDefault="002F471A" w:rsidP="00E77CBA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lastRenderedPageBreak/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 w:rsidR="00EE12E1">
        <w:rPr>
          <w:rFonts w:ascii="Times New Roman" w:hAnsi="Times New Roman"/>
          <w:color w:val="000000"/>
          <w:sz w:val="24"/>
          <w:szCs w:val="24"/>
        </w:rPr>
        <w:t>Суханову 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2F471A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2F471A" w:rsidRPr="00FF6752" w:rsidRDefault="002F471A" w:rsidP="00EE12E1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="00EE12E1">
        <w:rPr>
          <w:b w:val="0"/>
          <w:bCs w:val="0"/>
          <w:sz w:val="24"/>
          <w:szCs w:val="24"/>
        </w:rPr>
        <w:t>_____________</w:t>
      </w:r>
      <w:r w:rsidR="00EE12E1">
        <w:rPr>
          <w:b w:val="0"/>
          <w:bCs w:val="0"/>
          <w:sz w:val="24"/>
          <w:szCs w:val="24"/>
        </w:rPr>
        <w:tab/>
        <w:t xml:space="preserve">                Юдина Л.</w:t>
      </w:r>
      <w:proofErr w:type="gramStart"/>
      <w:r w:rsidR="00EE12E1">
        <w:rPr>
          <w:b w:val="0"/>
          <w:bCs w:val="0"/>
          <w:sz w:val="24"/>
          <w:szCs w:val="24"/>
        </w:rPr>
        <w:t>В</w:t>
      </w:r>
      <w:proofErr w:type="gramEnd"/>
    </w:p>
    <w:p w:rsidR="00E77CBA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</w:t>
      </w:r>
      <w:r w:rsidR="00E77CBA"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 w:rsidR="00E77CBA">
        <w:rPr>
          <w:b w:val="0"/>
          <w:bCs w:val="0"/>
          <w:sz w:val="24"/>
          <w:szCs w:val="24"/>
        </w:rPr>
        <w:t xml:space="preserve">              </w:t>
      </w:r>
      <w:r w:rsidR="00EE12E1">
        <w:rPr>
          <w:b w:val="0"/>
          <w:bCs w:val="0"/>
          <w:sz w:val="24"/>
          <w:szCs w:val="24"/>
        </w:rPr>
        <w:t>Суханова Л.П.</w:t>
      </w:r>
      <w:bookmarkStart w:id="0" w:name="_GoBack"/>
      <w:bookmarkEnd w:id="0"/>
    </w:p>
    <w:p w:rsidR="002F471A" w:rsidRPr="00483B5E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096440" w:rsidRDefault="00096440"/>
    <w:sectPr w:rsidR="00096440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2F471A"/>
    <w:rsid w:val="00096440"/>
    <w:rsid w:val="00156A07"/>
    <w:rsid w:val="0019112D"/>
    <w:rsid w:val="00222D11"/>
    <w:rsid w:val="0023127E"/>
    <w:rsid w:val="002F471A"/>
    <w:rsid w:val="00394F38"/>
    <w:rsid w:val="003E1C8D"/>
    <w:rsid w:val="005461B8"/>
    <w:rsid w:val="006717A3"/>
    <w:rsid w:val="006A0358"/>
    <w:rsid w:val="007774B1"/>
    <w:rsid w:val="00823A04"/>
    <w:rsid w:val="008F39DD"/>
    <w:rsid w:val="009548A3"/>
    <w:rsid w:val="00A607A5"/>
    <w:rsid w:val="00B4357F"/>
    <w:rsid w:val="00BF3408"/>
    <w:rsid w:val="00D27333"/>
    <w:rsid w:val="00E6768C"/>
    <w:rsid w:val="00E72D7E"/>
    <w:rsid w:val="00E77CBA"/>
    <w:rsid w:val="00EE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471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F471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47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F471A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47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2F471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471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F471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47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F471A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47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2F471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2025-07-18T02:09:00Z</cp:lastPrinted>
  <dcterms:created xsi:type="dcterms:W3CDTF">2025-07-18T02:08:00Z</dcterms:created>
  <dcterms:modified xsi:type="dcterms:W3CDTF">2025-07-18T02:21:00Z</dcterms:modified>
</cp:coreProperties>
</file>