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7E" w:rsidRDefault="009F107E" w:rsidP="009F107E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B459F4">
        <w:object w:dxaOrig="74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5" o:title=""/>
          </v:shape>
          <o:OLEObject Type="Embed" ProgID="Word.Picture.8" ShapeID="_x0000_i1025" DrawAspect="Content" ObjectID="_1815205430" r:id="rId6"/>
        </w:object>
      </w:r>
    </w:p>
    <w:p w:rsidR="009F107E" w:rsidRDefault="009F107E" w:rsidP="009F107E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9F107E" w:rsidRPr="002D7FFB" w:rsidRDefault="009F107E" w:rsidP="009F107E">
      <w:pPr>
        <w:pStyle w:val="a3"/>
        <w:contextualSpacing/>
        <w:rPr>
          <w:sz w:val="24"/>
          <w:szCs w:val="24"/>
        </w:rPr>
      </w:pPr>
      <w:r w:rsidRPr="002D7FFB">
        <w:rPr>
          <w:sz w:val="24"/>
          <w:szCs w:val="24"/>
        </w:rPr>
        <w:t xml:space="preserve">ИЗБИРАТЕЛЬНАЯ КОМИССИЯ </w:t>
      </w:r>
      <w:r w:rsidR="00325630">
        <w:rPr>
          <w:sz w:val="24"/>
          <w:szCs w:val="24"/>
        </w:rPr>
        <w:t>С ПОЛНОМОЧИЯМИ ОКРУЖНОЙ ИЗБИРАТЕЛЬНОЙ КОМИССИИ</w:t>
      </w:r>
    </w:p>
    <w:p w:rsidR="009F107E" w:rsidRDefault="009F107E" w:rsidP="009F107E">
      <w:pPr>
        <w:pStyle w:val="1"/>
        <w:contextualSpacing/>
        <w:rPr>
          <w:bCs w:val="0"/>
        </w:rPr>
      </w:pPr>
    </w:p>
    <w:p w:rsidR="009F107E" w:rsidRPr="008B618E" w:rsidRDefault="009F107E" w:rsidP="009F107E">
      <w:pPr>
        <w:pStyle w:val="1"/>
        <w:contextualSpacing/>
        <w:rPr>
          <w:bCs w:val="0"/>
        </w:rPr>
      </w:pPr>
      <w:r>
        <w:rPr>
          <w:bCs w:val="0"/>
        </w:rPr>
        <w:t>ПОСТАНОВЛЕНИЕ</w:t>
      </w:r>
    </w:p>
    <w:p w:rsidR="009F107E" w:rsidRPr="002D7FFB" w:rsidRDefault="009F107E" w:rsidP="009F107E">
      <w:pPr>
        <w:contextualSpacing/>
        <w:rPr>
          <w:sz w:val="24"/>
          <w:szCs w:val="24"/>
        </w:rPr>
      </w:pPr>
      <w:r w:rsidRPr="00A11B8B">
        <w:t>"</w:t>
      </w:r>
      <w:r w:rsidR="00325630">
        <w:t>28</w:t>
      </w:r>
      <w:r w:rsidRPr="00A11B8B">
        <w:t>"</w:t>
      </w:r>
      <w:r>
        <w:t>июля</w:t>
      </w:r>
      <w:r w:rsidRPr="00A11B8B">
        <w:t xml:space="preserve"> 202</w:t>
      </w:r>
      <w:r>
        <w:t>5</w:t>
      </w:r>
      <w:r w:rsidRPr="00A11B8B">
        <w:t xml:space="preserve"> г.                                                                </w:t>
      </w:r>
      <w:r>
        <w:t xml:space="preserve">                                                     </w:t>
      </w:r>
      <w:r w:rsidRPr="00A11B8B">
        <w:t xml:space="preserve">  </w:t>
      </w:r>
      <w:r w:rsidRPr="002D7FFB">
        <w:rPr>
          <w:sz w:val="24"/>
          <w:szCs w:val="24"/>
        </w:rPr>
        <w:t xml:space="preserve">№ </w:t>
      </w:r>
      <w:r w:rsidR="00325630">
        <w:rPr>
          <w:sz w:val="24"/>
          <w:szCs w:val="24"/>
        </w:rPr>
        <w:t>9</w:t>
      </w:r>
      <w:r>
        <w:rPr>
          <w:sz w:val="24"/>
          <w:szCs w:val="24"/>
        </w:rPr>
        <w:t>5/1</w:t>
      </w:r>
      <w:r w:rsidR="00325630">
        <w:rPr>
          <w:sz w:val="24"/>
          <w:szCs w:val="24"/>
        </w:rPr>
        <w:t>8</w:t>
      </w:r>
      <w:r>
        <w:rPr>
          <w:sz w:val="24"/>
          <w:szCs w:val="24"/>
        </w:rPr>
        <w:t>5</w:t>
      </w:r>
      <w:r w:rsidR="00325630">
        <w:rPr>
          <w:sz w:val="24"/>
          <w:szCs w:val="24"/>
        </w:rPr>
        <w:t>-2</w:t>
      </w:r>
    </w:p>
    <w:p w:rsidR="009F107E" w:rsidRDefault="009F107E" w:rsidP="009F107E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Нерчинск</w:t>
      </w:r>
    </w:p>
    <w:p w:rsidR="009F107E" w:rsidRDefault="009F107E" w:rsidP="009F107E">
      <w:pPr>
        <w:pStyle w:val="a5"/>
        <w:contextualSpacing/>
        <w:jc w:val="right"/>
        <w:rPr>
          <w:b/>
          <w:bCs/>
          <w:sz w:val="24"/>
          <w:szCs w:val="24"/>
        </w:rPr>
      </w:pPr>
    </w:p>
    <w:p w:rsidR="009F107E" w:rsidRDefault="009F107E" w:rsidP="009F107E">
      <w:pPr>
        <w:pStyle w:val="Pa4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</w:t>
      </w:r>
      <w:r w:rsidRPr="002D7FFB">
        <w:rPr>
          <w:rFonts w:ascii="Times New Roman" w:hAnsi="Times New Roman"/>
          <w:b/>
          <w:bCs/>
          <w:color w:val="000000"/>
        </w:rPr>
        <w:t xml:space="preserve"> </w:t>
      </w:r>
      <w:proofErr w:type="gramStart"/>
      <w:r w:rsidRPr="002D7FFB">
        <w:rPr>
          <w:rFonts w:ascii="Times New Roman" w:hAnsi="Times New Roman"/>
          <w:b/>
          <w:bCs/>
          <w:color w:val="000000"/>
        </w:rPr>
        <w:t>заверении списка</w:t>
      </w:r>
      <w:proofErr w:type="gramEnd"/>
      <w:r w:rsidRPr="002D7FFB">
        <w:rPr>
          <w:rFonts w:ascii="Times New Roman" w:hAnsi="Times New Roman"/>
          <w:b/>
          <w:bCs/>
          <w:color w:val="000000"/>
        </w:rPr>
        <w:t xml:space="preserve"> кандидатов в депутаты</w:t>
      </w:r>
      <w:r>
        <w:rPr>
          <w:rFonts w:ascii="Times New Roman" w:hAnsi="Times New Roman"/>
          <w:b/>
          <w:bCs/>
          <w:color w:val="000000"/>
        </w:rPr>
        <w:t xml:space="preserve"> Совета первого созыва Нерчинского муниципального округа</w:t>
      </w:r>
      <w:r w:rsidRPr="002D7FFB">
        <w:rPr>
          <w:rFonts w:ascii="Times New Roman" w:hAnsi="Times New Roman"/>
          <w:b/>
          <w:bCs/>
          <w:color w:val="000000"/>
        </w:rPr>
        <w:t>,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2D7FFB">
        <w:rPr>
          <w:rFonts w:ascii="Times New Roman" w:hAnsi="Times New Roman"/>
          <w:b/>
          <w:bCs/>
          <w:color w:val="000000"/>
        </w:rPr>
        <w:t>выдвинут</w:t>
      </w:r>
      <w:r>
        <w:rPr>
          <w:rFonts w:ascii="Times New Roman" w:hAnsi="Times New Roman"/>
          <w:b/>
          <w:bCs/>
          <w:color w:val="000000"/>
        </w:rPr>
        <w:t>ых</w:t>
      </w:r>
      <w:r w:rsidRPr="002D7FFB">
        <w:rPr>
          <w:rFonts w:ascii="Times New Roman" w:hAnsi="Times New Roman"/>
          <w:b/>
          <w:bCs/>
          <w:color w:val="000000"/>
        </w:rPr>
        <w:t xml:space="preserve"> </w:t>
      </w:r>
      <w:r w:rsidR="00325630">
        <w:rPr>
          <w:rFonts w:ascii="Times New Roman" w:hAnsi="Times New Roman"/>
          <w:b/>
          <w:bCs/>
          <w:color w:val="000000"/>
        </w:rPr>
        <w:t>избирательным объединением Р</w:t>
      </w:r>
      <w:r>
        <w:rPr>
          <w:rFonts w:ascii="Times New Roman" w:hAnsi="Times New Roman"/>
          <w:b/>
          <w:bCs/>
          <w:color w:val="000000"/>
        </w:rPr>
        <w:t>егиональн</w:t>
      </w:r>
      <w:r w:rsidR="00325630">
        <w:rPr>
          <w:rFonts w:ascii="Times New Roman" w:hAnsi="Times New Roman"/>
          <w:b/>
          <w:bCs/>
          <w:color w:val="000000"/>
        </w:rPr>
        <w:t>ым</w:t>
      </w:r>
      <w:r>
        <w:rPr>
          <w:rFonts w:ascii="Times New Roman" w:hAnsi="Times New Roman"/>
          <w:b/>
          <w:bCs/>
          <w:color w:val="000000"/>
        </w:rPr>
        <w:t xml:space="preserve"> отделени</w:t>
      </w:r>
      <w:r w:rsidR="00325630">
        <w:rPr>
          <w:rFonts w:ascii="Times New Roman" w:hAnsi="Times New Roman"/>
          <w:b/>
          <w:bCs/>
          <w:color w:val="000000"/>
        </w:rPr>
        <w:t>ем в Забайкальском крае П</w:t>
      </w:r>
      <w:r w:rsidRPr="002D7FFB">
        <w:rPr>
          <w:rFonts w:ascii="Times New Roman" w:hAnsi="Times New Roman"/>
          <w:b/>
          <w:bCs/>
          <w:color w:val="000000"/>
        </w:rPr>
        <w:t>олитической парти</w:t>
      </w:r>
      <w:r>
        <w:rPr>
          <w:rFonts w:ascii="Times New Roman" w:hAnsi="Times New Roman"/>
          <w:b/>
          <w:bCs/>
          <w:color w:val="000000"/>
        </w:rPr>
        <w:t>и «</w:t>
      </w:r>
      <w:r w:rsidR="00325630">
        <w:rPr>
          <w:rFonts w:ascii="Times New Roman" w:hAnsi="Times New Roman"/>
          <w:b/>
          <w:bCs/>
          <w:color w:val="000000"/>
        </w:rPr>
        <w:t>НОВЫЕ ЛЮДИ</w:t>
      </w:r>
      <w:r>
        <w:rPr>
          <w:rFonts w:ascii="Times New Roman" w:hAnsi="Times New Roman"/>
          <w:b/>
          <w:bCs/>
          <w:color w:val="000000"/>
        </w:rPr>
        <w:t>»</w:t>
      </w:r>
      <w:r w:rsidRPr="002D7FFB">
        <w:rPr>
          <w:rFonts w:ascii="Times New Roman" w:hAnsi="Times New Roman"/>
          <w:b/>
          <w:bCs/>
          <w:color w:val="000000"/>
        </w:rPr>
        <w:t xml:space="preserve"> по </w:t>
      </w:r>
      <w:proofErr w:type="spellStart"/>
      <w:r w:rsidRPr="002D7FFB">
        <w:rPr>
          <w:rFonts w:ascii="Times New Roman" w:hAnsi="Times New Roman"/>
          <w:b/>
          <w:bCs/>
          <w:color w:val="000000"/>
        </w:rPr>
        <w:t>многомандатным</w:t>
      </w:r>
      <w:proofErr w:type="spellEnd"/>
      <w:r w:rsidR="00325630">
        <w:rPr>
          <w:rFonts w:ascii="Times New Roman" w:hAnsi="Times New Roman"/>
          <w:b/>
          <w:bCs/>
          <w:color w:val="000000"/>
        </w:rPr>
        <w:t xml:space="preserve"> </w:t>
      </w:r>
      <w:r w:rsidRPr="002D7FFB">
        <w:rPr>
          <w:rFonts w:ascii="Times New Roman" w:hAnsi="Times New Roman"/>
          <w:b/>
          <w:bCs/>
          <w:color w:val="000000"/>
        </w:rPr>
        <w:t xml:space="preserve"> избирательным округам</w:t>
      </w:r>
    </w:p>
    <w:p w:rsidR="009F107E" w:rsidRPr="00000728" w:rsidRDefault="009F107E" w:rsidP="009F107E"/>
    <w:p w:rsidR="009F107E" w:rsidRPr="002D7FFB" w:rsidRDefault="009F107E" w:rsidP="00325630">
      <w:pPr>
        <w:pStyle w:val="Pa4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 xml:space="preserve">Заслушав и обсудив информацию председателя </w:t>
      </w:r>
      <w:r>
        <w:rPr>
          <w:rFonts w:ascii="Times New Roman" w:hAnsi="Times New Roman"/>
          <w:color w:val="000000"/>
        </w:rPr>
        <w:t xml:space="preserve">Нерчинской районной территориальной </w:t>
      </w:r>
      <w:r w:rsidRPr="002D7FFB">
        <w:rPr>
          <w:rFonts w:ascii="Times New Roman" w:hAnsi="Times New Roman"/>
          <w:color w:val="000000"/>
        </w:rPr>
        <w:t xml:space="preserve">избирательной комиссии  о выдвижении </w:t>
      </w:r>
      <w:r w:rsidR="00325630" w:rsidRPr="00325630">
        <w:rPr>
          <w:rFonts w:ascii="Times New Roman" w:hAnsi="Times New Roman"/>
          <w:bCs/>
          <w:color w:val="000000"/>
        </w:rPr>
        <w:t xml:space="preserve">избирательным объединением Региональным отделением в Забайкальском крае Политической партии </w:t>
      </w:r>
      <w:r w:rsidR="00325630">
        <w:rPr>
          <w:rFonts w:ascii="Times New Roman" w:hAnsi="Times New Roman"/>
          <w:b/>
          <w:bCs/>
          <w:color w:val="000000"/>
        </w:rPr>
        <w:t>«НОВЫЕ ЛЮДИ»</w:t>
      </w:r>
      <w:r w:rsidR="00325630" w:rsidRPr="002D7FFB">
        <w:rPr>
          <w:rFonts w:ascii="Times New Roman" w:hAnsi="Times New Roman"/>
          <w:b/>
          <w:bCs/>
          <w:color w:val="000000"/>
        </w:rPr>
        <w:t xml:space="preserve"> </w:t>
      </w:r>
      <w:r w:rsidR="00325630" w:rsidRPr="00325630">
        <w:rPr>
          <w:rFonts w:ascii="Times New Roman" w:hAnsi="Times New Roman"/>
          <w:bCs/>
          <w:color w:val="000000"/>
        </w:rPr>
        <w:t xml:space="preserve">по </w:t>
      </w:r>
      <w:proofErr w:type="spellStart"/>
      <w:r w:rsidR="00325630" w:rsidRPr="00325630">
        <w:rPr>
          <w:rFonts w:ascii="Times New Roman" w:hAnsi="Times New Roman"/>
          <w:bCs/>
          <w:color w:val="000000"/>
        </w:rPr>
        <w:t>многомандатным</w:t>
      </w:r>
      <w:proofErr w:type="spellEnd"/>
      <w:r w:rsidR="00325630" w:rsidRPr="00325630">
        <w:rPr>
          <w:rFonts w:ascii="Times New Roman" w:hAnsi="Times New Roman"/>
          <w:bCs/>
          <w:color w:val="000000"/>
        </w:rPr>
        <w:t xml:space="preserve">  избирательным округам</w:t>
      </w:r>
      <w:r w:rsidR="00325630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 xml:space="preserve">писка кандидатов в депутаты Совета первого созыва Нерчинского муниципального округа </w:t>
      </w:r>
      <w:r w:rsidRPr="002D7FFB">
        <w:rPr>
          <w:rFonts w:ascii="Times New Roman" w:hAnsi="Times New Roman"/>
          <w:color w:val="000000"/>
        </w:rPr>
        <w:t>по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многомандатным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избирательным округам, </w:t>
      </w:r>
      <w:r>
        <w:rPr>
          <w:rFonts w:ascii="Times New Roman" w:hAnsi="Times New Roman"/>
          <w:color w:val="000000"/>
        </w:rPr>
        <w:t xml:space="preserve">Нерчинская районная территориальная </w:t>
      </w:r>
      <w:r w:rsidRPr="002D7FFB">
        <w:rPr>
          <w:rFonts w:ascii="Times New Roman" w:hAnsi="Times New Roman"/>
          <w:color w:val="000000"/>
        </w:rPr>
        <w:t xml:space="preserve">избирательная комиссия  отмечает, что общее собрание </w:t>
      </w:r>
      <w:r w:rsidR="00325630">
        <w:rPr>
          <w:rFonts w:ascii="Times New Roman" w:hAnsi="Times New Roman"/>
          <w:color w:val="000000"/>
        </w:rPr>
        <w:t>Регионального отделения Политической партии «</w:t>
      </w:r>
      <w:r w:rsidR="00325630" w:rsidRPr="00325630">
        <w:rPr>
          <w:rFonts w:ascii="Times New Roman" w:hAnsi="Times New Roman"/>
          <w:b/>
          <w:color w:val="000000"/>
        </w:rPr>
        <w:t>НОВЫЕ ЛЮДИ</w:t>
      </w:r>
      <w:r w:rsidR="00325630">
        <w:rPr>
          <w:rFonts w:ascii="Times New Roman" w:hAnsi="Times New Roman"/>
          <w:color w:val="000000"/>
        </w:rPr>
        <w:t>»,</w:t>
      </w:r>
      <w:r w:rsidRPr="002D7FFB">
        <w:rPr>
          <w:rFonts w:ascii="Times New Roman" w:hAnsi="Times New Roman"/>
          <w:color w:val="000000"/>
        </w:rPr>
        <w:t xml:space="preserve"> на котором выдвинут с</w:t>
      </w:r>
      <w:r>
        <w:rPr>
          <w:rFonts w:ascii="Times New Roman" w:hAnsi="Times New Roman"/>
          <w:color w:val="000000"/>
        </w:rPr>
        <w:t>писок</w:t>
      </w:r>
      <w:proofErr w:type="gramEnd"/>
      <w:r>
        <w:rPr>
          <w:rFonts w:ascii="Times New Roman" w:hAnsi="Times New Roman"/>
          <w:color w:val="000000"/>
        </w:rPr>
        <w:t xml:space="preserve"> кандидатов в депутаты Совета первого созыва Нерчинского муниципального округа</w:t>
      </w:r>
      <w:r w:rsidRPr="002D7FFB">
        <w:rPr>
          <w:rFonts w:ascii="Times New Roman" w:hAnsi="Times New Roman"/>
          <w:color w:val="000000"/>
        </w:rPr>
        <w:t xml:space="preserve"> по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многомандатным</w:t>
      </w:r>
      <w:proofErr w:type="spellEnd"/>
      <w:r w:rsidRPr="002D7FFB">
        <w:rPr>
          <w:rFonts w:ascii="Times New Roman" w:hAnsi="Times New Roman"/>
          <w:color w:val="000000"/>
        </w:rPr>
        <w:t xml:space="preserve"> избирательным округам, проведено в соответ</w:t>
      </w:r>
      <w:r w:rsidRPr="002D7FFB">
        <w:rPr>
          <w:rFonts w:ascii="Times New Roman" w:hAnsi="Times New Roman"/>
          <w:color w:val="000000"/>
        </w:rPr>
        <w:softHyphen/>
        <w:t>с</w:t>
      </w:r>
      <w:r>
        <w:rPr>
          <w:rFonts w:ascii="Times New Roman" w:hAnsi="Times New Roman"/>
          <w:color w:val="000000"/>
        </w:rPr>
        <w:t xml:space="preserve">твии с требованием Федерального закона «О политических партиях» и </w:t>
      </w:r>
      <w:r w:rsidRPr="002D7FFB"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</w:rPr>
        <w:t>става Политической партии</w:t>
      </w:r>
      <w:proofErr w:type="gramStart"/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.</w:t>
      </w:r>
      <w:proofErr w:type="gramEnd"/>
    </w:p>
    <w:p w:rsidR="009F107E" w:rsidRPr="002D7FFB" w:rsidRDefault="009F107E" w:rsidP="009F107E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>Решения, приняты</w:t>
      </w:r>
      <w:r>
        <w:rPr>
          <w:rFonts w:ascii="Times New Roman" w:hAnsi="Times New Roman"/>
          <w:color w:val="000000"/>
        </w:rPr>
        <w:t xml:space="preserve">е общим собранием </w:t>
      </w:r>
      <w:r w:rsidR="00325630">
        <w:rPr>
          <w:rFonts w:ascii="Times New Roman" w:hAnsi="Times New Roman"/>
          <w:color w:val="000000"/>
        </w:rPr>
        <w:t xml:space="preserve">26 </w:t>
      </w:r>
      <w:r>
        <w:rPr>
          <w:rFonts w:ascii="Times New Roman" w:hAnsi="Times New Roman"/>
          <w:color w:val="000000"/>
        </w:rPr>
        <w:t>июля 2025</w:t>
      </w:r>
      <w:r w:rsidRPr="002D7FFB">
        <w:rPr>
          <w:rFonts w:ascii="Times New Roman" w:hAnsi="Times New Roman"/>
          <w:color w:val="000000"/>
        </w:rPr>
        <w:t xml:space="preserve"> года, о выдвижении указанного списка канди</w:t>
      </w:r>
      <w:r w:rsidRPr="002D7FFB">
        <w:rPr>
          <w:rFonts w:ascii="Times New Roman" w:hAnsi="Times New Roman"/>
          <w:color w:val="000000"/>
        </w:rPr>
        <w:softHyphen/>
        <w:t>датов в депутаты, о назначении уполномоченных представителей избирательног</w:t>
      </w:r>
      <w:r>
        <w:rPr>
          <w:rFonts w:ascii="Times New Roman" w:hAnsi="Times New Roman"/>
          <w:color w:val="000000"/>
        </w:rPr>
        <w:t>о объединения</w:t>
      </w:r>
      <w:r w:rsidRPr="002D7FFB">
        <w:rPr>
          <w:rFonts w:ascii="Times New Roman" w:hAnsi="Times New Roman"/>
          <w:color w:val="000000"/>
        </w:rPr>
        <w:t>, документы, в отношении каждого кандидата, выдвинутого в составе списка кандидатов, иные документы, представленные избирательным объединением при выдвижении списка</w:t>
      </w:r>
      <w:r>
        <w:rPr>
          <w:rFonts w:ascii="Times New Roman" w:hAnsi="Times New Roman"/>
          <w:color w:val="000000"/>
        </w:rPr>
        <w:t xml:space="preserve"> кандидатов в депутаты </w:t>
      </w:r>
      <w:r w:rsidRPr="002D7FFB">
        <w:rPr>
          <w:rFonts w:ascii="Times New Roman" w:hAnsi="Times New Roman"/>
          <w:color w:val="000000"/>
        </w:rPr>
        <w:t>соответствуют требован</w:t>
      </w:r>
      <w:r>
        <w:rPr>
          <w:rFonts w:ascii="Times New Roman" w:hAnsi="Times New Roman"/>
          <w:color w:val="000000"/>
        </w:rPr>
        <w:t>иям Федерального закона «</w:t>
      </w:r>
      <w:r w:rsidRPr="002D7FFB">
        <w:rPr>
          <w:rFonts w:ascii="Times New Roman" w:hAnsi="Times New Roman"/>
          <w:color w:val="000000"/>
        </w:rPr>
        <w:t>Об основных гарантиях избирательных прав и права на участие в референдуме граждан Российской Федера</w:t>
      </w:r>
      <w:r>
        <w:rPr>
          <w:rFonts w:ascii="Times New Roman" w:hAnsi="Times New Roman"/>
          <w:color w:val="000000"/>
        </w:rPr>
        <w:t>ции</w:t>
      </w:r>
      <w:proofErr w:type="gramEnd"/>
      <w:r>
        <w:rPr>
          <w:rFonts w:ascii="Times New Roman" w:hAnsi="Times New Roman"/>
          <w:color w:val="000000"/>
        </w:rPr>
        <w:t>»,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</w:t>
      </w:r>
      <w:r w:rsidRPr="002D7FFB">
        <w:rPr>
          <w:rFonts w:ascii="Times New Roman" w:hAnsi="Times New Roman"/>
          <w:color w:val="000000"/>
        </w:rPr>
        <w:t>.</w:t>
      </w:r>
    </w:p>
    <w:p w:rsidR="009F107E" w:rsidRPr="000D48BE" w:rsidRDefault="009F107E" w:rsidP="009F107E">
      <w:pPr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9D503D">
        <w:rPr>
          <w:rFonts w:ascii="Times New Roman" w:hAnsi="Times New Roman"/>
          <w:color w:val="000000"/>
          <w:sz w:val="24"/>
          <w:szCs w:val="24"/>
        </w:rPr>
        <w:t>С учетом вышеизложенного, в соответствии со статьями 42, 44Закона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  <w:sz w:val="24"/>
          <w:szCs w:val="24"/>
        </w:rPr>
        <w:t xml:space="preserve"> крае»</w:t>
      </w:r>
      <w:r w:rsidRPr="002D7FFB">
        <w:rPr>
          <w:rFonts w:ascii="Times New Roman" w:hAnsi="Times New Roman"/>
          <w:color w:val="000000"/>
        </w:rPr>
        <w:t>,</w:t>
      </w:r>
      <w:r w:rsidR="0032563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Нерчинская районная территориальная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избирательная комиссия</w:t>
      </w:r>
      <w:r w:rsidR="00325630">
        <w:rPr>
          <w:rFonts w:ascii="Times New Roman" w:hAnsi="Times New Roman"/>
          <w:color w:val="000000"/>
          <w:sz w:val="24"/>
          <w:szCs w:val="24"/>
        </w:rPr>
        <w:t xml:space="preserve"> с полномочиями окружной избирательной комиссии</w:t>
      </w:r>
    </w:p>
    <w:p w:rsidR="009F107E" w:rsidRDefault="009F107E" w:rsidP="009F107E">
      <w:pPr>
        <w:pStyle w:val="a3"/>
        <w:spacing w:line="240" w:lineRule="auto"/>
        <w:contextualSpacing/>
        <w:rPr>
          <w:bCs w:val="0"/>
          <w:sz w:val="24"/>
          <w:szCs w:val="24"/>
        </w:rPr>
      </w:pPr>
      <w:proofErr w:type="spellStart"/>
      <w:proofErr w:type="gramStart"/>
      <w:r>
        <w:rPr>
          <w:bCs w:val="0"/>
          <w:sz w:val="24"/>
          <w:szCs w:val="24"/>
        </w:rPr>
        <w:t>п</w:t>
      </w:r>
      <w:proofErr w:type="spellEnd"/>
      <w:proofErr w:type="gramEnd"/>
      <w:r>
        <w:rPr>
          <w:bCs w:val="0"/>
          <w:sz w:val="24"/>
          <w:szCs w:val="24"/>
        </w:rPr>
        <w:t xml:space="preserve"> о с т а </w:t>
      </w:r>
      <w:proofErr w:type="spellStart"/>
      <w:r>
        <w:rPr>
          <w:bCs w:val="0"/>
          <w:sz w:val="24"/>
          <w:szCs w:val="24"/>
        </w:rPr>
        <w:t>н</w:t>
      </w:r>
      <w:proofErr w:type="spellEnd"/>
      <w:r>
        <w:rPr>
          <w:bCs w:val="0"/>
          <w:sz w:val="24"/>
          <w:szCs w:val="24"/>
        </w:rPr>
        <w:t xml:space="preserve"> о в л я е т :</w:t>
      </w:r>
    </w:p>
    <w:p w:rsidR="009F107E" w:rsidRDefault="009F107E" w:rsidP="009F107E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AF2541" w:rsidRPr="00AF2541" w:rsidRDefault="00AF2541" w:rsidP="00AF2541">
      <w:pPr>
        <w:pStyle w:val="Pa4"/>
        <w:contextualSpacing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r w:rsidR="009F107E" w:rsidRPr="00643B08">
        <w:rPr>
          <w:rFonts w:ascii="Times New Roman" w:hAnsi="Times New Roman"/>
          <w:color w:val="000000"/>
        </w:rPr>
        <w:t xml:space="preserve">Заверить список кандидатов в депутаты Совета первого созыва Нерчинского муниципального округа по  </w:t>
      </w:r>
      <w:proofErr w:type="spellStart"/>
      <w:r w:rsidR="009F107E" w:rsidRPr="00643B08">
        <w:rPr>
          <w:rFonts w:ascii="Times New Roman" w:hAnsi="Times New Roman"/>
          <w:color w:val="000000"/>
        </w:rPr>
        <w:t>многомандатным</w:t>
      </w:r>
      <w:proofErr w:type="spellEnd"/>
      <w:r w:rsidR="009F107E" w:rsidRPr="00643B08">
        <w:rPr>
          <w:rFonts w:ascii="Times New Roman" w:hAnsi="Times New Roman"/>
          <w:color w:val="000000"/>
        </w:rPr>
        <w:t xml:space="preserve"> избирательным округам, выдвинутый </w:t>
      </w:r>
      <w:r w:rsidRPr="00AF2541">
        <w:rPr>
          <w:rFonts w:ascii="Times New Roman" w:hAnsi="Times New Roman"/>
          <w:bCs/>
          <w:color w:val="000000"/>
        </w:rPr>
        <w:t>избирательным объединением Региональным отделением в Забайкальском крае Политической партии</w:t>
      </w:r>
      <w:r>
        <w:rPr>
          <w:rFonts w:ascii="Times New Roman" w:hAnsi="Times New Roman"/>
          <w:b/>
          <w:bCs/>
          <w:color w:val="000000"/>
        </w:rPr>
        <w:t xml:space="preserve"> «НОВЫЕ ЛЮДИ»</w:t>
      </w:r>
      <w:r w:rsidRPr="002D7FFB">
        <w:rPr>
          <w:rFonts w:ascii="Times New Roman" w:hAnsi="Times New Roman"/>
          <w:b/>
          <w:bCs/>
          <w:color w:val="000000"/>
        </w:rPr>
        <w:t xml:space="preserve"> </w:t>
      </w:r>
      <w:r w:rsidRPr="00AF2541">
        <w:rPr>
          <w:rFonts w:ascii="Times New Roman" w:hAnsi="Times New Roman"/>
          <w:bCs/>
          <w:color w:val="000000"/>
        </w:rPr>
        <w:t xml:space="preserve">по </w:t>
      </w:r>
      <w:proofErr w:type="spellStart"/>
      <w:r w:rsidRPr="00AF2541">
        <w:rPr>
          <w:rFonts w:ascii="Times New Roman" w:hAnsi="Times New Roman"/>
          <w:bCs/>
          <w:color w:val="000000"/>
        </w:rPr>
        <w:t>многомандатным</w:t>
      </w:r>
      <w:proofErr w:type="spellEnd"/>
      <w:r w:rsidRPr="00AF2541">
        <w:rPr>
          <w:rFonts w:ascii="Times New Roman" w:hAnsi="Times New Roman"/>
          <w:bCs/>
          <w:color w:val="000000"/>
        </w:rPr>
        <w:t xml:space="preserve">  избирательным округам</w:t>
      </w:r>
    </w:p>
    <w:p w:rsidR="009F107E" w:rsidRPr="00AF2541" w:rsidRDefault="009F107E" w:rsidP="00AF2541">
      <w:pPr>
        <w:pStyle w:val="Pa2"/>
        <w:spacing w:line="240" w:lineRule="auto"/>
        <w:ind w:left="640"/>
        <w:contextualSpacing/>
        <w:jc w:val="both"/>
        <w:rPr>
          <w:rFonts w:ascii="Times New Roman" w:hAnsi="Times New Roman"/>
          <w:color w:val="000000"/>
        </w:rPr>
      </w:pPr>
    </w:p>
    <w:p w:rsidR="009F107E" w:rsidRPr="002D7FFB" w:rsidRDefault="009F107E" w:rsidP="00AF2541">
      <w:pPr>
        <w:pStyle w:val="Pa4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2. Выдать уполномоченному представителю </w:t>
      </w:r>
      <w:r w:rsidR="00AF2541">
        <w:rPr>
          <w:rFonts w:ascii="Times New Roman" w:hAnsi="Times New Roman"/>
          <w:b/>
          <w:bCs/>
          <w:color w:val="000000"/>
        </w:rPr>
        <w:t>избирательным объединением Региональным отделением в Забайкальском крае П</w:t>
      </w:r>
      <w:r w:rsidR="00AF2541" w:rsidRPr="002D7FFB">
        <w:rPr>
          <w:rFonts w:ascii="Times New Roman" w:hAnsi="Times New Roman"/>
          <w:b/>
          <w:bCs/>
          <w:color w:val="000000"/>
        </w:rPr>
        <w:t>олитической парти</w:t>
      </w:r>
      <w:r w:rsidR="00AF2541">
        <w:rPr>
          <w:rFonts w:ascii="Times New Roman" w:hAnsi="Times New Roman"/>
          <w:b/>
          <w:bCs/>
          <w:color w:val="000000"/>
        </w:rPr>
        <w:t xml:space="preserve">и «НОВЫЕ </w:t>
      </w:r>
      <w:r w:rsidR="00AF2541">
        <w:rPr>
          <w:rFonts w:ascii="Times New Roman" w:hAnsi="Times New Roman"/>
          <w:b/>
          <w:bCs/>
          <w:color w:val="000000"/>
        </w:rPr>
        <w:lastRenderedPageBreak/>
        <w:t>ЛЮДИ»</w:t>
      </w:r>
      <w:r w:rsidR="00AF2541" w:rsidRPr="002D7FFB">
        <w:rPr>
          <w:rFonts w:ascii="Times New Roman" w:hAnsi="Times New Roman"/>
          <w:b/>
          <w:bCs/>
          <w:color w:val="000000"/>
        </w:rPr>
        <w:t xml:space="preserve"> по </w:t>
      </w:r>
      <w:proofErr w:type="spellStart"/>
      <w:r w:rsidR="00AF2541" w:rsidRPr="002D7FFB">
        <w:rPr>
          <w:rFonts w:ascii="Times New Roman" w:hAnsi="Times New Roman"/>
          <w:b/>
          <w:bCs/>
          <w:color w:val="000000"/>
        </w:rPr>
        <w:t>многомандатным</w:t>
      </w:r>
      <w:proofErr w:type="spellEnd"/>
      <w:r w:rsidR="00AF2541">
        <w:rPr>
          <w:rFonts w:ascii="Times New Roman" w:hAnsi="Times New Roman"/>
          <w:b/>
          <w:bCs/>
          <w:color w:val="000000"/>
        </w:rPr>
        <w:t xml:space="preserve"> </w:t>
      </w:r>
      <w:r w:rsidR="00AF2541" w:rsidRPr="002D7FFB">
        <w:rPr>
          <w:rFonts w:ascii="Times New Roman" w:hAnsi="Times New Roman"/>
          <w:b/>
          <w:bCs/>
          <w:color w:val="000000"/>
        </w:rPr>
        <w:t xml:space="preserve"> избирательным округам</w:t>
      </w:r>
      <w:r>
        <w:rPr>
          <w:rFonts w:ascii="Times New Roman" w:hAnsi="Times New Roman"/>
          <w:color w:val="000000"/>
        </w:rPr>
        <w:t xml:space="preserve"> копии настоящего постановления</w:t>
      </w:r>
      <w:r w:rsidRPr="002D7FFB">
        <w:rPr>
          <w:rFonts w:ascii="Times New Roman" w:hAnsi="Times New Roman"/>
          <w:color w:val="000000"/>
        </w:rPr>
        <w:t xml:space="preserve"> и заверенного списка к</w:t>
      </w:r>
      <w:r>
        <w:rPr>
          <w:rFonts w:ascii="Times New Roman" w:hAnsi="Times New Roman"/>
          <w:color w:val="000000"/>
        </w:rPr>
        <w:t>андидатов</w:t>
      </w:r>
      <w:r w:rsidRPr="002D7FFB">
        <w:rPr>
          <w:rFonts w:ascii="Times New Roman" w:hAnsi="Times New Roman"/>
          <w:color w:val="000000"/>
        </w:rPr>
        <w:t xml:space="preserve">. </w:t>
      </w:r>
    </w:p>
    <w:p w:rsidR="009F107E" w:rsidRDefault="009F107E" w:rsidP="009F107E">
      <w:pPr>
        <w:pStyle w:val="Pa2"/>
        <w:ind w:firstLine="28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</w:rPr>
        <w:t>3. Опубликовать настоящее постановление</w:t>
      </w:r>
      <w:r w:rsidRPr="002D7FFB">
        <w:rPr>
          <w:rFonts w:ascii="Times New Roman" w:hAnsi="Times New Roman"/>
          <w:color w:val="000000"/>
        </w:rPr>
        <w:t xml:space="preserve"> в газете «</w:t>
      </w:r>
      <w:r>
        <w:rPr>
          <w:rFonts w:ascii="Times New Roman" w:hAnsi="Times New Roman"/>
          <w:color w:val="000000"/>
        </w:rPr>
        <w:t>Нерчинская звезда</w:t>
      </w:r>
      <w:r w:rsidRPr="002D7FFB"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</w:rPr>
        <w:t xml:space="preserve"> и разместить </w:t>
      </w:r>
      <w:r w:rsidRPr="002D7FFB">
        <w:rPr>
          <w:rFonts w:ascii="Times New Roman" w:hAnsi="Times New Roman"/>
          <w:color w:val="000000"/>
        </w:rPr>
        <w:t xml:space="preserve">на </w:t>
      </w:r>
      <w:r w:rsidRPr="00FE4B3F">
        <w:rPr>
          <w:rFonts w:ascii="Times New Roman" w:hAnsi="Times New Roman"/>
          <w:bCs/>
        </w:rPr>
        <w:t xml:space="preserve">официальной странице </w:t>
      </w:r>
      <w:r>
        <w:rPr>
          <w:rFonts w:ascii="Times New Roman" w:hAnsi="Times New Roman"/>
          <w:bCs/>
        </w:rPr>
        <w:t xml:space="preserve">Нерчинской районной территориальной </w:t>
      </w:r>
      <w:r w:rsidRPr="00FE4B3F">
        <w:rPr>
          <w:rFonts w:ascii="Times New Roman" w:hAnsi="Times New Roman"/>
          <w:bCs/>
        </w:rPr>
        <w:t xml:space="preserve">избирательной комиссии </w:t>
      </w:r>
      <w:r>
        <w:rPr>
          <w:rFonts w:ascii="Times New Roman" w:hAnsi="Times New Roman"/>
          <w:bCs/>
        </w:rPr>
        <w:t xml:space="preserve">  </w:t>
      </w:r>
      <w:r w:rsidRPr="00FE4B3F">
        <w:rPr>
          <w:rFonts w:ascii="Times New Roman" w:hAnsi="Times New Roman"/>
          <w:bCs/>
        </w:rPr>
        <w:t>в информационно-телекоммуникационной сети «Интернет».</w:t>
      </w:r>
    </w:p>
    <w:p w:rsidR="009F107E" w:rsidRDefault="009F107E" w:rsidP="009F107E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Pr="002D7FFB">
        <w:rPr>
          <w:rFonts w:ascii="Times New Roman" w:hAnsi="Times New Roman"/>
          <w:color w:val="000000"/>
        </w:rPr>
        <w:t xml:space="preserve">. </w:t>
      </w:r>
      <w:proofErr w:type="gramStart"/>
      <w:r w:rsidRPr="002D7FFB">
        <w:rPr>
          <w:rFonts w:ascii="Times New Roman" w:hAnsi="Times New Roman"/>
          <w:color w:val="000000"/>
        </w:rPr>
        <w:t>Контроль за</w:t>
      </w:r>
      <w:proofErr w:type="gramEnd"/>
      <w:r w:rsidRPr="002D7FFB">
        <w:rPr>
          <w:rFonts w:ascii="Times New Roman" w:hAnsi="Times New Roman"/>
          <w:color w:val="000000"/>
        </w:rPr>
        <w:t xml:space="preserve"> исполнением настоящего постановления возложить на пр</w:t>
      </w:r>
      <w:r>
        <w:rPr>
          <w:rFonts w:ascii="Times New Roman" w:hAnsi="Times New Roman"/>
          <w:color w:val="000000"/>
        </w:rPr>
        <w:t>едседателя комиссии Юдину Л.В.</w:t>
      </w:r>
    </w:p>
    <w:p w:rsidR="009F107E" w:rsidRDefault="009F107E" w:rsidP="009F107E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9F107E" w:rsidRPr="001D13E6" w:rsidRDefault="009F107E" w:rsidP="009F107E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9F107E" w:rsidRPr="001D13E6" w:rsidRDefault="009F107E" w:rsidP="009F107E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  <w:t xml:space="preserve">    _____________</w:t>
      </w:r>
      <w:r w:rsidRPr="001D13E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 xml:space="preserve">                                  Юдина Л.В.</w:t>
      </w:r>
    </w:p>
    <w:p w:rsidR="009F107E" w:rsidRPr="001D13E6" w:rsidRDefault="009F107E" w:rsidP="009F107E">
      <w:pPr>
        <w:pStyle w:val="a3"/>
        <w:spacing w:line="240" w:lineRule="auto"/>
        <w:ind w:left="456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iCs/>
          <w:sz w:val="20"/>
          <w:szCs w:val="20"/>
        </w:rPr>
        <w:t xml:space="preserve">                                                                             </w:t>
      </w:r>
      <w:r w:rsidRPr="00FF6752">
        <w:rPr>
          <w:b w:val="0"/>
          <w:bCs w:val="0"/>
          <w:i/>
          <w:iCs/>
          <w:sz w:val="20"/>
          <w:szCs w:val="20"/>
        </w:rPr>
        <w:t xml:space="preserve"> (подпись)</w:t>
      </w:r>
      <w:r w:rsidRPr="00FF6752">
        <w:rPr>
          <w:b w:val="0"/>
          <w:bCs w:val="0"/>
          <w:i/>
          <w:iCs/>
          <w:sz w:val="20"/>
          <w:szCs w:val="20"/>
        </w:rPr>
        <w:tab/>
      </w:r>
      <w:r w:rsidRPr="00FF6752">
        <w:rPr>
          <w:b w:val="0"/>
          <w:bCs w:val="0"/>
          <w:i/>
          <w:iCs/>
          <w:sz w:val="20"/>
          <w:szCs w:val="20"/>
        </w:rPr>
        <w:tab/>
      </w:r>
      <w:r>
        <w:rPr>
          <w:b w:val="0"/>
          <w:bCs w:val="0"/>
          <w:i/>
          <w:iCs/>
          <w:sz w:val="20"/>
          <w:szCs w:val="20"/>
        </w:rPr>
        <w:t xml:space="preserve">                                                                             </w:t>
      </w:r>
      <w:r w:rsidRPr="00FF6752">
        <w:rPr>
          <w:b w:val="0"/>
          <w:bCs w:val="0"/>
          <w:i/>
          <w:iCs/>
          <w:sz w:val="20"/>
          <w:szCs w:val="20"/>
        </w:rPr>
        <w:t xml:space="preserve"> </w:t>
      </w:r>
      <w:r w:rsidRPr="001D13E6">
        <w:rPr>
          <w:b w:val="0"/>
          <w:bCs w:val="0"/>
          <w:sz w:val="24"/>
          <w:szCs w:val="24"/>
        </w:rPr>
        <w:tab/>
        <w:t>Секретарь</w:t>
      </w:r>
    </w:p>
    <w:p w:rsidR="009F107E" w:rsidRDefault="009F107E" w:rsidP="009F107E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   _____________</w:t>
      </w:r>
      <w:r w:rsidRPr="001D13E6">
        <w:rPr>
          <w:b w:val="0"/>
          <w:bCs w:val="0"/>
          <w:sz w:val="24"/>
          <w:szCs w:val="24"/>
        </w:rPr>
        <w:tab/>
        <w:t xml:space="preserve">               </w:t>
      </w:r>
      <w:r>
        <w:rPr>
          <w:b w:val="0"/>
          <w:bCs w:val="0"/>
          <w:sz w:val="24"/>
          <w:szCs w:val="24"/>
        </w:rPr>
        <w:t>Суханова Л.П.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i/>
          <w:iCs/>
          <w:sz w:val="20"/>
          <w:szCs w:val="20"/>
        </w:rPr>
        <w:t xml:space="preserve">                                                  </w:t>
      </w:r>
      <w:r w:rsidRPr="00FF6752">
        <w:rPr>
          <w:b w:val="0"/>
          <w:bCs w:val="0"/>
          <w:i/>
          <w:iCs/>
          <w:sz w:val="20"/>
          <w:szCs w:val="20"/>
        </w:rPr>
        <w:t xml:space="preserve"> (подпись)</w:t>
      </w:r>
      <w:r>
        <w:rPr>
          <w:b w:val="0"/>
          <w:bCs w:val="0"/>
          <w:i/>
          <w:iCs/>
          <w:sz w:val="20"/>
          <w:szCs w:val="20"/>
        </w:rPr>
        <w:t xml:space="preserve">                                                                                                                         </w:t>
      </w:r>
      <w:r w:rsidRPr="00FF6752">
        <w:rPr>
          <w:b w:val="0"/>
          <w:bCs w:val="0"/>
          <w:i/>
          <w:iCs/>
          <w:sz w:val="20"/>
          <w:szCs w:val="20"/>
        </w:rPr>
        <w:t xml:space="preserve"> (подпись)</w:t>
      </w:r>
    </w:p>
    <w:p w:rsidR="009F107E" w:rsidRPr="000C0D49" w:rsidRDefault="009F107E" w:rsidP="009F107E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FF6752">
        <w:rPr>
          <w:b w:val="0"/>
          <w:bCs w:val="0"/>
          <w:sz w:val="20"/>
          <w:szCs w:val="20"/>
        </w:rPr>
        <w:t>М.П.</w:t>
      </w:r>
      <w:r w:rsidRPr="001D13E6">
        <w:rPr>
          <w:b w:val="0"/>
          <w:bCs w:val="0"/>
          <w:sz w:val="24"/>
          <w:szCs w:val="24"/>
        </w:rPr>
        <w:tab/>
      </w:r>
    </w:p>
    <w:p w:rsidR="009F107E" w:rsidRPr="002D7FFB" w:rsidRDefault="009F107E" w:rsidP="009F107E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9F107E" w:rsidRPr="002D7FFB" w:rsidRDefault="009F107E" w:rsidP="009F107E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9F107E" w:rsidRPr="002D7FFB" w:rsidRDefault="009F107E" w:rsidP="009F107E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9F107E" w:rsidRPr="002D7FFB" w:rsidRDefault="009F107E" w:rsidP="009F107E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9F107E" w:rsidRPr="002D7FFB" w:rsidRDefault="009F107E" w:rsidP="009F107E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9F107E" w:rsidRDefault="009F107E" w:rsidP="009F107E"/>
    <w:p w:rsidR="00096440" w:rsidRDefault="00096440"/>
    <w:p w:rsidR="00AF2541" w:rsidRDefault="00AF2541"/>
    <w:p w:rsidR="00AF2541" w:rsidRDefault="00AF2541"/>
    <w:p w:rsidR="00AF2541" w:rsidRDefault="00AF2541"/>
    <w:p w:rsidR="00AF2541" w:rsidRDefault="00AF2541"/>
    <w:p w:rsidR="00AF2541" w:rsidRDefault="00AF2541"/>
    <w:p w:rsidR="00AF2541" w:rsidRDefault="00AF2541"/>
    <w:p w:rsidR="00AF2541" w:rsidRDefault="00AF2541"/>
    <w:p w:rsidR="00AF2541" w:rsidRDefault="00AF2541"/>
    <w:p w:rsidR="00AF2541" w:rsidRDefault="00AF2541"/>
    <w:p w:rsidR="00AF2541" w:rsidRDefault="00AF2541"/>
    <w:p w:rsidR="00AF2541" w:rsidRDefault="00AF2541"/>
    <w:p w:rsidR="00AF2541" w:rsidRDefault="00AF2541"/>
    <w:p w:rsidR="00AF2541" w:rsidRDefault="00AF2541"/>
    <w:p w:rsidR="00AF2541" w:rsidRDefault="00AF2541"/>
    <w:p w:rsidR="00AF2541" w:rsidRDefault="00AF2541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F2541" w:rsidTr="00812575">
        <w:tc>
          <w:tcPr>
            <w:tcW w:w="4785" w:type="dxa"/>
          </w:tcPr>
          <w:p w:rsidR="00AF2541" w:rsidRPr="00BA02F3" w:rsidRDefault="00AF2541" w:rsidP="0081257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2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Копия списка заверена Нерчинской районной территориальной избирательной комиссией с полномочиями окружной избирательной «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BA02F3">
              <w:rPr>
                <w:rFonts w:ascii="Times New Roman" w:hAnsi="Times New Roman"/>
                <w:color w:val="000000"/>
                <w:sz w:val="24"/>
                <w:szCs w:val="24"/>
              </w:rPr>
              <w:t>»  июля 2025 года                                   (постановление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BA02F3">
              <w:rPr>
                <w:rFonts w:ascii="Times New Roman" w:hAnsi="Times New Roman"/>
                <w:color w:val="000000"/>
                <w:sz w:val="24"/>
                <w:szCs w:val="24"/>
              </w:rPr>
              <w:t>5/1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A02F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</w:t>
            </w:r>
            <w:r w:rsidRPr="00BA02F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AF2541" w:rsidRDefault="00AF2541" w:rsidP="0081257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AF2541" w:rsidRDefault="00AF2541" w:rsidP="00812575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к решению </w:t>
            </w:r>
          </w:p>
          <w:p w:rsidR="00AF2541" w:rsidRPr="007C6B9C" w:rsidRDefault="00AF2541" w:rsidP="00812575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 собрания Регионального отделения в Забайкальском крае Политической партии «</w:t>
            </w:r>
            <w:r w:rsidRPr="00AF2541">
              <w:rPr>
                <w:rFonts w:ascii="Times New Roman" w:hAnsi="Times New Roman" w:cs="Times New Roman"/>
                <w:b/>
              </w:rPr>
              <w:t>НОВЫЕ ЛЮДИ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F2541" w:rsidRDefault="00AF2541" w:rsidP="00812575">
            <w:pPr>
              <w:pStyle w:val="a7"/>
              <w:jc w:val="right"/>
              <w:rPr>
                <w:rFonts w:ascii="Times New Roman" w:hAnsi="Times New Roman" w:cs="Times New Roman"/>
                <w:i/>
              </w:rPr>
            </w:pPr>
          </w:p>
          <w:tbl>
            <w:tblPr>
              <w:tblW w:w="0" w:type="auto"/>
              <w:jc w:val="right"/>
              <w:tblCellMar>
                <w:left w:w="28" w:type="dxa"/>
                <w:right w:w="28" w:type="dxa"/>
              </w:tblCellMar>
              <w:tblLook w:val="04A0"/>
            </w:tblPr>
            <w:tblGrid>
              <w:gridCol w:w="460"/>
              <w:gridCol w:w="647"/>
              <w:gridCol w:w="258"/>
              <w:gridCol w:w="1676"/>
              <w:gridCol w:w="156"/>
              <w:gridCol w:w="805"/>
              <w:gridCol w:w="568"/>
            </w:tblGrid>
            <w:tr w:rsidR="00AF2541" w:rsidTr="00812575">
              <w:trPr>
                <w:jc w:val="right"/>
              </w:trPr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F2541" w:rsidRDefault="00AF2541" w:rsidP="00812575">
                  <w:pPr>
                    <w:pStyle w:val="a7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 «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F2541" w:rsidRDefault="00AF2541" w:rsidP="00812575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F2541" w:rsidRDefault="00AF2541" w:rsidP="00812575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F2541" w:rsidRDefault="00AF2541" w:rsidP="00812575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июля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F2541" w:rsidRDefault="00AF2541" w:rsidP="00812575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F2541" w:rsidRDefault="00AF2541" w:rsidP="00812575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F2541" w:rsidRDefault="00AF2541" w:rsidP="00812575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года</w:t>
                  </w:r>
                  <w:proofErr w:type="spellEnd"/>
                </w:p>
              </w:tc>
            </w:tr>
          </w:tbl>
          <w:p w:rsidR="00AF2541" w:rsidRDefault="00AF2541" w:rsidP="0081257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C45DF" w:rsidRDefault="009C45DF" w:rsidP="009C45DF">
      <w:pPr>
        <w:pStyle w:val="Heading8"/>
        <w:jc w:val="center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  <w:caps/>
        </w:rPr>
        <w:t>Список</w:t>
      </w:r>
    </w:p>
    <w:p w:rsidR="009C45DF" w:rsidRDefault="009C45DF" w:rsidP="009C45DF">
      <w:pPr>
        <w:pStyle w:val="Heading8"/>
        <w:jc w:val="center"/>
      </w:pPr>
      <w:r>
        <w:rPr>
          <w:rFonts w:ascii="Times New Roman" w:hAnsi="Times New Roman"/>
          <w:b/>
          <w:i w:val="0"/>
        </w:rPr>
        <w:t xml:space="preserve">кандидатов в </w:t>
      </w:r>
      <w:proofErr w:type="spellStart"/>
      <w:r>
        <w:rPr>
          <w:rFonts w:ascii="Times New Roman" w:hAnsi="Times New Roman"/>
          <w:b/>
          <w:i w:val="0"/>
        </w:rPr>
        <w:t>депутатыСовета</w:t>
      </w:r>
      <w:proofErr w:type="spellEnd"/>
      <w:r>
        <w:rPr>
          <w:rFonts w:ascii="Times New Roman" w:hAnsi="Times New Roman"/>
          <w:b/>
          <w:i w:val="0"/>
        </w:rPr>
        <w:t xml:space="preserve"> Нерчинского </w:t>
      </w:r>
      <w:r>
        <w:rPr>
          <w:rFonts w:ascii="Times New Roman" w:hAnsi="Times New Roman"/>
          <w:b/>
          <w:i w:val="0"/>
        </w:rPr>
        <w:br/>
      </w:r>
      <w:r>
        <w:rPr>
          <w:rFonts w:ascii="Times New Roman" w:hAnsi="Times New Roman"/>
          <w:b/>
          <w:i w:val="0"/>
          <w:u w:val="single"/>
        </w:rPr>
        <w:t>муниципального округа Забайкальского края первого созыва,</w:t>
      </w:r>
    </w:p>
    <w:p w:rsidR="009C45DF" w:rsidRDefault="009C45DF" w:rsidP="009C45DF">
      <w:pPr>
        <w:jc w:val="center"/>
        <w:rPr>
          <w:b/>
          <w:bCs/>
          <w:szCs w:val="24"/>
        </w:rPr>
      </w:pPr>
      <w:r>
        <w:rPr>
          <w:bCs/>
          <w:i/>
          <w:vertAlign w:val="superscript"/>
        </w:rPr>
        <w:t>(наименование представительного органа муниципального образования соответствующего созыва</w:t>
      </w:r>
      <w:proofErr w:type="gramStart"/>
      <w:r>
        <w:rPr>
          <w:bCs/>
          <w:i/>
          <w:vertAlign w:val="superscript"/>
        </w:rPr>
        <w:t xml:space="preserve"> )</w:t>
      </w:r>
      <w:proofErr w:type="gramEnd"/>
      <w:r>
        <w:rPr>
          <w:b/>
          <w:bCs/>
          <w:i/>
          <w:szCs w:val="24"/>
        </w:rPr>
        <w:br/>
      </w:r>
      <w:r>
        <w:rPr>
          <w:b/>
          <w:bCs/>
          <w:szCs w:val="24"/>
        </w:rPr>
        <w:t xml:space="preserve">выдвинутых избирательным объединением </w:t>
      </w:r>
    </w:p>
    <w:p w:rsidR="009C45DF" w:rsidRDefault="009C45DF" w:rsidP="009C45DF">
      <w:pPr>
        <w:jc w:val="center"/>
        <w:rPr>
          <w:b/>
          <w:bCs/>
          <w:szCs w:val="24"/>
        </w:rPr>
      </w:pPr>
      <w:r>
        <w:rPr>
          <w:bCs/>
          <w:szCs w:val="24"/>
        </w:rPr>
        <w:t>Региональным отделением в Забайкальском крае Политической партии</w:t>
      </w:r>
      <w:r>
        <w:rPr>
          <w:b/>
          <w:bCs/>
          <w:szCs w:val="24"/>
        </w:rPr>
        <w:br/>
        <w:t>«НОВЫЕ ЛЮДИ»</w:t>
      </w:r>
    </w:p>
    <w:p w:rsidR="009C45DF" w:rsidRDefault="009C45DF" w:rsidP="009C45DF">
      <w:pPr>
        <w:pStyle w:val="Header"/>
        <w:pBdr>
          <w:top w:val="single" w:sz="4" w:space="1" w:color="000000"/>
        </w:pBdr>
        <w:tabs>
          <w:tab w:val="clear" w:pos="4677"/>
          <w:tab w:val="clear" w:pos="9355"/>
        </w:tabs>
        <w:spacing w:line="240" w:lineRule="exact"/>
        <w:ind w:left="1134" w:right="1134"/>
        <w:jc w:val="center"/>
        <w:rPr>
          <w:i/>
          <w:vertAlign w:val="superscript"/>
        </w:rPr>
      </w:pPr>
      <w:r>
        <w:rPr>
          <w:i/>
          <w:vertAlign w:val="superscript"/>
        </w:rPr>
        <w:t>(наименование избирательного объединения)</w:t>
      </w:r>
    </w:p>
    <w:p w:rsidR="009C45DF" w:rsidRDefault="009C45DF" w:rsidP="009C45DF">
      <w:pPr>
        <w:pStyle w:val="ab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по </w:t>
      </w:r>
      <w:proofErr w:type="spellStart"/>
      <w:r>
        <w:rPr>
          <w:color w:val="000000" w:themeColor="text1"/>
          <w:szCs w:val="24"/>
        </w:rPr>
        <w:t>многомандатнымизбирательным</w:t>
      </w:r>
      <w:proofErr w:type="spellEnd"/>
      <w:r>
        <w:rPr>
          <w:color w:val="000000" w:themeColor="text1"/>
          <w:szCs w:val="24"/>
        </w:rPr>
        <w:t xml:space="preserve"> округам</w:t>
      </w:r>
    </w:p>
    <w:p w:rsidR="009C45DF" w:rsidRDefault="009C45DF" w:rsidP="009C45DF">
      <w:pPr>
        <w:pStyle w:val="ab"/>
        <w:rPr>
          <w:szCs w:val="24"/>
          <w:u w:val="single"/>
        </w:rPr>
      </w:pPr>
    </w:p>
    <w:p w:rsidR="009C45DF" w:rsidRDefault="009C45DF" w:rsidP="009C45DF">
      <w:pPr>
        <w:pStyle w:val="ab"/>
        <w:rPr>
          <w:szCs w:val="24"/>
          <w:u w:val="single"/>
        </w:rPr>
      </w:pPr>
      <w:proofErr w:type="spellStart"/>
      <w:r>
        <w:rPr>
          <w:szCs w:val="24"/>
          <w:u w:val="single"/>
        </w:rPr>
        <w:t>Трёхмандатный</w:t>
      </w:r>
      <w:proofErr w:type="spellEnd"/>
      <w:r>
        <w:rPr>
          <w:szCs w:val="24"/>
          <w:u w:val="single"/>
        </w:rPr>
        <w:t xml:space="preserve"> избирательный округ №  4</w:t>
      </w:r>
    </w:p>
    <w:p w:rsidR="009C45DF" w:rsidRDefault="009C45DF" w:rsidP="009C45DF">
      <w:pPr>
        <w:pStyle w:val="ab"/>
        <w:rPr>
          <w:szCs w:val="24"/>
          <w:u w:val="single"/>
        </w:rPr>
      </w:pPr>
    </w:p>
    <w:p w:rsidR="009C45DF" w:rsidRDefault="009C45DF" w:rsidP="009C45DF">
      <w:pPr>
        <w:tabs>
          <w:tab w:val="right" w:pos="9639"/>
        </w:tabs>
        <w:ind w:right="169" w:firstLine="567"/>
        <w:jc w:val="both"/>
        <w:rPr>
          <w:szCs w:val="24"/>
        </w:rPr>
      </w:pPr>
      <w:r>
        <w:rPr>
          <w:szCs w:val="24"/>
        </w:rPr>
        <w:t>1. Гробов Владимир Николаевич, дата рождения – 06.04.1984 года, место рождения – г. Нерчинск Читинская обл., адрес места жительства – Забайкальский край,  р-н Нерчинский г. Нерчинск</w:t>
      </w:r>
      <w:proofErr w:type="gramStart"/>
      <w:r>
        <w:rPr>
          <w:szCs w:val="24"/>
        </w:rPr>
        <w:t xml:space="preserve"> .</w:t>
      </w:r>
      <w:proofErr w:type="gramEnd"/>
    </w:p>
    <w:p w:rsidR="009C45DF" w:rsidRDefault="009C45DF" w:rsidP="009C45DF">
      <w:pPr>
        <w:pStyle w:val="ab"/>
        <w:rPr>
          <w:szCs w:val="24"/>
          <w:u w:val="single"/>
        </w:rPr>
      </w:pPr>
      <w:proofErr w:type="spellStart"/>
      <w:r>
        <w:rPr>
          <w:szCs w:val="24"/>
          <w:u w:val="single"/>
        </w:rPr>
        <w:t>Трёхмандатный</w:t>
      </w:r>
      <w:proofErr w:type="spellEnd"/>
      <w:r>
        <w:rPr>
          <w:szCs w:val="24"/>
          <w:u w:val="single"/>
        </w:rPr>
        <w:t xml:space="preserve"> избирательный округ №  5</w:t>
      </w:r>
    </w:p>
    <w:p w:rsidR="009C45DF" w:rsidRDefault="009C45DF" w:rsidP="009C45DF">
      <w:pPr>
        <w:pStyle w:val="ab"/>
        <w:rPr>
          <w:szCs w:val="24"/>
          <w:u w:val="single"/>
        </w:rPr>
      </w:pPr>
    </w:p>
    <w:p w:rsidR="009C45DF" w:rsidRDefault="009C45DF" w:rsidP="009C45DF">
      <w:pPr>
        <w:tabs>
          <w:tab w:val="right" w:pos="9639"/>
        </w:tabs>
        <w:ind w:right="169" w:firstLine="567"/>
        <w:jc w:val="both"/>
        <w:rPr>
          <w:szCs w:val="24"/>
        </w:rPr>
      </w:pPr>
      <w:r>
        <w:rPr>
          <w:szCs w:val="24"/>
        </w:rPr>
        <w:t xml:space="preserve">1. </w:t>
      </w:r>
      <w:proofErr w:type="gramStart"/>
      <w:r>
        <w:rPr>
          <w:szCs w:val="24"/>
        </w:rPr>
        <w:t xml:space="preserve">Мальцев Сергей Николаевич, дата рождения – 16.04.1999 года, место рождения – Россия г. Нерчинск Читинская обл., адрес места жительства – Забайкальский край,  р-н Нерчинский г. Нерчинск. </w:t>
      </w:r>
      <w:proofErr w:type="gramEnd"/>
    </w:p>
    <w:p w:rsidR="009C45DF" w:rsidRDefault="009C45DF" w:rsidP="009C45DF">
      <w:pPr>
        <w:tabs>
          <w:tab w:val="right" w:pos="9639"/>
        </w:tabs>
        <w:ind w:right="169"/>
        <w:jc w:val="both"/>
        <w:rPr>
          <w:i/>
          <w:szCs w:val="24"/>
        </w:rPr>
      </w:pPr>
    </w:p>
    <w:p w:rsidR="009C45DF" w:rsidRDefault="009C45DF" w:rsidP="009C45DF">
      <w:pPr>
        <w:pStyle w:val="ab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90"/>
        <w:gridCol w:w="141"/>
        <w:gridCol w:w="2410"/>
        <w:gridCol w:w="142"/>
        <w:gridCol w:w="1984"/>
      </w:tblGrid>
      <w:tr w:rsidR="009C45DF" w:rsidTr="00812575">
        <w:tc>
          <w:tcPr>
            <w:tcW w:w="49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9C45DF" w:rsidRDefault="009C45DF" w:rsidP="00812575">
            <w:pPr>
              <w:jc w:val="center"/>
              <w:rPr>
                <w:szCs w:val="24"/>
              </w:rPr>
            </w:pPr>
          </w:p>
        </w:tc>
        <w:tc>
          <w:tcPr>
            <w:tcW w:w="1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9C45DF" w:rsidRDefault="009C45DF" w:rsidP="00812575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9C45DF" w:rsidRDefault="009C45DF" w:rsidP="00812575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9C45DF" w:rsidRDefault="009C45DF" w:rsidP="00812575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9C45DF" w:rsidRDefault="009C45DF" w:rsidP="009C45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Г.Н.МИШКИЛЕЕВА</w:t>
            </w:r>
          </w:p>
        </w:tc>
      </w:tr>
      <w:tr w:rsidR="009C45DF" w:rsidTr="00812575">
        <w:tc>
          <w:tcPr>
            <w:tcW w:w="49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C45DF" w:rsidRDefault="009C45DF" w:rsidP="0081257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C45DF" w:rsidRDefault="009C45DF" w:rsidP="0081257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C45DF" w:rsidRDefault="009C45DF" w:rsidP="0081257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C45DF" w:rsidRDefault="009C45DF" w:rsidP="0081257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C45DF" w:rsidRDefault="009C45DF" w:rsidP="0081257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(инициалы, фамилия)</w:t>
            </w:r>
          </w:p>
        </w:tc>
      </w:tr>
    </w:tbl>
    <w:p w:rsidR="009C45DF" w:rsidRDefault="009C45DF" w:rsidP="009C45DF">
      <w:pPr>
        <w:pStyle w:val="ab"/>
      </w:pPr>
    </w:p>
    <w:tbl>
      <w:tblPr>
        <w:tblW w:w="5070" w:type="dxa"/>
        <w:tblLayout w:type="fixed"/>
        <w:tblLook w:val="0000"/>
      </w:tblPr>
      <w:tblGrid>
        <w:gridCol w:w="5070"/>
      </w:tblGrid>
      <w:tr w:rsidR="009C45DF" w:rsidTr="00812575">
        <w:tc>
          <w:tcPr>
            <w:tcW w:w="50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C45DF" w:rsidRDefault="009C45DF" w:rsidP="00812575">
            <w:pPr>
              <w:pStyle w:val="aa"/>
              <w:widowControl/>
              <w:ind w:left="708"/>
              <w:rPr>
                <w:sz w:val="22"/>
                <w:szCs w:val="22"/>
              </w:rPr>
            </w:pPr>
          </w:p>
          <w:p w:rsidR="009C45DF" w:rsidRDefault="009C45DF" w:rsidP="00812575">
            <w:pPr>
              <w:pStyle w:val="aa"/>
              <w:widowControl/>
              <w:ind w:left="708"/>
              <w:rPr>
                <w:sz w:val="22"/>
                <w:szCs w:val="22"/>
              </w:rPr>
            </w:pPr>
          </w:p>
          <w:p w:rsidR="009C45DF" w:rsidRDefault="009C45DF" w:rsidP="00812575">
            <w:pPr>
              <w:pStyle w:val="aa"/>
              <w:widowControl/>
              <w:ind w:lef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:rsidR="009C45DF" w:rsidRDefault="009C45DF" w:rsidP="00812575">
            <w:pPr>
              <w:rPr>
                <w:szCs w:val="24"/>
              </w:rPr>
            </w:pPr>
            <w:r>
              <w:t>избирательного объединения</w:t>
            </w:r>
          </w:p>
        </w:tc>
      </w:tr>
    </w:tbl>
    <w:p w:rsidR="009C45DF" w:rsidRDefault="009C45DF" w:rsidP="009C45DF"/>
    <w:p w:rsidR="00AF2541" w:rsidRDefault="00AF2541"/>
    <w:sectPr w:rsidR="00AF2541" w:rsidSect="0009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07E"/>
    <w:rsid w:val="00096440"/>
    <w:rsid w:val="0023127E"/>
    <w:rsid w:val="00325630"/>
    <w:rsid w:val="00394F38"/>
    <w:rsid w:val="006717A3"/>
    <w:rsid w:val="008F39DD"/>
    <w:rsid w:val="009B451A"/>
    <w:rsid w:val="009C45DF"/>
    <w:rsid w:val="009F107E"/>
    <w:rsid w:val="00AF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7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F107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0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9F107E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F10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9F107E"/>
    <w:pPr>
      <w:spacing w:after="120" w:line="240" w:lineRule="auto"/>
      <w:ind w:left="283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F10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9F107E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4">
    <w:name w:val="Pa4"/>
    <w:basedOn w:val="a"/>
    <w:next w:val="a"/>
    <w:uiPriority w:val="99"/>
    <w:rsid w:val="009F107E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9F107E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7">
    <w:name w:val="No Spacing"/>
    <w:qFormat/>
    <w:rsid w:val="00AF254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8">
    <w:name w:val="Table Grid"/>
    <w:basedOn w:val="a1"/>
    <w:uiPriority w:val="59"/>
    <w:rsid w:val="00AF25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9C45DF"/>
    <w:pPr>
      <w:spacing w:before="240" w:after="60" w:line="240" w:lineRule="auto"/>
      <w:outlineLvl w:val="7"/>
    </w:pPr>
    <w:rPr>
      <w:i/>
      <w:iCs/>
      <w:sz w:val="24"/>
      <w:szCs w:val="24"/>
      <w:lang w:eastAsia="ru-RU"/>
    </w:rPr>
  </w:style>
  <w:style w:type="character" w:customStyle="1" w:styleId="8">
    <w:name w:val="Заголовок 8 Знак"/>
    <w:basedOn w:val="a0"/>
    <w:link w:val="Heading8"/>
    <w:uiPriority w:val="9"/>
    <w:rsid w:val="009C45D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Header">
    <w:name w:val="Header"/>
    <w:basedOn w:val="a"/>
    <w:link w:val="a9"/>
    <w:uiPriority w:val="99"/>
    <w:rsid w:val="009C45D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Header"/>
    <w:uiPriority w:val="99"/>
    <w:rsid w:val="009C4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екст сноски"/>
    <w:basedOn w:val="a"/>
    <w:rsid w:val="009C45DF"/>
    <w:pPr>
      <w:widowControl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paragraph" w:styleId="ab">
    <w:name w:val="Title"/>
    <w:basedOn w:val="a"/>
    <w:link w:val="ac"/>
    <w:uiPriority w:val="10"/>
    <w:qFormat/>
    <w:rsid w:val="009C45DF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9C45D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2025-07-28T00:59:00Z</dcterms:created>
  <dcterms:modified xsi:type="dcterms:W3CDTF">2025-07-28T01:57:00Z</dcterms:modified>
</cp:coreProperties>
</file>