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B5" w:rsidRDefault="00BF72B5" w:rsidP="00BF72B5">
      <w:pPr>
        <w:pStyle w:val="Pa3"/>
        <w:pageBreakBefore/>
        <w:contextualSpacing/>
        <w:jc w:val="right"/>
        <w:rPr>
          <w:rFonts w:ascii="Times New Roman" w:hAnsi="Times New Roman"/>
          <w:b/>
          <w:color w:val="000000"/>
        </w:rPr>
      </w:pPr>
    </w:p>
    <w:p w:rsidR="00BF72B5" w:rsidRDefault="00BF72B5" w:rsidP="00BF72B5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B459F4"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5460640" r:id="rId6"/>
        </w:object>
      </w:r>
    </w:p>
    <w:p w:rsidR="00BF72B5" w:rsidRDefault="00BF72B5" w:rsidP="00BF72B5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BF72B5" w:rsidRPr="002D7FFB" w:rsidRDefault="00BF72B5" w:rsidP="00BF72B5">
      <w:pPr>
        <w:pStyle w:val="a3"/>
        <w:ind w:hanging="142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  <w:r>
        <w:rPr>
          <w:sz w:val="24"/>
          <w:szCs w:val="24"/>
        </w:rPr>
        <w:t xml:space="preserve">                                                                                                        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округа № 3)</w:t>
      </w:r>
    </w:p>
    <w:p w:rsidR="00BF72B5" w:rsidRDefault="00BF72B5" w:rsidP="00BF72B5">
      <w:pPr>
        <w:pStyle w:val="1"/>
        <w:contextualSpacing/>
        <w:rPr>
          <w:bCs w:val="0"/>
        </w:rPr>
      </w:pPr>
    </w:p>
    <w:p w:rsidR="00BF72B5" w:rsidRPr="008B618E" w:rsidRDefault="00BF72B5" w:rsidP="00BF72B5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BF72B5" w:rsidRPr="002D7FFB" w:rsidRDefault="00BF72B5" w:rsidP="00BF72B5">
      <w:pPr>
        <w:contextualSpacing/>
        <w:rPr>
          <w:sz w:val="24"/>
          <w:szCs w:val="24"/>
        </w:rPr>
      </w:pPr>
      <w:r w:rsidRPr="00A11B8B">
        <w:t>"</w:t>
      </w:r>
      <w:r>
        <w:t>3</w:t>
      </w:r>
      <w:r w:rsidR="00074CB0">
        <w:t>1</w:t>
      </w:r>
      <w:r w:rsidRPr="00A11B8B">
        <w:t>"</w:t>
      </w:r>
      <w:r>
        <w:t>июля</w:t>
      </w:r>
      <w:r w:rsidRPr="00A11B8B">
        <w:t xml:space="preserve"> 202</w:t>
      </w:r>
      <w:r>
        <w:t>5</w:t>
      </w:r>
      <w:r w:rsidRPr="00A11B8B">
        <w:t xml:space="preserve"> г.                                                                </w:t>
      </w:r>
      <w:r>
        <w:t xml:space="preserve">                                                     </w:t>
      </w:r>
      <w:r w:rsidRPr="00A11B8B">
        <w:t xml:space="preserve">  </w:t>
      </w:r>
      <w:r w:rsidRPr="002D7FFB">
        <w:rPr>
          <w:sz w:val="24"/>
          <w:szCs w:val="24"/>
        </w:rPr>
        <w:t xml:space="preserve">№ </w:t>
      </w:r>
      <w:r>
        <w:rPr>
          <w:sz w:val="24"/>
          <w:szCs w:val="24"/>
        </w:rPr>
        <w:t>97/188-</w:t>
      </w:r>
      <w:r w:rsidR="00D826D1">
        <w:rPr>
          <w:sz w:val="24"/>
          <w:szCs w:val="24"/>
        </w:rPr>
        <w:t>2</w:t>
      </w:r>
    </w:p>
    <w:p w:rsidR="00BF72B5" w:rsidRDefault="00BF72B5" w:rsidP="00BF72B5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Нерчинск</w:t>
      </w:r>
    </w:p>
    <w:p w:rsidR="00BF72B5" w:rsidRDefault="00BF72B5" w:rsidP="00BF72B5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BF72B5" w:rsidRDefault="00BF72B5" w:rsidP="00BF72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72B5" w:rsidRDefault="00BF72B5" w:rsidP="00BF72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44CE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признании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Борисовой Светланы Олеговны, </w:t>
      </w:r>
      <w:r w:rsidRPr="00A644CE">
        <w:rPr>
          <w:rFonts w:ascii="Times New Roman" w:hAnsi="Times New Roman"/>
          <w:b/>
          <w:bCs/>
          <w:color w:val="000000"/>
          <w:sz w:val="24"/>
          <w:szCs w:val="24"/>
        </w:rPr>
        <w:t>утративш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ей статус кандидата в депутаты Совета первого созыва Нерчинского муниципального округа Забайкальского края по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четырехмандатному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округу №3</w:t>
      </w:r>
    </w:p>
    <w:p w:rsidR="00BF72B5" w:rsidRDefault="00BF72B5" w:rsidP="00BF72B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B5" w:rsidRDefault="00BF72B5" w:rsidP="00BF72B5">
      <w:pPr>
        <w:pStyle w:val="a7"/>
        <w:spacing w:after="0" w:afterAutospacing="0" w:line="293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BF72B5" w:rsidRPr="00EA7017" w:rsidRDefault="00BF72B5" w:rsidP="00BF72B5">
      <w:pPr>
        <w:pStyle w:val="a7"/>
        <w:spacing w:before="0" w:beforeAutospacing="0" w:after="0" w:afterAutospacing="0" w:line="293" w:lineRule="atLeast"/>
        <w:ind w:right="-30" w:firstLine="708"/>
        <w:jc w:val="both"/>
        <w:rPr>
          <w:rFonts w:ascii="Arial" w:hAnsi="Arial" w:cs="Arial"/>
          <w:color w:val="333333"/>
        </w:rPr>
      </w:pPr>
      <w:r w:rsidRPr="00EA7017">
        <w:rPr>
          <w:color w:val="333333"/>
        </w:rPr>
        <w:t xml:space="preserve">На основании представленных документов для </w:t>
      </w:r>
      <w:proofErr w:type="gramStart"/>
      <w:r w:rsidRPr="00EA7017">
        <w:rPr>
          <w:color w:val="333333"/>
        </w:rPr>
        <w:t>заверения списка</w:t>
      </w:r>
      <w:proofErr w:type="gramEnd"/>
      <w:r w:rsidRPr="00EA7017">
        <w:rPr>
          <w:color w:val="333333"/>
        </w:rPr>
        <w:t xml:space="preserve"> кандидатов по </w:t>
      </w:r>
      <w:proofErr w:type="spellStart"/>
      <w:r w:rsidR="00875BB6" w:rsidRPr="00EA7017">
        <w:rPr>
          <w:color w:val="333333"/>
        </w:rPr>
        <w:t>четырё</w:t>
      </w:r>
      <w:r w:rsidRPr="00EA7017">
        <w:rPr>
          <w:color w:val="333333"/>
        </w:rPr>
        <w:t>хмандатному</w:t>
      </w:r>
      <w:proofErr w:type="spellEnd"/>
      <w:r w:rsidRPr="00EA7017">
        <w:rPr>
          <w:color w:val="333333"/>
        </w:rPr>
        <w:t xml:space="preserve"> избирательному округу №</w:t>
      </w:r>
      <w:r w:rsidR="00875BB6" w:rsidRPr="00EA7017">
        <w:rPr>
          <w:color w:val="333333"/>
        </w:rPr>
        <w:t>3</w:t>
      </w:r>
      <w:r w:rsidRPr="00EA7017">
        <w:rPr>
          <w:color w:val="333333"/>
        </w:rPr>
        <w:t xml:space="preserve"> на выборах депутатов Совета первого </w:t>
      </w:r>
      <w:proofErr w:type="gramStart"/>
      <w:r w:rsidRPr="00EA7017">
        <w:rPr>
          <w:color w:val="333333"/>
        </w:rPr>
        <w:t>созыва Нерчинского муниципального округа Забайкальского края</w:t>
      </w:r>
      <w:r w:rsidR="00074CB0" w:rsidRPr="00EA7017">
        <w:rPr>
          <w:color w:val="333333"/>
        </w:rPr>
        <w:t>,</w:t>
      </w:r>
      <w:r w:rsidRPr="00EA7017">
        <w:rPr>
          <w:color w:val="333333"/>
        </w:rPr>
        <w:t xml:space="preserve">  выдвинутого избирательным объединением</w:t>
      </w:r>
      <w:r w:rsidR="00875BB6" w:rsidRPr="00EA7017">
        <w:rPr>
          <w:color w:val="333333"/>
        </w:rPr>
        <w:t xml:space="preserve"> Забайкальское </w:t>
      </w:r>
      <w:r w:rsidRPr="00EA7017">
        <w:rPr>
          <w:color w:val="333333"/>
        </w:rPr>
        <w:t xml:space="preserve"> </w:t>
      </w:r>
      <w:r w:rsidR="00875BB6" w:rsidRPr="00EA7017">
        <w:rPr>
          <w:color w:val="333333"/>
        </w:rPr>
        <w:t>р</w:t>
      </w:r>
      <w:r w:rsidRPr="00EA7017">
        <w:rPr>
          <w:color w:val="333333"/>
        </w:rPr>
        <w:t xml:space="preserve">егиональное отделение </w:t>
      </w:r>
      <w:r w:rsidR="00875BB6" w:rsidRPr="00EA7017">
        <w:rPr>
          <w:color w:val="333333"/>
        </w:rPr>
        <w:t>П</w:t>
      </w:r>
      <w:r w:rsidRPr="00EA7017">
        <w:rPr>
          <w:color w:val="333333"/>
        </w:rPr>
        <w:t xml:space="preserve">олитической партии </w:t>
      </w:r>
      <w:r w:rsidR="00074CB0" w:rsidRPr="00EA7017">
        <w:rPr>
          <w:color w:val="333333"/>
        </w:rPr>
        <w:t>«</w:t>
      </w:r>
      <w:proofErr w:type="spellStart"/>
      <w:r w:rsidR="00074CB0" w:rsidRPr="00EA7017">
        <w:rPr>
          <w:color w:val="333333"/>
        </w:rPr>
        <w:t>ЛДПР-либерально-демократической</w:t>
      </w:r>
      <w:proofErr w:type="spellEnd"/>
      <w:r w:rsidR="00074CB0" w:rsidRPr="00EA7017">
        <w:rPr>
          <w:color w:val="333333"/>
        </w:rPr>
        <w:t xml:space="preserve"> партии России» </w:t>
      </w:r>
      <w:r w:rsidRPr="00EA7017">
        <w:rPr>
          <w:color w:val="333333"/>
        </w:rPr>
        <w:t xml:space="preserve">в </w:t>
      </w:r>
      <w:r w:rsidR="00875BB6" w:rsidRPr="00EA7017">
        <w:rPr>
          <w:color w:val="333333"/>
        </w:rPr>
        <w:t>Нерчинскую районную</w:t>
      </w:r>
      <w:r w:rsidRPr="00EA7017">
        <w:rPr>
          <w:color w:val="333333"/>
        </w:rPr>
        <w:t xml:space="preserve"> территориальную избирательную комиссию от </w:t>
      </w:r>
      <w:proofErr w:type="spellStart"/>
      <w:r w:rsidR="00875BB6" w:rsidRPr="00EA7017">
        <w:rPr>
          <w:color w:val="333333"/>
        </w:rPr>
        <w:t>Рудзит</w:t>
      </w:r>
      <w:proofErr w:type="spellEnd"/>
      <w:r w:rsidR="00875BB6" w:rsidRPr="00EA7017">
        <w:rPr>
          <w:color w:val="333333"/>
        </w:rPr>
        <w:t xml:space="preserve"> Александра Николаевича</w:t>
      </w:r>
      <w:r w:rsidRPr="00EA7017">
        <w:rPr>
          <w:color w:val="333333"/>
        </w:rPr>
        <w:t>, уполномоченного представителя избирательн</w:t>
      </w:r>
      <w:r w:rsidR="00074CB0" w:rsidRPr="00EA7017">
        <w:rPr>
          <w:color w:val="333333"/>
        </w:rPr>
        <w:t>ого</w:t>
      </w:r>
      <w:r w:rsidRPr="00EA7017">
        <w:rPr>
          <w:color w:val="333333"/>
        </w:rPr>
        <w:t xml:space="preserve"> объединени</w:t>
      </w:r>
      <w:r w:rsidR="00074CB0" w:rsidRPr="00EA7017">
        <w:rPr>
          <w:color w:val="333333"/>
        </w:rPr>
        <w:t>я</w:t>
      </w:r>
      <w:r w:rsidRPr="00EA7017">
        <w:rPr>
          <w:color w:val="333333"/>
        </w:rPr>
        <w:t xml:space="preserve"> </w:t>
      </w:r>
      <w:r w:rsidR="00074CB0" w:rsidRPr="00EA7017">
        <w:rPr>
          <w:color w:val="333333"/>
        </w:rPr>
        <w:t xml:space="preserve">ЗРО </w:t>
      </w:r>
      <w:r w:rsidR="00A946C2" w:rsidRPr="00EA7017">
        <w:rPr>
          <w:color w:val="333333"/>
        </w:rPr>
        <w:t>«</w:t>
      </w:r>
      <w:proofErr w:type="spellStart"/>
      <w:r w:rsidR="00A946C2" w:rsidRPr="00EA7017">
        <w:rPr>
          <w:color w:val="333333"/>
        </w:rPr>
        <w:t>ЛДПР-либерально-демократической</w:t>
      </w:r>
      <w:proofErr w:type="spellEnd"/>
      <w:r w:rsidR="00A946C2" w:rsidRPr="00EA7017">
        <w:rPr>
          <w:color w:val="333333"/>
        </w:rPr>
        <w:t xml:space="preserve"> партии России» </w:t>
      </w:r>
      <w:r w:rsidRPr="00EA7017">
        <w:rPr>
          <w:color w:val="333333"/>
        </w:rPr>
        <w:t xml:space="preserve"> </w:t>
      </w:r>
      <w:r w:rsidR="00A946C2" w:rsidRPr="00EA7017">
        <w:rPr>
          <w:color w:val="333333"/>
        </w:rPr>
        <w:t>11</w:t>
      </w:r>
      <w:r w:rsidRPr="00EA7017">
        <w:rPr>
          <w:color w:val="333333"/>
        </w:rPr>
        <w:t>.07.202</w:t>
      </w:r>
      <w:r w:rsidR="00A946C2" w:rsidRPr="00EA7017">
        <w:rPr>
          <w:color w:val="333333"/>
        </w:rPr>
        <w:t>5</w:t>
      </w:r>
      <w:r w:rsidRPr="00EA7017">
        <w:rPr>
          <w:color w:val="333333"/>
        </w:rPr>
        <w:t xml:space="preserve"> года, заявления кандидата </w:t>
      </w:r>
      <w:r w:rsidR="00A946C2" w:rsidRPr="00EA7017">
        <w:rPr>
          <w:color w:val="333333"/>
        </w:rPr>
        <w:t>Борисовой Светланы Олеговны</w:t>
      </w:r>
      <w:r w:rsidRPr="00EA7017">
        <w:rPr>
          <w:color w:val="333333"/>
        </w:rPr>
        <w:t xml:space="preserve"> от 1</w:t>
      </w:r>
      <w:r w:rsidR="00A946C2" w:rsidRPr="00EA7017">
        <w:rPr>
          <w:color w:val="333333"/>
        </w:rPr>
        <w:t>5</w:t>
      </w:r>
      <w:r w:rsidRPr="00EA7017">
        <w:rPr>
          <w:color w:val="333333"/>
        </w:rPr>
        <w:t>.07.202</w:t>
      </w:r>
      <w:r w:rsidR="00A946C2" w:rsidRPr="00EA7017">
        <w:rPr>
          <w:color w:val="333333"/>
        </w:rPr>
        <w:t>5</w:t>
      </w:r>
      <w:r w:rsidRPr="00EA7017">
        <w:rPr>
          <w:color w:val="333333"/>
        </w:rPr>
        <w:t xml:space="preserve"> года о согласии баллотироваться в депутаты Совета </w:t>
      </w:r>
      <w:r w:rsidR="00A946C2" w:rsidRPr="00EA7017">
        <w:rPr>
          <w:color w:val="333333"/>
        </w:rPr>
        <w:t xml:space="preserve">первого созыва Нерчинского </w:t>
      </w:r>
      <w:r w:rsidRPr="00EA7017">
        <w:rPr>
          <w:color w:val="333333"/>
        </w:rPr>
        <w:t xml:space="preserve">муниципального </w:t>
      </w:r>
      <w:r w:rsidR="00A946C2" w:rsidRPr="00EA7017">
        <w:rPr>
          <w:color w:val="333333"/>
        </w:rPr>
        <w:t>округа</w:t>
      </w:r>
      <w:r w:rsidRPr="00EA7017">
        <w:rPr>
          <w:color w:val="333333"/>
        </w:rPr>
        <w:t xml:space="preserve"> Забайкальского края </w:t>
      </w:r>
      <w:r w:rsidR="00A946C2" w:rsidRPr="00EA7017">
        <w:rPr>
          <w:color w:val="333333"/>
        </w:rPr>
        <w:t xml:space="preserve">по </w:t>
      </w:r>
      <w:proofErr w:type="spellStart"/>
      <w:r w:rsidR="00A946C2" w:rsidRPr="00EA7017">
        <w:rPr>
          <w:color w:val="333333"/>
        </w:rPr>
        <w:t>четырех</w:t>
      </w:r>
      <w:r w:rsidRPr="00EA7017">
        <w:rPr>
          <w:color w:val="333333"/>
        </w:rPr>
        <w:t>мандатному</w:t>
      </w:r>
      <w:proofErr w:type="spellEnd"/>
      <w:proofErr w:type="gramEnd"/>
      <w:r w:rsidRPr="00EA7017">
        <w:rPr>
          <w:color w:val="333333"/>
        </w:rPr>
        <w:t xml:space="preserve"> </w:t>
      </w:r>
      <w:proofErr w:type="gramStart"/>
      <w:r w:rsidRPr="00EA7017">
        <w:rPr>
          <w:color w:val="333333"/>
        </w:rPr>
        <w:t xml:space="preserve">избирательному округу № </w:t>
      </w:r>
      <w:r w:rsidR="00A946C2" w:rsidRPr="00EA7017">
        <w:rPr>
          <w:color w:val="333333"/>
        </w:rPr>
        <w:t>3</w:t>
      </w:r>
      <w:r w:rsidRPr="00EA7017">
        <w:rPr>
          <w:color w:val="333333"/>
        </w:rPr>
        <w:t>, в соответствии с календарным планом мероприятий по подготовке и проведению выборов депутатов Совета</w:t>
      </w:r>
      <w:r w:rsidR="00A946C2" w:rsidRPr="00EA7017">
        <w:rPr>
          <w:color w:val="333333"/>
        </w:rPr>
        <w:t xml:space="preserve"> первого созыва Нерчинского муниципального округа</w:t>
      </w:r>
      <w:r w:rsidRPr="00EA7017">
        <w:rPr>
          <w:color w:val="333333"/>
        </w:rPr>
        <w:t xml:space="preserve">, утвержденного постановлением </w:t>
      </w:r>
      <w:r w:rsidR="00A946C2" w:rsidRPr="00EA7017">
        <w:rPr>
          <w:color w:val="333333"/>
        </w:rPr>
        <w:t>Нерчинской</w:t>
      </w:r>
      <w:r w:rsidRPr="00EA7017">
        <w:rPr>
          <w:color w:val="333333"/>
        </w:rPr>
        <w:t xml:space="preserve"> районной территориальной избирательн</w:t>
      </w:r>
      <w:r w:rsidR="00A946C2" w:rsidRPr="00EA7017">
        <w:rPr>
          <w:color w:val="333333"/>
        </w:rPr>
        <w:t>ой</w:t>
      </w:r>
      <w:r w:rsidRPr="00EA7017">
        <w:rPr>
          <w:color w:val="333333"/>
        </w:rPr>
        <w:t xml:space="preserve"> комисси</w:t>
      </w:r>
      <w:r w:rsidR="00A946C2" w:rsidRPr="00EA7017">
        <w:rPr>
          <w:color w:val="333333"/>
        </w:rPr>
        <w:t>и</w:t>
      </w:r>
      <w:r w:rsidRPr="00EA7017">
        <w:rPr>
          <w:color w:val="333333"/>
        </w:rPr>
        <w:t xml:space="preserve"> от </w:t>
      </w:r>
      <w:r w:rsidR="00A946C2" w:rsidRPr="00EA7017">
        <w:rPr>
          <w:color w:val="333333"/>
        </w:rPr>
        <w:t>17</w:t>
      </w:r>
      <w:r w:rsidRPr="00EA7017">
        <w:rPr>
          <w:color w:val="333333"/>
        </w:rPr>
        <w:t>.06.202</w:t>
      </w:r>
      <w:r w:rsidR="00A946C2" w:rsidRPr="00EA7017">
        <w:rPr>
          <w:color w:val="333333"/>
        </w:rPr>
        <w:t>5</w:t>
      </w:r>
      <w:r w:rsidRPr="00EA7017">
        <w:rPr>
          <w:color w:val="333333"/>
        </w:rPr>
        <w:t xml:space="preserve"> года № </w:t>
      </w:r>
      <w:r w:rsidR="00A946C2" w:rsidRPr="00EA7017">
        <w:rPr>
          <w:color w:val="333333"/>
        </w:rPr>
        <w:t>81/171-4</w:t>
      </w:r>
      <w:r w:rsidRPr="00EA7017">
        <w:rPr>
          <w:color w:val="333333"/>
        </w:rPr>
        <w:t>, на основании ч. 1. ст.48 Закона Забайкальского края от 06.07.2010 г. № 385-ЗЗК «О муниципальных выборах в Забайкальском крае» представление кандидатом, избирательным объединением документов для регистрации пред</w:t>
      </w:r>
      <w:r w:rsidR="00A946C2" w:rsidRPr="00EA7017">
        <w:rPr>
          <w:color w:val="333333"/>
        </w:rPr>
        <w:t>усмотрено</w:t>
      </w:r>
      <w:proofErr w:type="gramEnd"/>
      <w:r w:rsidR="00A946C2" w:rsidRPr="00EA7017">
        <w:rPr>
          <w:color w:val="333333"/>
        </w:rPr>
        <w:t xml:space="preserve"> не позднее 18 часов 30</w:t>
      </w:r>
      <w:r w:rsidRPr="00EA7017">
        <w:rPr>
          <w:color w:val="333333"/>
        </w:rPr>
        <w:t xml:space="preserve"> июля 202</w:t>
      </w:r>
      <w:r w:rsidR="00A946C2" w:rsidRPr="00EA7017">
        <w:rPr>
          <w:color w:val="333333"/>
        </w:rPr>
        <w:t>5</w:t>
      </w:r>
      <w:r w:rsidRPr="00EA7017">
        <w:rPr>
          <w:color w:val="333333"/>
        </w:rPr>
        <w:t xml:space="preserve"> года, в указанный срок документов необходимых для регистрации кандидатом от </w:t>
      </w:r>
      <w:r w:rsidR="00A946C2" w:rsidRPr="00EA7017">
        <w:rPr>
          <w:color w:val="333333"/>
        </w:rPr>
        <w:t>Борисовой С.О.</w:t>
      </w:r>
      <w:r w:rsidRPr="00EA7017">
        <w:rPr>
          <w:color w:val="333333"/>
        </w:rPr>
        <w:t xml:space="preserve"> не поступило.</w:t>
      </w:r>
    </w:p>
    <w:p w:rsidR="00BF72B5" w:rsidRPr="00EA7017" w:rsidRDefault="00BF72B5" w:rsidP="00BF72B5">
      <w:pPr>
        <w:pStyle w:val="a7"/>
        <w:spacing w:before="0" w:beforeAutospacing="0" w:after="0" w:afterAutospacing="0" w:line="293" w:lineRule="atLeast"/>
        <w:ind w:right="-30" w:firstLine="708"/>
        <w:jc w:val="both"/>
        <w:rPr>
          <w:rFonts w:ascii="Arial" w:hAnsi="Arial" w:cs="Arial"/>
          <w:color w:val="333333"/>
        </w:rPr>
      </w:pPr>
      <w:r w:rsidRPr="00EA7017">
        <w:rPr>
          <w:color w:val="333333"/>
        </w:rPr>
        <w:t xml:space="preserve">На основании вышеизложенного, руководствуясь </w:t>
      </w:r>
      <w:proofErr w:type="gramStart"/>
      <w:r w:rsidRPr="00EA7017">
        <w:rPr>
          <w:color w:val="333333"/>
        </w:rPr>
        <w:t>ч</w:t>
      </w:r>
      <w:proofErr w:type="gramEnd"/>
      <w:r w:rsidRPr="00EA7017">
        <w:rPr>
          <w:color w:val="333333"/>
        </w:rPr>
        <w:t xml:space="preserve">. 5 ст. 41 Федерального закона от 12.06.2002 г. № 67-ФЗ «Об основных гарантиях прав и права на участие в референдуме граждан Российской Федерации» </w:t>
      </w:r>
      <w:r w:rsidR="00A946C2" w:rsidRPr="00EA7017">
        <w:rPr>
          <w:color w:val="333333"/>
        </w:rPr>
        <w:t>Нерчинская</w:t>
      </w:r>
      <w:r w:rsidRPr="00EA7017">
        <w:rPr>
          <w:color w:val="333333"/>
        </w:rPr>
        <w:t xml:space="preserve"> районная территориальная избирательная комиссия</w:t>
      </w:r>
      <w:r w:rsidR="00A946C2" w:rsidRPr="00EA7017">
        <w:rPr>
          <w:color w:val="333333"/>
        </w:rPr>
        <w:t xml:space="preserve"> с полномочиями окружной избирательной комиссии</w:t>
      </w:r>
    </w:p>
    <w:p w:rsidR="00BF72B5" w:rsidRPr="00EA7017" w:rsidRDefault="00BF72B5" w:rsidP="00BF72B5">
      <w:pPr>
        <w:pStyle w:val="a7"/>
        <w:spacing w:before="0" w:beforeAutospacing="0" w:after="0" w:afterAutospacing="0" w:line="293" w:lineRule="atLeast"/>
        <w:ind w:right="-30"/>
        <w:jc w:val="center"/>
        <w:rPr>
          <w:rFonts w:ascii="Arial" w:hAnsi="Arial" w:cs="Arial"/>
          <w:color w:val="333333"/>
        </w:rPr>
      </w:pPr>
      <w:proofErr w:type="spellStart"/>
      <w:proofErr w:type="gramStart"/>
      <w:r w:rsidRPr="00EA7017">
        <w:rPr>
          <w:b/>
          <w:bCs/>
          <w:i/>
          <w:iCs/>
          <w:color w:val="333333"/>
        </w:rPr>
        <w:t>п</w:t>
      </w:r>
      <w:proofErr w:type="spellEnd"/>
      <w:proofErr w:type="gramEnd"/>
      <w:r w:rsidRPr="00EA7017">
        <w:rPr>
          <w:b/>
          <w:bCs/>
          <w:i/>
          <w:iCs/>
          <w:color w:val="333333"/>
        </w:rPr>
        <w:t xml:space="preserve"> о с т а </w:t>
      </w:r>
      <w:proofErr w:type="spellStart"/>
      <w:r w:rsidRPr="00EA7017">
        <w:rPr>
          <w:b/>
          <w:bCs/>
          <w:i/>
          <w:iCs/>
          <w:color w:val="333333"/>
        </w:rPr>
        <w:t>н</w:t>
      </w:r>
      <w:proofErr w:type="spellEnd"/>
      <w:r w:rsidRPr="00EA7017">
        <w:rPr>
          <w:b/>
          <w:bCs/>
          <w:i/>
          <w:iCs/>
          <w:color w:val="333333"/>
        </w:rPr>
        <w:t xml:space="preserve"> о в л я е т :</w:t>
      </w:r>
    </w:p>
    <w:p w:rsidR="00BF72B5" w:rsidRPr="00EA7017" w:rsidRDefault="00BF72B5" w:rsidP="00BF72B5">
      <w:pPr>
        <w:pStyle w:val="a7"/>
        <w:spacing w:before="0" w:beforeAutospacing="0" w:after="0" w:afterAutospacing="0" w:line="293" w:lineRule="atLeast"/>
        <w:ind w:right="-30" w:firstLine="708"/>
        <w:jc w:val="both"/>
        <w:rPr>
          <w:rFonts w:ascii="Arial" w:hAnsi="Arial" w:cs="Arial"/>
          <w:color w:val="333333"/>
        </w:rPr>
      </w:pPr>
      <w:r w:rsidRPr="00EA7017">
        <w:rPr>
          <w:color w:val="333333"/>
        </w:rPr>
        <w:t xml:space="preserve">1. Признать </w:t>
      </w:r>
      <w:r w:rsidR="00A946C2" w:rsidRPr="00EA7017">
        <w:rPr>
          <w:color w:val="333333"/>
        </w:rPr>
        <w:t>Борисову Светлану Олеговну</w:t>
      </w:r>
      <w:r w:rsidRPr="00EA7017">
        <w:rPr>
          <w:color w:val="333333"/>
        </w:rPr>
        <w:t xml:space="preserve"> утратившей статус кандидата в депутаты Совета </w:t>
      </w:r>
      <w:r w:rsidR="00A946C2" w:rsidRPr="00EA7017">
        <w:rPr>
          <w:color w:val="333333"/>
        </w:rPr>
        <w:t xml:space="preserve">первого созыва Нерчинского </w:t>
      </w:r>
      <w:r w:rsidRPr="00EA7017">
        <w:rPr>
          <w:color w:val="333333"/>
        </w:rPr>
        <w:t xml:space="preserve">муниципального </w:t>
      </w:r>
      <w:r w:rsidR="00A946C2" w:rsidRPr="00EA7017">
        <w:rPr>
          <w:color w:val="333333"/>
        </w:rPr>
        <w:t xml:space="preserve">округа </w:t>
      </w:r>
      <w:r w:rsidRPr="00EA7017">
        <w:rPr>
          <w:color w:val="333333"/>
        </w:rPr>
        <w:t xml:space="preserve">Забайкальского края по </w:t>
      </w:r>
      <w:proofErr w:type="spellStart"/>
      <w:r w:rsidR="00A946C2" w:rsidRPr="00EA7017">
        <w:rPr>
          <w:color w:val="333333"/>
        </w:rPr>
        <w:t>четырех</w:t>
      </w:r>
      <w:r w:rsidRPr="00EA7017">
        <w:rPr>
          <w:color w:val="333333"/>
        </w:rPr>
        <w:t>мандатному</w:t>
      </w:r>
      <w:proofErr w:type="spellEnd"/>
      <w:r w:rsidRPr="00EA7017">
        <w:rPr>
          <w:color w:val="333333"/>
        </w:rPr>
        <w:t xml:space="preserve"> избирательному округу № </w:t>
      </w:r>
      <w:r w:rsidR="00A946C2" w:rsidRPr="00EA7017">
        <w:rPr>
          <w:color w:val="333333"/>
        </w:rPr>
        <w:t>3</w:t>
      </w:r>
      <w:r w:rsidRPr="00EA7017">
        <w:rPr>
          <w:color w:val="333333"/>
        </w:rPr>
        <w:t>.</w:t>
      </w:r>
    </w:p>
    <w:p w:rsidR="00BF72B5" w:rsidRPr="00EA7017" w:rsidRDefault="00BF72B5" w:rsidP="00BF72B5">
      <w:pPr>
        <w:pStyle w:val="a7"/>
        <w:spacing w:before="0" w:beforeAutospacing="0" w:after="0" w:afterAutospacing="0" w:line="293" w:lineRule="atLeast"/>
        <w:ind w:right="-30" w:firstLine="708"/>
        <w:jc w:val="both"/>
        <w:rPr>
          <w:rFonts w:ascii="Arial" w:hAnsi="Arial" w:cs="Arial"/>
          <w:color w:val="333333"/>
        </w:rPr>
      </w:pPr>
      <w:r w:rsidRPr="00EA7017">
        <w:rPr>
          <w:color w:val="333333"/>
        </w:rPr>
        <w:lastRenderedPageBreak/>
        <w:t xml:space="preserve">2. Выдать уполномоченному представителю избирательного объединения </w:t>
      </w:r>
      <w:r w:rsidR="00740AAC" w:rsidRPr="00EA7017">
        <w:rPr>
          <w:color w:val="333333"/>
        </w:rPr>
        <w:t>Забайкальское  региональное отделение Политической партии «</w:t>
      </w:r>
      <w:proofErr w:type="spellStart"/>
      <w:r w:rsidR="00740AAC" w:rsidRPr="00EA7017">
        <w:rPr>
          <w:color w:val="333333"/>
        </w:rPr>
        <w:t>ЛДПР-либерально-демократической</w:t>
      </w:r>
      <w:proofErr w:type="spellEnd"/>
      <w:r w:rsidR="00740AAC" w:rsidRPr="00EA7017">
        <w:rPr>
          <w:color w:val="333333"/>
        </w:rPr>
        <w:t xml:space="preserve"> партии России»</w:t>
      </w:r>
      <w:r w:rsidRPr="00EA7017">
        <w:rPr>
          <w:color w:val="333333"/>
        </w:rPr>
        <w:t xml:space="preserve"> копию настоящего постановления.</w:t>
      </w:r>
    </w:p>
    <w:p w:rsidR="00BF72B5" w:rsidRPr="00EA7017" w:rsidRDefault="00BF72B5" w:rsidP="00BF72B5">
      <w:pPr>
        <w:pStyle w:val="a7"/>
        <w:spacing w:after="0" w:afterAutospacing="0"/>
        <w:ind w:firstLine="708"/>
        <w:jc w:val="both"/>
        <w:rPr>
          <w:rFonts w:ascii="Arial" w:hAnsi="Arial" w:cs="Arial"/>
          <w:color w:val="333333"/>
        </w:rPr>
      </w:pPr>
    </w:p>
    <w:p w:rsidR="00BF72B5" w:rsidRPr="00EA7017" w:rsidRDefault="00BF72B5" w:rsidP="00BF72B5">
      <w:pPr>
        <w:pStyle w:val="a7"/>
        <w:spacing w:after="0" w:afterAutospacing="0"/>
        <w:ind w:firstLine="708"/>
        <w:jc w:val="both"/>
        <w:rPr>
          <w:rFonts w:ascii="Arial" w:hAnsi="Arial" w:cs="Arial"/>
          <w:color w:val="333333"/>
        </w:rPr>
      </w:pPr>
      <w:r w:rsidRPr="00EA7017">
        <w:rPr>
          <w:color w:val="333333"/>
        </w:rPr>
        <w:t> </w:t>
      </w:r>
    </w:p>
    <w:p w:rsidR="00BF72B5" w:rsidRDefault="00BF72B5" w:rsidP="00BF72B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F72B5" w:rsidRPr="0031597A" w:rsidRDefault="00BF72B5" w:rsidP="00BF72B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31597A">
        <w:rPr>
          <w:b w:val="0"/>
          <w:bCs w:val="0"/>
          <w:sz w:val="24"/>
          <w:szCs w:val="24"/>
        </w:rPr>
        <w:t>Председатель</w:t>
      </w:r>
    </w:p>
    <w:p w:rsidR="00BF72B5" w:rsidRPr="0031597A" w:rsidRDefault="00BF72B5" w:rsidP="00BF72B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31597A">
        <w:rPr>
          <w:b w:val="0"/>
          <w:bCs w:val="0"/>
          <w:sz w:val="24"/>
          <w:szCs w:val="24"/>
        </w:rPr>
        <w:t>избирательной комиссии</w:t>
      </w:r>
      <w:r w:rsidRPr="0031597A">
        <w:rPr>
          <w:b w:val="0"/>
          <w:bCs w:val="0"/>
          <w:sz w:val="24"/>
          <w:szCs w:val="24"/>
        </w:rPr>
        <w:tab/>
      </w:r>
      <w:r w:rsidRPr="0031597A">
        <w:rPr>
          <w:b w:val="0"/>
          <w:bCs w:val="0"/>
          <w:sz w:val="24"/>
          <w:szCs w:val="24"/>
        </w:rPr>
        <w:tab/>
        <w:t xml:space="preserve">    _____________</w:t>
      </w:r>
      <w:r w:rsidRPr="0031597A">
        <w:rPr>
          <w:b w:val="0"/>
          <w:bCs w:val="0"/>
          <w:sz w:val="24"/>
          <w:szCs w:val="24"/>
        </w:rPr>
        <w:tab/>
        <w:t xml:space="preserve">     Л.В.Юдина           </w:t>
      </w:r>
    </w:p>
    <w:p w:rsidR="00BF72B5" w:rsidRPr="0031597A" w:rsidRDefault="00BF72B5" w:rsidP="00BF72B5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  <w:sz w:val="24"/>
          <w:szCs w:val="24"/>
        </w:rPr>
      </w:pPr>
      <w:r w:rsidRPr="0031597A">
        <w:rPr>
          <w:b w:val="0"/>
          <w:bCs w:val="0"/>
          <w:i/>
          <w:iCs/>
          <w:sz w:val="24"/>
          <w:szCs w:val="24"/>
        </w:rPr>
        <w:tab/>
      </w:r>
      <w:r w:rsidRPr="0031597A">
        <w:rPr>
          <w:b w:val="0"/>
          <w:bCs w:val="0"/>
          <w:i/>
          <w:iCs/>
          <w:sz w:val="24"/>
          <w:szCs w:val="24"/>
        </w:rPr>
        <w:tab/>
      </w:r>
    </w:p>
    <w:p w:rsidR="00BF72B5" w:rsidRPr="0031597A" w:rsidRDefault="00BF72B5" w:rsidP="00BF72B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31597A">
        <w:rPr>
          <w:b w:val="0"/>
          <w:bCs w:val="0"/>
          <w:sz w:val="24"/>
          <w:szCs w:val="24"/>
        </w:rPr>
        <w:tab/>
        <w:t>Секретарь</w:t>
      </w:r>
    </w:p>
    <w:p w:rsidR="00BF72B5" w:rsidRPr="0031597A" w:rsidRDefault="00BF72B5" w:rsidP="00BF72B5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31597A">
        <w:rPr>
          <w:b w:val="0"/>
          <w:bCs w:val="0"/>
          <w:sz w:val="24"/>
          <w:szCs w:val="24"/>
        </w:rPr>
        <w:t xml:space="preserve">избирательной комиссии </w:t>
      </w:r>
      <w:r w:rsidRPr="0031597A">
        <w:rPr>
          <w:b w:val="0"/>
          <w:bCs w:val="0"/>
          <w:sz w:val="24"/>
          <w:szCs w:val="24"/>
        </w:rPr>
        <w:tab/>
        <w:t xml:space="preserve">           _____________</w:t>
      </w:r>
      <w:r w:rsidRPr="0031597A">
        <w:rPr>
          <w:b w:val="0"/>
          <w:bCs w:val="0"/>
          <w:sz w:val="24"/>
          <w:szCs w:val="24"/>
        </w:rPr>
        <w:tab/>
        <w:t xml:space="preserve">     Л.П.Суханова           </w:t>
      </w:r>
    </w:p>
    <w:p w:rsidR="00BF72B5" w:rsidRPr="0031597A" w:rsidRDefault="00BF72B5" w:rsidP="00BF72B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31597A">
        <w:rPr>
          <w:b w:val="0"/>
          <w:bCs w:val="0"/>
          <w:sz w:val="24"/>
          <w:szCs w:val="24"/>
        </w:rPr>
        <w:tab/>
      </w:r>
      <w:r w:rsidRPr="0031597A">
        <w:rPr>
          <w:b w:val="0"/>
          <w:bCs w:val="0"/>
          <w:sz w:val="24"/>
          <w:szCs w:val="24"/>
        </w:rPr>
        <w:tab/>
      </w:r>
      <w:r w:rsidRPr="0031597A">
        <w:rPr>
          <w:b w:val="0"/>
          <w:bCs w:val="0"/>
          <w:sz w:val="24"/>
          <w:szCs w:val="24"/>
        </w:rPr>
        <w:tab/>
      </w:r>
      <w:r w:rsidRPr="0031597A">
        <w:rPr>
          <w:b w:val="0"/>
          <w:bCs w:val="0"/>
          <w:sz w:val="24"/>
          <w:szCs w:val="24"/>
        </w:rPr>
        <w:tab/>
      </w:r>
    </w:p>
    <w:p w:rsidR="00BF72B5" w:rsidRPr="00483B5E" w:rsidRDefault="00BF72B5" w:rsidP="00BF72B5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BF72B5" w:rsidRPr="00A644CE" w:rsidRDefault="00BF72B5" w:rsidP="00BF72B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B5" w:rsidRDefault="00BF72B5" w:rsidP="00BF72B5"/>
    <w:p w:rsidR="00BF72B5" w:rsidRDefault="00BF72B5" w:rsidP="00BF72B5"/>
    <w:p w:rsidR="00096440" w:rsidRDefault="00096440"/>
    <w:sectPr w:rsidR="00096440" w:rsidSect="000304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2B5"/>
    <w:rsid w:val="00074CB0"/>
    <w:rsid w:val="00096440"/>
    <w:rsid w:val="0023127E"/>
    <w:rsid w:val="0031597A"/>
    <w:rsid w:val="00394F38"/>
    <w:rsid w:val="00644ABB"/>
    <w:rsid w:val="006717A3"/>
    <w:rsid w:val="006E060C"/>
    <w:rsid w:val="00740AAC"/>
    <w:rsid w:val="00875BB6"/>
    <w:rsid w:val="00880E05"/>
    <w:rsid w:val="008F39DD"/>
    <w:rsid w:val="009E761C"/>
    <w:rsid w:val="00A946C2"/>
    <w:rsid w:val="00BF72B5"/>
    <w:rsid w:val="00D826D1"/>
    <w:rsid w:val="00EA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B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72B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2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F72B5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F72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3">
    <w:name w:val="Pa3"/>
    <w:basedOn w:val="a"/>
    <w:next w:val="a"/>
    <w:uiPriority w:val="99"/>
    <w:rsid w:val="00BF72B5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BF72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F72B5"/>
    <w:rPr>
      <w:rFonts w:ascii="Calibri" w:eastAsia="Times New Roman" w:hAnsi="Calibri" w:cs="Times New Roman"/>
    </w:rPr>
  </w:style>
  <w:style w:type="paragraph" w:customStyle="1" w:styleId="Pa0">
    <w:name w:val="Pa0"/>
    <w:basedOn w:val="a"/>
    <w:next w:val="a"/>
    <w:uiPriority w:val="99"/>
    <w:rsid w:val="00BF72B5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F7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9A1B-6CC9-465A-8BC3-BBD4E7F8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2025-07-30T11:20:00Z</dcterms:created>
  <dcterms:modified xsi:type="dcterms:W3CDTF">2025-07-31T00:51:00Z</dcterms:modified>
</cp:coreProperties>
</file>