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B44" w:rsidRPr="00F52E22" w:rsidRDefault="00702C42" w:rsidP="00871F2D">
      <w:pPr>
        <w:tabs>
          <w:tab w:val="left" w:pos="9356"/>
          <w:tab w:val="left" w:pos="9498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80071"/>
            <wp:effectExtent l="19050" t="0" r="3175" b="0"/>
            <wp:docPr id="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F2D" w:rsidRDefault="00871F2D" w:rsidP="00702C42">
      <w:pPr>
        <w:pStyle w:val="a8"/>
        <w:spacing w:before="0" w:beforeAutospacing="0" w:after="270" w:afterAutospacing="0" w:line="360" w:lineRule="atLeast"/>
        <w:ind w:left="-284" w:right="450"/>
        <w:jc w:val="both"/>
        <w:rPr>
          <w:rFonts w:eastAsia="SimSun"/>
          <w:color w:val="000000"/>
          <w:sz w:val="28"/>
          <w:szCs w:val="28"/>
          <w:lang w:eastAsia="zh-CN"/>
        </w:rPr>
      </w:pPr>
    </w:p>
    <w:p w:rsidR="00AE72B2" w:rsidRDefault="007E3620" w:rsidP="00AE72B2">
      <w:pPr>
        <w:pStyle w:val="a8"/>
        <w:spacing w:before="0" w:beforeAutospacing="0" w:after="270" w:afterAutospacing="0" w:line="360" w:lineRule="atLeast"/>
        <w:ind w:left="-284" w:right="450"/>
        <w:jc w:val="both"/>
        <w:rPr>
          <w:sz w:val="28"/>
          <w:szCs w:val="28"/>
        </w:rPr>
      </w:pPr>
      <w:proofErr w:type="gramStart"/>
      <w:r>
        <w:rPr>
          <w:rFonts w:eastAsia="SimSun"/>
          <w:color w:val="000000"/>
          <w:sz w:val="28"/>
          <w:szCs w:val="28"/>
          <w:lang w:eastAsia="zh-CN"/>
        </w:rPr>
        <w:t>Во</w:t>
      </w:r>
      <w:proofErr w:type="gramEnd"/>
      <w:r>
        <w:rPr>
          <w:rFonts w:eastAsia="SimSun"/>
          <w:color w:val="000000"/>
          <w:sz w:val="28"/>
          <w:szCs w:val="28"/>
          <w:lang w:eastAsia="zh-CN"/>
        </w:rPr>
        <w:t xml:space="preserve"> исполнении протокола оперативного совещания Губернатора Забайкальского края А.М. Осипова с членами Правительства Забайкальского края и руководителями исполнительных органов Забайкальского края от 15 сентября 2025 года, а</w:t>
      </w:r>
      <w:r w:rsidR="00424A52" w:rsidRPr="00C54C60">
        <w:rPr>
          <w:rFonts w:eastAsia="SimSun"/>
          <w:color w:val="000000"/>
          <w:sz w:val="28"/>
          <w:szCs w:val="28"/>
          <w:lang w:eastAsia="zh-CN"/>
        </w:rPr>
        <w:t>дминистрация муниципального рай</w:t>
      </w:r>
      <w:r w:rsidR="00B06792" w:rsidRPr="00C54C60">
        <w:rPr>
          <w:rFonts w:eastAsia="SimSun"/>
          <w:color w:val="000000"/>
          <w:sz w:val="28"/>
          <w:szCs w:val="28"/>
          <w:lang w:eastAsia="zh-CN"/>
        </w:rPr>
        <w:t xml:space="preserve">она «Нерчинский район» </w:t>
      </w:r>
      <w:r>
        <w:rPr>
          <w:rFonts w:eastAsia="SimSun"/>
          <w:color w:val="000000"/>
          <w:sz w:val="28"/>
          <w:szCs w:val="28"/>
          <w:lang w:eastAsia="zh-CN"/>
        </w:rPr>
        <w:t xml:space="preserve">доводит до Вашего сведения о том, что продолжается </w:t>
      </w:r>
      <w:r w:rsidR="00CF1579" w:rsidRPr="007E3620">
        <w:rPr>
          <w:rFonts w:eastAsia="SimSun"/>
          <w:sz w:val="28"/>
          <w:szCs w:val="28"/>
          <w:lang w:eastAsia="zh-CN"/>
        </w:rPr>
        <w:t xml:space="preserve"> </w:t>
      </w:r>
      <w:r w:rsidRPr="007E3620">
        <w:rPr>
          <w:sz w:val="28"/>
          <w:szCs w:val="28"/>
        </w:rPr>
        <w:t>прием заявок на III Всероссийский конкурс на лучшее путешествие по Дальнему Востоку «Дальний Восток — Земля приключений»</w:t>
      </w:r>
      <w:r w:rsidR="00941B68">
        <w:rPr>
          <w:sz w:val="28"/>
          <w:szCs w:val="28"/>
        </w:rPr>
        <w:t xml:space="preserve">. </w:t>
      </w:r>
      <w:r w:rsidR="00941B68" w:rsidRPr="00941B68">
        <w:rPr>
          <w:sz w:val="28"/>
          <w:szCs w:val="28"/>
        </w:rPr>
        <w:t>Конкурс – это шанс не только прославить свой маршрут, но и внести вклад в развитие туризма на Дальнем Востоке. Фильм о своем путешествии может быть представлен в любом формате. Главное, чтобы была показана красота Дальнего Востока.</w:t>
      </w:r>
      <w:r w:rsidR="00702C42">
        <w:rPr>
          <w:sz w:val="28"/>
          <w:szCs w:val="28"/>
        </w:rPr>
        <w:t xml:space="preserve"> </w:t>
      </w:r>
      <w:r w:rsidR="00941B68" w:rsidRPr="00941B68">
        <w:rPr>
          <w:sz w:val="28"/>
          <w:szCs w:val="28"/>
        </w:rPr>
        <w:t>В конкурсе могут участвовать жители России и Беларуси от 10 лет (для участников младше 18 лет необходимо согласие родителей).</w:t>
      </w:r>
      <w:r w:rsidR="00871F2D">
        <w:rPr>
          <w:sz w:val="28"/>
          <w:szCs w:val="28"/>
        </w:rPr>
        <w:t xml:space="preserve"> </w:t>
      </w:r>
      <w:proofErr w:type="gramStart"/>
      <w:r w:rsidR="00941B68" w:rsidRPr="00941B68">
        <w:rPr>
          <w:sz w:val="28"/>
          <w:szCs w:val="28"/>
        </w:rPr>
        <w:t>Принимаются работы в различных номинациях: пешее путешествие, водное путешествие, сплав по реке, морское путешествие, подв</w:t>
      </w:r>
      <w:r w:rsidR="00702C42">
        <w:rPr>
          <w:sz w:val="28"/>
          <w:szCs w:val="28"/>
        </w:rPr>
        <w:t xml:space="preserve">одное плавание, серфинг, зимнее путешествие, «Тропами </w:t>
      </w:r>
      <w:r w:rsidR="00941B68" w:rsidRPr="00941B68">
        <w:rPr>
          <w:sz w:val="28"/>
          <w:szCs w:val="28"/>
        </w:rPr>
        <w:t>Победы», арктическое путешествие.</w:t>
      </w:r>
      <w:proofErr w:type="gramEnd"/>
      <w:r w:rsidR="00702C42">
        <w:rPr>
          <w:sz w:val="28"/>
          <w:szCs w:val="28"/>
        </w:rPr>
        <w:t xml:space="preserve"> </w:t>
      </w:r>
      <w:r w:rsidR="00941B68" w:rsidRPr="00941B68">
        <w:rPr>
          <w:sz w:val="28"/>
          <w:szCs w:val="28"/>
        </w:rPr>
        <w:t xml:space="preserve">Путешествие должно быть совершено без использования моторной техники в период с 1 мая 2023 года по 15 января 2026 </w:t>
      </w:r>
      <w:proofErr w:type="spellStart"/>
      <w:r w:rsidR="00941B68" w:rsidRPr="00941B68">
        <w:rPr>
          <w:sz w:val="28"/>
          <w:szCs w:val="28"/>
        </w:rPr>
        <w:t>года</w:t>
      </w:r>
      <w:proofErr w:type="gramStart"/>
      <w:r w:rsidR="00941B68" w:rsidRPr="00941B68">
        <w:rPr>
          <w:sz w:val="28"/>
          <w:szCs w:val="28"/>
        </w:rPr>
        <w:t>.З</w:t>
      </w:r>
      <w:proofErr w:type="gramEnd"/>
      <w:r w:rsidR="00941B68" w:rsidRPr="00941B68">
        <w:rPr>
          <w:sz w:val="28"/>
          <w:szCs w:val="28"/>
        </w:rPr>
        <w:t>аявки</w:t>
      </w:r>
      <w:proofErr w:type="spellEnd"/>
      <w:r w:rsidR="00941B68" w:rsidRPr="00941B68">
        <w:rPr>
          <w:sz w:val="28"/>
          <w:szCs w:val="28"/>
        </w:rPr>
        <w:t xml:space="preserve"> принимаются до 15 января 2026 года, в марте уже будут подведены итоги конкурса и определены победители. Обладатель гран</w:t>
      </w:r>
      <w:r w:rsidR="00871F2D">
        <w:rPr>
          <w:sz w:val="28"/>
          <w:szCs w:val="28"/>
        </w:rPr>
        <w:t>-</w:t>
      </w:r>
      <w:r w:rsidR="00941B68" w:rsidRPr="00941B68">
        <w:rPr>
          <w:sz w:val="28"/>
          <w:szCs w:val="28"/>
        </w:rPr>
        <w:t xml:space="preserve">при конкурса получит </w:t>
      </w:r>
      <w:r w:rsidR="00871F2D">
        <w:rPr>
          <w:b/>
          <w:sz w:val="28"/>
          <w:szCs w:val="28"/>
        </w:rPr>
        <w:t xml:space="preserve">3 </w:t>
      </w:r>
      <w:r w:rsidR="00941B68" w:rsidRPr="00702C42">
        <w:rPr>
          <w:b/>
          <w:sz w:val="28"/>
          <w:szCs w:val="28"/>
        </w:rPr>
        <w:t xml:space="preserve">000 </w:t>
      </w:r>
      <w:proofErr w:type="spellStart"/>
      <w:r w:rsidR="00941B68" w:rsidRPr="00702C42">
        <w:rPr>
          <w:b/>
          <w:sz w:val="28"/>
          <w:szCs w:val="28"/>
        </w:rPr>
        <w:t>000</w:t>
      </w:r>
      <w:proofErr w:type="spellEnd"/>
      <w:r w:rsidR="00941B68" w:rsidRPr="00941B68">
        <w:rPr>
          <w:sz w:val="28"/>
          <w:szCs w:val="28"/>
        </w:rPr>
        <w:t xml:space="preserve"> рублей, денежные призы вручат и победителям по </w:t>
      </w:r>
      <w:r w:rsidR="00941B68" w:rsidRPr="00941B68">
        <w:rPr>
          <w:sz w:val="28"/>
          <w:szCs w:val="28"/>
        </w:rPr>
        <w:lastRenderedPageBreak/>
        <w:t xml:space="preserve">номинациям. Но еще до подведения итогов каждый забайкалец, подавший заявку на за участие в конкурсе «Дальний Восток - Земля приключений» получит </w:t>
      </w:r>
      <w:proofErr w:type="spellStart"/>
      <w:r w:rsidR="00941B68" w:rsidRPr="00941B68">
        <w:rPr>
          <w:sz w:val="28"/>
          <w:szCs w:val="28"/>
        </w:rPr>
        <w:t>брендированную</w:t>
      </w:r>
      <w:proofErr w:type="spellEnd"/>
      <w:r w:rsidR="00941B68" w:rsidRPr="00941B68">
        <w:rPr>
          <w:sz w:val="28"/>
          <w:szCs w:val="28"/>
        </w:rPr>
        <w:t xml:space="preserve"> одежду и аксессуары «Забайкалье - это по любви»</w:t>
      </w:r>
      <w:proofErr w:type="gramStart"/>
      <w:r w:rsidR="00941B68" w:rsidRPr="00941B68">
        <w:rPr>
          <w:sz w:val="28"/>
          <w:szCs w:val="28"/>
        </w:rPr>
        <w:t xml:space="preserve"> .</w:t>
      </w:r>
      <w:proofErr w:type="gramEnd"/>
    </w:p>
    <w:p w:rsidR="00941B68" w:rsidRDefault="00941B68" w:rsidP="00AE72B2">
      <w:pPr>
        <w:pStyle w:val="a8"/>
        <w:spacing w:before="0" w:beforeAutospacing="0" w:after="270" w:afterAutospacing="0" w:line="360" w:lineRule="atLeast"/>
        <w:ind w:left="-284" w:right="450"/>
        <w:jc w:val="both"/>
        <w:rPr>
          <w:sz w:val="28"/>
          <w:szCs w:val="28"/>
        </w:rPr>
      </w:pPr>
      <w:r w:rsidRPr="00941B68">
        <w:rPr>
          <w:sz w:val="28"/>
          <w:szCs w:val="28"/>
        </w:rPr>
        <w:t>Подробная информация и форма заявки доступны на официальном</w:t>
      </w:r>
      <w:r w:rsidR="00702C42">
        <w:rPr>
          <w:sz w:val="28"/>
          <w:szCs w:val="28"/>
        </w:rPr>
        <w:t xml:space="preserve"> сайте  </w:t>
      </w:r>
      <w:hyperlink r:id="rId6" w:history="1">
        <w:r w:rsidR="00702C42" w:rsidRPr="00925564">
          <w:rPr>
            <w:rStyle w:val="a3"/>
            <w:sz w:val="28"/>
            <w:szCs w:val="28"/>
          </w:rPr>
          <w:t>https://путешественникДВ.рф</w:t>
        </w:r>
      </w:hyperlink>
      <w:r w:rsidR="00702C42">
        <w:rPr>
          <w:sz w:val="28"/>
          <w:szCs w:val="28"/>
        </w:rPr>
        <w:t xml:space="preserve"> </w:t>
      </w:r>
    </w:p>
    <w:p w:rsidR="00AE72B2" w:rsidRDefault="00AE72B2" w:rsidP="00871F2D">
      <w:pPr>
        <w:pStyle w:val="a8"/>
        <w:spacing w:before="0" w:beforeAutospacing="0" w:after="270" w:afterAutospacing="0" w:line="360" w:lineRule="atLeast"/>
        <w:ind w:left="450" w:right="4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871F2D">
        <w:rPr>
          <w:sz w:val="28"/>
          <w:szCs w:val="28"/>
        </w:rPr>
        <w:t xml:space="preserve">По интересующим вопросам можно обратиться по телефону </w:t>
      </w:r>
    </w:p>
    <w:p w:rsidR="00871F2D" w:rsidRDefault="00AE72B2" w:rsidP="00AE72B2">
      <w:pPr>
        <w:pStyle w:val="a8"/>
        <w:spacing w:before="0" w:beforeAutospacing="0" w:after="270" w:afterAutospacing="0" w:line="360" w:lineRule="atLeast"/>
        <w:ind w:left="450" w:right="4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8 (30242) </w:t>
      </w:r>
      <w:r w:rsidR="00871F2D">
        <w:rPr>
          <w:sz w:val="28"/>
          <w:szCs w:val="28"/>
        </w:rPr>
        <w:t>4-32-15</w:t>
      </w:r>
    </w:p>
    <w:p w:rsidR="00871F2D" w:rsidRPr="00941B68" w:rsidRDefault="00871F2D" w:rsidP="00871F2D">
      <w:pPr>
        <w:pStyle w:val="a8"/>
        <w:tabs>
          <w:tab w:val="left" w:pos="9781"/>
        </w:tabs>
        <w:spacing w:before="0" w:beforeAutospacing="0" w:after="270" w:afterAutospacing="0" w:line="360" w:lineRule="atLeast"/>
        <w:ind w:left="-993" w:right="-1"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477000" cy="4446593"/>
            <wp:effectExtent l="19050" t="0" r="0" b="0"/>
            <wp:docPr id="4" name="Рисунок 4" descr="Забайкальцев приглашают через Всероссийский конкурс показать миру красоту родного кра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байкальцев приглашают через Всероссийский конкурс показать миру красоту родного края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44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F06" w:rsidRDefault="00846F06" w:rsidP="0018723B">
      <w:pPr>
        <w:spacing w:after="0" w:line="240" w:lineRule="auto"/>
        <w:ind w:firstLine="708"/>
        <w:jc w:val="both"/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</w:p>
    <w:p w:rsidR="00890DE0" w:rsidRDefault="00890DE0" w:rsidP="00890DE0">
      <w:pPr>
        <w:spacing w:after="0" w:line="240" w:lineRule="auto"/>
        <w:jc w:val="both"/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</w:p>
    <w:p w:rsidR="00890DE0" w:rsidRDefault="00890DE0" w:rsidP="00890DE0">
      <w:pPr>
        <w:spacing w:after="0" w:line="240" w:lineRule="auto"/>
        <w:jc w:val="both"/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</w:p>
    <w:p w:rsidR="00443744" w:rsidRDefault="00443744" w:rsidP="001D0B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6EA6" w:rsidRDefault="00EE6EA6" w:rsidP="001D0B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6EA6" w:rsidRDefault="00EE6EA6" w:rsidP="001D0B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6EA6" w:rsidRPr="00887DA3" w:rsidRDefault="00EE6EA6" w:rsidP="001D0B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3744" w:rsidRPr="00887DA3" w:rsidRDefault="00443744" w:rsidP="001D0B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3744" w:rsidRDefault="00443744" w:rsidP="001D0B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495A" w:rsidRDefault="00B0495A" w:rsidP="001D0B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495A" w:rsidRDefault="00B0495A" w:rsidP="001D0B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0495A" w:rsidSect="00871F2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B06E41"/>
    <w:multiLevelType w:val="hybridMultilevel"/>
    <w:tmpl w:val="236AF9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A7EDF"/>
    <w:rsid w:val="00024C84"/>
    <w:rsid w:val="00031BC1"/>
    <w:rsid w:val="00043003"/>
    <w:rsid w:val="0005029C"/>
    <w:rsid w:val="00072683"/>
    <w:rsid w:val="000A15EB"/>
    <w:rsid w:val="000D3B3F"/>
    <w:rsid w:val="000F320A"/>
    <w:rsid w:val="000F7F1F"/>
    <w:rsid w:val="00122339"/>
    <w:rsid w:val="00132352"/>
    <w:rsid w:val="0014347D"/>
    <w:rsid w:val="0018723B"/>
    <w:rsid w:val="001C20D6"/>
    <w:rsid w:val="001D0BAB"/>
    <w:rsid w:val="001D23A4"/>
    <w:rsid w:val="002D3AD6"/>
    <w:rsid w:val="0032053C"/>
    <w:rsid w:val="00321B50"/>
    <w:rsid w:val="003422F9"/>
    <w:rsid w:val="00342527"/>
    <w:rsid w:val="00367D5E"/>
    <w:rsid w:val="003C3335"/>
    <w:rsid w:val="003D4DA9"/>
    <w:rsid w:val="00424A52"/>
    <w:rsid w:val="00443744"/>
    <w:rsid w:val="004D3386"/>
    <w:rsid w:val="004D3D22"/>
    <w:rsid w:val="004F57A0"/>
    <w:rsid w:val="004F5BAC"/>
    <w:rsid w:val="005330F4"/>
    <w:rsid w:val="00544F69"/>
    <w:rsid w:val="005548F1"/>
    <w:rsid w:val="005A7BB0"/>
    <w:rsid w:val="005B1F85"/>
    <w:rsid w:val="005D0F2E"/>
    <w:rsid w:val="005E2A12"/>
    <w:rsid w:val="005F0C8A"/>
    <w:rsid w:val="00632ACF"/>
    <w:rsid w:val="006803F7"/>
    <w:rsid w:val="006D52CD"/>
    <w:rsid w:val="006E6FC6"/>
    <w:rsid w:val="00702C42"/>
    <w:rsid w:val="00734E57"/>
    <w:rsid w:val="00756B44"/>
    <w:rsid w:val="007D2F6C"/>
    <w:rsid w:val="007E1F71"/>
    <w:rsid w:val="007E3620"/>
    <w:rsid w:val="007F516A"/>
    <w:rsid w:val="00813975"/>
    <w:rsid w:val="00846F06"/>
    <w:rsid w:val="00854759"/>
    <w:rsid w:val="00871F2D"/>
    <w:rsid w:val="00881381"/>
    <w:rsid w:val="00890DE0"/>
    <w:rsid w:val="008A7EDF"/>
    <w:rsid w:val="008B2747"/>
    <w:rsid w:val="008D477E"/>
    <w:rsid w:val="008F0CF5"/>
    <w:rsid w:val="00917B5D"/>
    <w:rsid w:val="00941B68"/>
    <w:rsid w:val="009E795B"/>
    <w:rsid w:val="00A86BDF"/>
    <w:rsid w:val="00AB4E90"/>
    <w:rsid w:val="00AC7318"/>
    <w:rsid w:val="00AE72B2"/>
    <w:rsid w:val="00B0495A"/>
    <w:rsid w:val="00B06792"/>
    <w:rsid w:val="00B13CC8"/>
    <w:rsid w:val="00B72B1F"/>
    <w:rsid w:val="00B75356"/>
    <w:rsid w:val="00BC46D6"/>
    <w:rsid w:val="00BF0A58"/>
    <w:rsid w:val="00BF62EE"/>
    <w:rsid w:val="00C05101"/>
    <w:rsid w:val="00C104BC"/>
    <w:rsid w:val="00C54C60"/>
    <w:rsid w:val="00C7379D"/>
    <w:rsid w:val="00CC3F4A"/>
    <w:rsid w:val="00CD52AA"/>
    <w:rsid w:val="00CD6591"/>
    <w:rsid w:val="00CF1579"/>
    <w:rsid w:val="00CF4087"/>
    <w:rsid w:val="00D33C30"/>
    <w:rsid w:val="00DA1343"/>
    <w:rsid w:val="00E11902"/>
    <w:rsid w:val="00ED4287"/>
    <w:rsid w:val="00ED4622"/>
    <w:rsid w:val="00EE1207"/>
    <w:rsid w:val="00EE460F"/>
    <w:rsid w:val="00EE6EA6"/>
    <w:rsid w:val="00F0794F"/>
    <w:rsid w:val="00F227CD"/>
    <w:rsid w:val="00F52CC3"/>
    <w:rsid w:val="00F52E22"/>
    <w:rsid w:val="00FA1B99"/>
    <w:rsid w:val="00FC2247"/>
    <w:rsid w:val="00FC3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F71"/>
  </w:style>
  <w:style w:type="paragraph" w:styleId="1">
    <w:name w:val="heading 1"/>
    <w:basedOn w:val="a"/>
    <w:link w:val="10"/>
    <w:uiPriority w:val="9"/>
    <w:qFormat/>
    <w:rsid w:val="003D4D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8A7EDF"/>
    <w:rPr>
      <w:color w:val="0000FF"/>
      <w:u w:val="single"/>
    </w:rPr>
  </w:style>
  <w:style w:type="table" w:styleId="a4">
    <w:name w:val="Table Grid"/>
    <w:basedOn w:val="a1"/>
    <w:uiPriority w:val="59"/>
    <w:rsid w:val="008A7E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A7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7ED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D338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D4DA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mw-page-title-main">
    <w:name w:val="mw-page-title-main"/>
    <w:basedOn w:val="a0"/>
    <w:rsid w:val="003D4DA9"/>
  </w:style>
  <w:style w:type="paragraph" w:styleId="a8">
    <w:name w:val="Normal (Web)"/>
    <w:basedOn w:val="a"/>
    <w:uiPriority w:val="99"/>
    <w:semiHidden/>
    <w:unhideWhenUsed/>
    <w:rsid w:val="00941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17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&#1087;&#1091;&#1090;&#1077;&#1096;&#1077;&#1089;&#1090;&#1074;&#1077;&#1085;&#1085;&#1080;&#1082;&#1044;&#1042;.&#1088;&#1092;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2025-09-24T07:21:00Z</dcterms:created>
  <dcterms:modified xsi:type="dcterms:W3CDTF">2025-09-24T07:21:00Z</dcterms:modified>
</cp:coreProperties>
</file>