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1A454" w14:textId="2B38AE39" w:rsidR="00BE2E47" w:rsidRPr="003A681C" w:rsidRDefault="003A681C" w:rsidP="003A681C">
      <w:pPr>
        <w:keepNext/>
        <w:tabs>
          <w:tab w:val="center" w:pos="4678"/>
          <w:tab w:val="left" w:pos="6708"/>
        </w:tabs>
        <w:autoSpaceDE w:val="0"/>
        <w:autoSpaceDN w:val="0"/>
        <w:spacing w:after="0" w:line="240" w:lineRule="auto"/>
        <w:ind w:right="-1"/>
        <w:outlineLvl w:val="0"/>
        <w:rPr>
          <w:rFonts w:ascii="Times New Roman" w:hAnsi="Times New Roman"/>
          <w:b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spacing w:val="20"/>
          <w:sz w:val="28"/>
          <w:szCs w:val="28"/>
          <w:lang w:eastAsia="ru-RU"/>
        </w:rPr>
        <w:tab/>
        <w:t xml:space="preserve">                                      </w:t>
      </w:r>
      <w:r w:rsidR="00BE2E47" w:rsidRPr="00BE2E47">
        <w:rPr>
          <w:rFonts w:ascii="Times New Roman" w:hAnsi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3DD06DAC" wp14:editId="37579DC5">
            <wp:extent cx="762635" cy="90297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pacing w:val="20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b/>
          <w:spacing w:val="20"/>
          <w:sz w:val="20"/>
          <w:szCs w:val="20"/>
          <w:lang w:eastAsia="ru-RU"/>
        </w:rPr>
        <w:t>ПРОЕКТ</w:t>
      </w:r>
      <w:bookmarkStart w:id="0" w:name="_GoBack"/>
      <w:bookmarkEnd w:id="0"/>
    </w:p>
    <w:p w14:paraId="2F29F2F9" w14:textId="77777777" w:rsidR="00BE2E47" w:rsidRDefault="00BE2E47" w:rsidP="00BE2E4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0"/>
          <w:sz w:val="28"/>
          <w:szCs w:val="28"/>
          <w:lang w:eastAsia="ru-RU"/>
        </w:rPr>
        <w:t>АДМИНИСТРАЦИЯ МУНИЦИПАЛЬНОГО РАЙОНА</w:t>
      </w:r>
    </w:p>
    <w:p w14:paraId="775B06BB" w14:textId="77777777" w:rsidR="00BE2E47" w:rsidRDefault="00BE2E47" w:rsidP="00BE2E4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0"/>
          <w:sz w:val="28"/>
          <w:szCs w:val="28"/>
          <w:lang w:eastAsia="ru-RU"/>
        </w:rPr>
        <w:t>«НЕРЧИНСКИЙ РАЙОН» ЗАБАЙКАЛЬСОГО КРАЯ</w:t>
      </w:r>
    </w:p>
    <w:p w14:paraId="7A1E30B0" w14:textId="77777777" w:rsidR="00BE2E47" w:rsidRDefault="00BE2E47" w:rsidP="00BE2E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EBA68" w14:textId="77777777" w:rsidR="00051CE6" w:rsidRPr="00BE2E47" w:rsidRDefault="00BE2E47" w:rsidP="00BE2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8822C54" w14:textId="77777777" w:rsidR="00215DAF" w:rsidRDefault="00215DAF" w:rsidP="00BE2E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2E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2E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44EB78CB" w14:textId="5AB5C0DF" w:rsidR="00215DAF" w:rsidRPr="0012212B" w:rsidRDefault="00FD6913" w:rsidP="00FD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21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Нерчинск </w:t>
      </w:r>
    </w:p>
    <w:p w14:paraId="0211BF27" w14:textId="77777777" w:rsidR="00FD6913" w:rsidRPr="00FD6913" w:rsidRDefault="00FD6913" w:rsidP="00FD6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5DB44" w14:textId="30FF0040" w:rsidR="00BE2E47" w:rsidRDefault="003869EA" w:rsidP="00BE2E4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муниципального </w:t>
      </w:r>
      <w:r w:rsidR="00BE2E47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«Нерчинский район» от </w:t>
      </w:r>
      <w:bookmarkStart w:id="1" w:name="_Hlk212621397"/>
      <w:r w:rsidR="00083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29.09.2023 №61</w:t>
      </w:r>
      <w:bookmarkEnd w:id="1"/>
    </w:p>
    <w:p w14:paraId="6239792C" w14:textId="77777777" w:rsidR="00BE2E47" w:rsidRPr="00BE2E47" w:rsidRDefault="00BE2E47" w:rsidP="00BE2E4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A7309" w14:textId="77777777" w:rsidR="008C7E14" w:rsidRPr="00480115" w:rsidRDefault="0056241C" w:rsidP="00BE2E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2"/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частями 5, 8 статьи 6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1924" w:rsidRP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13.07.2020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BE2E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«Нерчинский район»</w:t>
      </w:r>
    </w:p>
    <w:p w14:paraId="2A4C093F" w14:textId="77777777" w:rsidR="008C7E14" w:rsidRPr="00BE2E47" w:rsidRDefault="00BE2E47" w:rsidP="00BE2E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BE2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т:</w:t>
      </w:r>
    </w:p>
    <w:p w14:paraId="420B7BB8" w14:textId="1E6F8C39" w:rsidR="002151A2" w:rsidRDefault="00344ED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2151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BE2E47" w:rsidRPr="00BE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«Нерчинский район» от </w:t>
      </w:r>
      <w:r w:rsidR="00083249" w:rsidRPr="00083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29.09.2023 №61</w:t>
      </w:r>
      <w:r w:rsidR="00083249" w:rsidRPr="008E774C">
        <w:rPr>
          <w:rFonts w:ascii="Times New Roman" w:hAnsi="Times New Roman" w:cs="Times New Roman"/>
          <w:sz w:val="28"/>
          <w:szCs w:val="28"/>
        </w:rPr>
        <w:t xml:space="preserve"> </w:t>
      </w:r>
      <w:r w:rsidR="002151A2" w:rsidRPr="008E774C">
        <w:rPr>
          <w:rFonts w:ascii="Times New Roman" w:hAnsi="Times New Roman" w:cs="Times New Roman"/>
          <w:sz w:val="28"/>
          <w:szCs w:val="28"/>
        </w:rPr>
        <w:t>«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BE2E47">
        <w:rPr>
          <w:rFonts w:ascii="Times New Roman" w:hAnsi="Times New Roman" w:cs="Times New Roman"/>
          <w:sz w:val="28"/>
          <w:szCs w:val="28"/>
        </w:rPr>
        <w:t>администрации муниципального района «Нерчинский район»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2151A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51A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2151A2">
        <w:rPr>
          <w:rFonts w:ascii="Times New Roman" w:hAnsi="Times New Roman" w:cs="Times New Roman"/>
          <w:sz w:val="28"/>
          <w:szCs w:val="28"/>
        </w:rPr>
        <w:t>:</w:t>
      </w:r>
    </w:p>
    <w:p w14:paraId="4D9626C6" w14:textId="1A45931F" w:rsidR="002151A2" w:rsidRDefault="0012212B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1 дополнить </w:t>
      </w:r>
      <w:r w:rsidR="002151A2">
        <w:rPr>
          <w:rFonts w:ascii="Times New Roman" w:hAnsi="Times New Roman" w:cs="Times New Roman"/>
          <w:sz w:val="28"/>
          <w:szCs w:val="28"/>
        </w:rPr>
        <w:t>подпункт</w:t>
      </w:r>
      <w:r w:rsidR="00ED1E1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924">
        <w:rPr>
          <w:rFonts w:ascii="Times New Roman" w:hAnsi="Times New Roman" w:cs="Times New Roman"/>
          <w:sz w:val="28"/>
          <w:szCs w:val="28"/>
        </w:rPr>
        <w:t>4</w:t>
      </w:r>
      <w:r w:rsidR="00FB7051">
        <w:rPr>
          <w:rFonts w:ascii="Times New Roman" w:hAnsi="Times New Roman" w:cs="Times New Roman"/>
          <w:sz w:val="28"/>
          <w:szCs w:val="28"/>
        </w:rPr>
        <w:t>-5</w:t>
      </w:r>
      <w:r w:rsidR="002151A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45A471C" w14:textId="77777777" w:rsidR="00FB7051" w:rsidRPr="004B6F95" w:rsidRDefault="002151A2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3" w:name="_Hlk190278141"/>
      <w:r w:rsidR="00FB7051" w:rsidRPr="004B6F95">
        <w:rPr>
          <w:rFonts w:ascii="Times New Roman" w:hAnsi="Times New Roman" w:cs="Times New Roman"/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BD210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D210F">
        <w:rPr>
          <w:rFonts w:ascii="Times New Roman" w:hAnsi="Times New Roman" w:cs="Times New Roman"/>
          <w:sz w:val="28"/>
          <w:szCs w:val="28"/>
        </w:rPr>
        <w:t>4</w:t>
      </w:r>
      <w:r w:rsidR="00BD210F" w:rsidRPr="00BD210F">
        <w:rPr>
          <w:rFonts w:ascii="Times New Roman" w:hAnsi="Times New Roman" w:cs="Times New Roman"/>
          <w:sz w:val="28"/>
          <w:szCs w:val="28"/>
        </w:rPr>
        <w:t>)</w:t>
      </w:r>
      <w:r w:rsidR="00FB7051" w:rsidRPr="004B6F95">
        <w:rPr>
          <w:rFonts w:ascii="Times New Roman" w:hAnsi="Times New Roman" w:cs="Times New Roman"/>
          <w:sz w:val="28"/>
          <w:szCs w:val="28"/>
        </w:rPr>
        <w:t>;</w:t>
      </w:r>
    </w:p>
    <w:p w14:paraId="6666B418" w14:textId="7A29C414" w:rsidR="00FB7051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F95">
        <w:rPr>
          <w:rFonts w:ascii="Times New Roman" w:hAnsi="Times New Roman" w:cs="Times New Roman"/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12212B">
        <w:rPr>
          <w:rFonts w:ascii="Times New Roman" w:hAnsi="Times New Roman" w:cs="Times New Roman"/>
          <w:sz w:val="28"/>
          <w:szCs w:val="28"/>
        </w:rPr>
        <w:t xml:space="preserve"> </w:t>
      </w:r>
      <w:r w:rsidR="00BD210F" w:rsidRPr="00BD210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D210F">
        <w:rPr>
          <w:rFonts w:ascii="Times New Roman" w:hAnsi="Times New Roman" w:cs="Times New Roman"/>
          <w:sz w:val="28"/>
          <w:szCs w:val="28"/>
        </w:rPr>
        <w:t>5</w:t>
      </w:r>
      <w:r w:rsidR="00BD210F" w:rsidRPr="00BD210F">
        <w:rPr>
          <w:rFonts w:ascii="Times New Roman" w:hAnsi="Times New Roman" w:cs="Times New Roman"/>
          <w:sz w:val="28"/>
          <w:szCs w:val="28"/>
        </w:rPr>
        <w:t>)</w:t>
      </w:r>
      <w:r w:rsidRPr="004B6F95">
        <w:rPr>
          <w:rFonts w:ascii="Times New Roman" w:hAnsi="Times New Roman" w:cs="Times New Roman"/>
          <w:sz w:val="28"/>
          <w:szCs w:val="28"/>
        </w:rPr>
        <w:t>.»;</w:t>
      </w:r>
      <w:bookmarkEnd w:id="3"/>
    </w:p>
    <w:p w14:paraId="6760D42E" w14:textId="4DA56699" w:rsidR="002151A2" w:rsidRDefault="00083249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5C3">
        <w:rPr>
          <w:rFonts w:ascii="Times New Roman" w:hAnsi="Times New Roman" w:cs="Times New Roman"/>
          <w:sz w:val="28"/>
          <w:szCs w:val="28"/>
        </w:rPr>
        <w:t xml:space="preserve">) </w:t>
      </w:r>
      <w:r w:rsidR="002151A2">
        <w:rPr>
          <w:rFonts w:ascii="Times New Roman" w:hAnsi="Times New Roman" w:cs="Times New Roman"/>
          <w:sz w:val="28"/>
          <w:szCs w:val="28"/>
        </w:rPr>
        <w:t>дополнить приложени</w:t>
      </w:r>
      <w:r w:rsidR="00FB7051">
        <w:rPr>
          <w:rFonts w:ascii="Times New Roman" w:hAnsi="Times New Roman" w:cs="Times New Roman"/>
          <w:sz w:val="28"/>
          <w:szCs w:val="28"/>
        </w:rPr>
        <w:t>ями</w:t>
      </w:r>
      <w:r w:rsidR="002151A2">
        <w:rPr>
          <w:rFonts w:ascii="Times New Roman" w:hAnsi="Times New Roman" w:cs="Times New Roman"/>
          <w:sz w:val="28"/>
          <w:szCs w:val="28"/>
        </w:rPr>
        <w:t xml:space="preserve"> № </w:t>
      </w:r>
      <w:r w:rsidR="00C61924">
        <w:rPr>
          <w:rFonts w:ascii="Times New Roman" w:hAnsi="Times New Roman" w:cs="Times New Roman"/>
          <w:sz w:val="28"/>
          <w:szCs w:val="28"/>
        </w:rPr>
        <w:t>4</w:t>
      </w:r>
      <w:r w:rsidR="00FB7051">
        <w:rPr>
          <w:rFonts w:ascii="Times New Roman" w:hAnsi="Times New Roman" w:cs="Times New Roman"/>
          <w:sz w:val="28"/>
          <w:szCs w:val="28"/>
        </w:rPr>
        <w:t xml:space="preserve"> – 5</w:t>
      </w:r>
      <w:r w:rsidR="002151A2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</w:t>
      </w:r>
      <w:r w:rsidR="009A77EF">
        <w:rPr>
          <w:rFonts w:ascii="Times New Roman" w:hAnsi="Times New Roman" w:cs="Times New Roman"/>
          <w:sz w:val="28"/>
          <w:szCs w:val="28"/>
        </w:rPr>
        <w:t>1</w:t>
      </w:r>
      <w:r w:rsidR="002151A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B0527">
        <w:rPr>
          <w:rFonts w:ascii="Times New Roman" w:hAnsi="Times New Roman" w:cs="Times New Roman"/>
          <w:sz w:val="28"/>
          <w:szCs w:val="28"/>
        </w:rPr>
        <w:t>.</w:t>
      </w:r>
    </w:p>
    <w:p w14:paraId="13E4C4A1" w14:textId="6D5DF9A1" w:rsidR="00FD6913" w:rsidRDefault="00FD691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на официальном сайте муниципального района «Нерчинский район» в информационно-телекоммуникационной сети «Интернет» (</w:t>
      </w:r>
      <w:hyperlink r:id="rId9" w:history="1">
        <w:r w:rsidRPr="00BF066F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F066F">
          <w:rPr>
            <w:rStyle w:val="af1"/>
            <w:rFonts w:ascii="Times New Roman" w:hAnsi="Times New Roman" w:cs="Times New Roman"/>
            <w:sz w:val="28"/>
            <w:szCs w:val="28"/>
          </w:rPr>
          <w:t>://</w:t>
        </w:r>
        <w:r w:rsidRPr="00BF066F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Pr="00BF066F">
          <w:rPr>
            <w:rStyle w:val="af1"/>
            <w:rFonts w:ascii="Times New Roman" w:hAnsi="Times New Roman" w:cs="Times New Roman"/>
            <w:sz w:val="28"/>
            <w:szCs w:val="28"/>
          </w:rPr>
          <w:t>-</w:t>
        </w:r>
        <w:r w:rsidRPr="00BF066F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nerchinsr</w:t>
        </w:r>
        <w:r w:rsidRPr="00BF066F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Pr="00BF066F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 в газете «Нерчинская звезда».</w:t>
      </w:r>
    </w:p>
    <w:p w14:paraId="6878623F" w14:textId="29304BAD" w:rsidR="00FD6913" w:rsidRPr="00FD6913" w:rsidRDefault="00FD691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официального опубликования.</w:t>
      </w:r>
    </w:p>
    <w:p w14:paraId="4759AF90" w14:textId="77777777" w:rsidR="00BE2E47" w:rsidRDefault="00BE2E47" w:rsidP="00BE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0F77C" w14:textId="64CF04B5" w:rsidR="00BE2E47" w:rsidRPr="003A681C" w:rsidRDefault="0073628D" w:rsidP="003A6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81C">
        <w:rPr>
          <w:rFonts w:ascii="Times New Roman" w:hAnsi="Times New Roman" w:cs="Times New Roman"/>
          <w:sz w:val="26"/>
          <w:szCs w:val="26"/>
        </w:rPr>
        <w:t>И.о. главы</w:t>
      </w:r>
      <w:r w:rsidR="00BE2E47" w:rsidRPr="003A681C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14:paraId="5E133785" w14:textId="08530ABD" w:rsidR="00960593" w:rsidRPr="003A681C" w:rsidRDefault="00BE2E47" w:rsidP="003A6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960593" w:rsidRPr="003A681C" w:rsidSect="00FD6913">
          <w:headerReference w:type="default" r:id="rId10"/>
          <w:headerReference w:type="first" r:id="rId11"/>
          <w:footerReference w:type="first" r:id="rId12"/>
          <w:pgSz w:w="11906" w:h="16838"/>
          <w:pgMar w:top="426" w:right="850" w:bottom="851" w:left="1701" w:header="708" w:footer="708" w:gutter="0"/>
          <w:cols w:space="708"/>
          <w:titlePg/>
          <w:docGrid w:linePitch="360"/>
        </w:sectPr>
      </w:pPr>
      <w:r w:rsidRPr="003A681C">
        <w:rPr>
          <w:rFonts w:ascii="Times New Roman" w:hAnsi="Times New Roman" w:cs="Times New Roman"/>
          <w:sz w:val="26"/>
          <w:szCs w:val="26"/>
        </w:rPr>
        <w:t xml:space="preserve">«Нерчинский район»                                                          </w:t>
      </w:r>
      <w:r w:rsidR="0073628D" w:rsidRPr="003A681C">
        <w:rPr>
          <w:rFonts w:ascii="Times New Roman" w:hAnsi="Times New Roman" w:cs="Times New Roman"/>
          <w:sz w:val="26"/>
          <w:szCs w:val="26"/>
        </w:rPr>
        <w:t>Б.Н. Протасов</w:t>
      </w:r>
    </w:p>
    <w:p w14:paraId="2245E39A" w14:textId="77777777" w:rsidR="002B6F85" w:rsidRPr="00480115" w:rsidRDefault="002B6F85" w:rsidP="00BE2E4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14:paraId="6E394F34" w14:textId="77777777" w:rsidR="002B6F85" w:rsidRPr="00480115" w:rsidRDefault="00036467" w:rsidP="00BE2E47">
      <w:pPr>
        <w:widowControl w:val="0"/>
        <w:autoSpaceDE w:val="0"/>
        <w:autoSpaceDN w:val="0"/>
        <w:adjustRightInd w:val="0"/>
        <w:spacing w:after="0" w:line="240" w:lineRule="auto"/>
        <w:ind w:left="1091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="00BE2E4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B6F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постановлению</w:t>
      </w:r>
      <w:r w:rsidR="00BE2E4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B6F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администрации</w:t>
      </w:r>
      <w:r w:rsidR="00BE2E4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B6F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муниципального </w:t>
      </w:r>
      <w:r w:rsidR="00BE2E4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района «Нерчинский район»</w:t>
      </w:r>
    </w:p>
    <w:p w14:paraId="27A069F0" w14:textId="77777777" w:rsidR="002B6F85" w:rsidRPr="00480115" w:rsidRDefault="002B6F85" w:rsidP="00BE2E47">
      <w:pPr>
        <w:autoSpaceDE w:val="0"/>
        <w:autoSpaceDN w:val="0"/>
        <w:adjustRightInd w:val="0"/>
        <w:spacing w:after="0" w:line="240" w:lineRule="auto"/>
        <w:ind w:left="1091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________ 202</w:t>
      </w:r>
      <w:r w:rsidR="00144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 № ______</w:t>
      </w:r>
    </w:p>
    <w:p w14:paraId="500CF354" w14:textId="77777777" w:rsidR="002B6F85" w:rsidRDefault="002B6F85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DFC0E0" w14:textId="77777777" w:rsidR="00F85C55" w:rsidRDefault="00F85C55" w:rsidP="00F85C5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190278234"/>
    </w:p>
    <w:p w14:paraId="71F6FF4E" w14:textId="77777777" w:rsidR="00F85C55" w:rsidRPr="00480115" w:rsidRDefault="00F85C55" w:rsidP="0003646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2BAD3A70" w14:textId="77777777" w:rsidR="00036467" w:rsidRPr="00480115" w:rsidRDefault="00036467" w:rsidP="00036467">
      <w:pPr>
        <w:widowControl w:val="0"/>
        <w:autoSpaceDE w:val="0"/>
        <w:autoSpaceDN w:val="0"/>
        <w:adjustRightInd w:val="0"/>
        <w:spacing w:after="0" w:line="240" w:lineRule="auto"/>
        <w:ind w:left="1091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постановлению администрации муниципального района «Нерчинский район»</w:t>
      </w:r>
    </w:p>
    <w:p w14:paraId="2FA7B221" w14:textId="048FAE36" w:rsidR="00036467" w:rsidRPr="00480115" w:rsidRDefault="00FD6913" w:rsidP="00036467">
      <w:pPr>
        <w:autoSpaceDE w:val="0"/>
        <w:autoSpaceDN w:val="0"/>
        <w:adjustRightInd w:val="0"/>
        <w:spacing w:after="0" w:line="240" w:lineRule="auto"/>
        <w:ind w:left="1091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29.09.</w:t>
      </w:r>
      <w:r w:rsidR="00036467"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</w:t>
      </w:r>
      <w:r w:rsidR="00DD30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 №61</w:t>
      </w:r>
    </w:p>
    <w:p w14:paraId="4F6974DA" w14:textId="77777777" w:rsidR="00F85C55" w:rsidRDefault="00F85C55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1BB4B95F" w14:textId="77777777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7F3833BF" w14:textId="77777777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2A26161B" w14:textId="77777777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FB7051" w:rsidRPr="004B6F95" w14:paraId="2BEB9DFE" w14:textId="77777777" w:rsidTr="00DB6077">
        <w:trPr>
          <w:tblHeader/>
        </w:trPr>
        <w:tc>
          <w:tcPr>
            <w:tcW w:w="704" w:type="dxa"/>
          </w:tcPr>
          <w:p w14:paraId="122ADD0F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116F345C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723871D4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7A73CBFF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4765EAC0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14:paraId="1CB25873" w14:textId="77777777" w:rsidTr="00DB6077">
        <w:trPr>
          <w:tblHeader/>
        </w:trPr>
        <w:tc>
          <w:tcPr>
            <w:tcW w:w="704" w:type="dxa"/>
          </w:tcPr>
          <w:p w14:paraId="0918F5BD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1D980CAF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D2B51D0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1EE9A44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9A0E65D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4B6F95" w14:paraId="174563F6" w14:textId="77777777" w:rsidTr="00541A7D">
        <w:tc>
          <w:tcPr>
            <w:tcW w:w="15021" w:type="dxa"/>
            <w:gridSpan w:val="5"/>
          </w:tcPr>
          <w:p w14:paraId="00F80561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14:paraId="45F3064C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14:paraId="436BF534" w14:textId="77777777" w:rsidTr="00FB7051">
        <w:tc>
          <w:tcPr>
            <w:tcW w:w="704" w:type="dxa"/>
          </w:tcPr>
          <w:p w14:paraId="5C1884D8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33AD4051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188921D8" w14:textId="466A1C63" w:rsidR="00FB7051" w:rsidRPr="004B6F95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0310D3">
              <w:rPr>
                <w:rFonts w:ascii="Times New Roman" w:eastAsia="Calibri" w:hAnsi="Times New Roman" w:cs="Times New Roman"/>
                <w:sz w:val="20"/>
              </w:rPr>
              <w:t>8</w:t>
            </w:r>
          </w:p>
          <w:p w14:paraId="5FE41AB5" w14:textId="77777777" w:rsidR="00FB7051" w:rsidRPr="004B6F95" w:rsidRDefault="00FB7051" w:rsidP="00C746F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4CE17748" w14:textId="6FCFDD73" w:rsidR="00FB7051" w:rsidRPr="004B6F95" w:rsidRDefault="00FB7051" w:rsidP="00C746F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0310D3">
              <w:rPr>
                <w:rFonts w:ascii="Times New Roman" w:eastAsia="Calibri" w:hAnsi="Times New Roman" w:cs="Times New Roman"/>
                <w:sz w:val="20"/>
              </w:rPr>
              <w:t>8</w:t>
            </w:r>
          </w:p>
          <w:p w14:paraId="00A9E3B8" w14:textId="7EEBB022" w:rsidR="00FB7051" w:rsidRPr="004B6F95" w:rsidRDefault="00FB7051" w:rsidP="00C746F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 w:rsidR="00DD3075"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1091C62A" w14:textId="479D7922" w:rsidR="00FB7051" w:rsidRPr="004B6F95" w:rsidRDefault="000310D3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«Нерчинский район»</w:t>
            </w:r>
          </w:p>
        </w:tc>
      </w:tr>
      <w:tr w:rsidR="000310D3" w:rsidRPr="004B6F95" w14:paraId="40646D3C" w14:textId="77777777" w:rsidTr="00FB7051">
        <w:tc>
          <w:tcPr>
            <w:tcW w:w="704" w:type="dxa"/>
          </w:tcPr>
          <w:p w14:paraId="1FAA96DC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80" w:type="dxa"/>
          </w:tcPr>
          <w:p w14:paraId="6E6A3250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7B191055" w14:textId="3B0F2339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B949507" w14:textId="1A57F2ED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</w:t>
            </w:r>
            <w:r>
              <w:rPr>
                <w:rFonts w:ascii="Times New Roman" w:eastAsia="Calibri" w:hAnsi="Times New Roman" w:cs="Times New Roman"/>
                <w:sz w:val="20"/>
              </w:rPr>
              <w:t>024</w:t>
            </w:r>
          </w:p>
        </w:tc>
        <w:tc>
          <w:tcPr>
            <w:tcW w:w="1559" w:type="dxa"/>
          </w:tcPr>
          <w:p w14:paraId="5E25E2AA" w14:textId="4EC71EBB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6E758BA4" w14:textId="5B2578FC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2E7B0465" w14:textId="099CEFD6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1378CADB" w14:textId="77777777" w:rsidTr="00FB7051">
        <w:tc>
          <w:tcPr>
            <w:tcW w:w="704" w:type="dxa"/>
          </w:tcPr>
          <w:p w14:paraId="67BF68C4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35231C78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1F07E556" w14:textId="47F2C5FF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CF5E17F" w14:textId="6C55790B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</w:t>
            </w:r>
            <w:r>
              <w:rPr>
                <w:rFonts w:ascii="Times New Roman" w:eastAsia="Calibri" w:hAnsi="Times New Roman" w:cs="Times New Roman"/>
                <w:sz w:val="20"/>
              </w:rPr>
              <w:t>024</w:t>
            </w:r>
          </w:p>
        </w:tc>
        <w:tc>
          <w:tcPr>
            <w:tcW w:w="1559" w:type="dxa"/>
          </w:tcPr>
          <w:p w14:paraId="4FD88307" w14:textId="2611876B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40277EBB" w14:textId="1F8C039B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4635A7F2" w14:textId="64A9A0E8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6DF81016" w14:textId="77777777" w:rsidTr="00FB7051">
        <w:tc>
          <w:tcPr>
            <w:tcW w:w="704" w:type="dxa"/>
          </w:tcPr>
          <w:p w14:paraId="1C0AE22B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68933E58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73CBB50B" w14:textId="4D0925FF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787</w:t>
            </w:r>
          </w:p>
          <w:p w14:paraId="68ED6998" w14:textId="472A7BFD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76F8DD22" w14:textId="487B60F4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800-1000</w:t>
            </w:r>
          </w:p>
          <w:p w14:paraId="4448574A" w14:textId="510F88BB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26498821" w14:textId="5A8EDF03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498ECF58" w14:textId="77777777" w:rsidTr="00FB7051">
        <w:tc>
          <w:tcPr>
            <w:tcW w:w="704" w:type="dxa"/>
          </w:tcPr>
          <w:p w14:paraId="608DFB60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41F1748E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67114DE4" w14:textId="642B4F0A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1DE609A8" w14:textId="7FFBA824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1559" w:type="dxa"/>
          </w:tcPr>
          <w:p w14:paraId="1D0D461A" w14:textId="6C843202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214725A5" w14:textId="44A42117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417BE862" w14:textId="360E6429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06B69207" w14:textId="77777777" w:rsidTr="00FB7051">
        <w:tc>
          <w:tcPr>
            <w:tcW w:w="704" w:type="dxa"/>
          </w:tcPr>
          <w:p w14:paraId="06B53159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32D6A8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6961D521" w14:textId="77777777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93A349E" w14:textId="3817EEEF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7901853C" w14:textId="77777777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4A6147F5" w14:textId="09D04EE2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111250E8" w14:textId="61254C3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6A2BA71A" w14:textId="77777777" w:rsidTr="00FB7051">
        <w:tc>
          <w:tcPr>
            <w:tcW w:w="704" w:type="dxa"/>
          </w:tcPr>
          <w:p w14:paraId="250CBD6F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74CC0936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528A5E2B" w14:textId="1112FEA8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75,1</w:t>
            </w:r>
          </w:p>
          <w:p w14:paraId="214B73B6" w14:textId="191C194A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</w:t>
            </w:r>
            <w:r>
              <w:rPr>
                <w:rFonts w:ascii="Times New Roman" w:eastAsia="Calibri" w:hAnsi="Times New Roman" w:cs="Times New Roman"/>
                <w:sz w:val="20"/>
              </w:rPr>
              <w:t>024</w:t>
            </w:r>
          </w:p>
        </w:tc>
        <w:tc>
          <w:tcPr>
            <w:tcW w:w="1559" w:type="dxa"/>
          </w:tcPr>
          <w:p w14:paraId="66A2C9A8" w14:textId="77777777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0E1F293F" w14:textId="639CB6F2" w:rsidR="000310D3" w:rsidRPr="004B6F95" w:rsidRDefault="000310D3" w:rsidP="000310D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5C7E08FD" w14:textId="6EE9B338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1BAC20DC" w14:textId="77777777" w:rsidTr="00FB7051">
        <w:tc>
          <w:tcPr>
            <w:tcW w:w="704" w:type="dxa"/>
          </w:tcPr>
          <w:p w14:paraId="27B67E71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1F1D8168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49FA29C7" w14:textId="2C791BE4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90%</w:t>
            </w:r>
          </w:p>
          <w:p w14:paraId="1D219D93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2DA6C18F" w14:textId="10456FD1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90%-100%</w:t>
            </w:r>
          </w:p>
          <w:p w14:paraId="715C446B" w14:textId="433667CC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7BB9A2EC" w14:textId="168D5200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2C5AF539" w14:textId="77777777" w:rsidTr="00FB7051">
        <w:tc>
          <w:tcPr>
            <w:tcW w:w="704" w:type="dxa"/>
          </w:tcPr>
          <w:p w14:paraId="35756BC5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74B421DB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3D83BEBA" w14:textId="783E78A0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100%</w:t>
            </w:r>
          </w:p>
          <w:p w14:paraId="0238BC44" w14:textId="4DC7D07A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</w:t>
            </w:r>
            <w:r>
              <w:rPr>
                <w:rFonts w:ascii="Times New Roman" w:eastAsia="Calibri" w:hAnsi="Times New Roman" w:cs="Times New Roman"/>
                <w:sz w:val="20"/>
              </w:rPr>
              <w:t>024</w:t>
            </w:r>
          </w:p>
        </w:tc>
        <w:tc>
          <w:tcPr>
            <w:tcW w:w="1559" w:type="dxa"/>
          </w:tcPr>
          <w:p w14:paraId="36E6B422" w14:textId="77777777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90%-100%</w:t>
            </w:r>
          </w:p>
          <w:p w14:paraId="3E7CFBE9" w14:textId="4B995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5BD8EF23" w14:textId="468F77C8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района </w:t>
            </w: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«Нерчинский район»</w:t>
            </w:r>
          </w:p>
        </w:tc>
      </w:tr>
      <w:tr w:rsidR="000310D3" w:rsidRPr="004B6F95" w14:paraId="672684B9" w14:textId="77777777" w:rsidTr="00FB7051">
        <w:tc>
          <w:tcPr>
            <w:tcW w:w="704" w:type="dxa"/>
          </w:tcPr>
          <w:p w14:paraId="387E4793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80" w:type="dxa"/>
            <w:vAlign w:val="center"/>
          </w:tcPr>
          <w:p w14:paraId="5F8CB143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33792F88" w14:textId="29F68602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4,3</w:t>
            </w:r>
          </w:p>
          <w:p w14:paraId="4B21463A" w14:textId="4FF42A52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56900665" w14:textId="77777777" w:rsidR="000310D3" w:rsidRPr="004B6F95" w:rsidRDefault="000310D3" w:rsidP="000310D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E523D09" w14:textId="7D6593DC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2025-2027</w:t>
            </w:r>
          </w:p>
        </w:tc>
        <w:tc>
          <w:tcPr>
            <w:tcW w:w="3119" w:type="dxa"/>
          </w:tcPr>
          <w:p w14:paraId="63FC7522" w14:textId="08F30CD3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04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FB7051" w:rsidRPr="004B6F95" w14:paraId="7E5DB1EF" w14:textId="77777777" w:rsidTr="00FB7051">
        <w:tc>
          <w:tcPr>
            <w:tcW w:w="704" w:type="dxa"/>
          </w:tcPr>
          <w:p w14:paraId="4BBE9236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14:paraId="68FBF5C2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5101302" w14:textId="77777777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74B5ED0B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0253BD7B" w14:textId="77777777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198BC2C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3119" w:type="dxa"/>
          </w:tcPr>
          <w:p w14:paraId="3B77CF6F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14:paraId="3743977F" w14:textId="77777777" w:rsidTr="00FB7051">
        <w:tc>
          <w:tcPr>
            <w:tcW w:w="704" w:type="dxa"/>
          </w:tcPr>
          <w:p w14:paraId="6B800B24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</w:tcPr>
          <w:p w14:paraId="2A3864E2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082EEDE" w14:textId="77777777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4A12A067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47A05C85" w14:textId="77777777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E0A30A2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3119" w:type="dxa"/>
          </w:tcPr>
          <w:p w14:paraId="17F89A49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14:paraId="240435C1" w14:textId="77777777" w:rsidTr="00FB7051">
        <w:tc>
          <w:tcPr>
            <w:tcW w:w="704" w:type="dxa"/>
          </w:tcPr>
          <w:p w14:paraId="3717A6B9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</w:tcPr>
          <w:p w14:paraId="2163DAE7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ED1A5A4" w14:textId="77777777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1BCC3044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03645036" w14:textId="77777777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A65E13D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3119" w:type="dxa"/>
          </w:tcPr>
          <w:p w14:paraId="717EAEC8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8EF3C5" w14:textId="77777777" w:rsidR="00585445" w:rsidRDefault="00585445" w:rsidP="00FB7051">
      <w:pPr>
        <w:jc w:val="center"/>
        <w:rPr>
          <w:rFonts w:ascii="Times New Roman" w:hAnsi="Times New Roman" w:cs="Times New Roman"/>
          <w:lang w:eastAsia="ru-RU"/>
        </w:rPr>
      </w:pPr>
    </w:p>
    <w:p w14:paraId="172AB16C" w14:textId="77777777" w:rsidR="00FB7051" w:rsidRPr="004B6F95" w:rsidRDefault="00FB7051" w:rsidP="00FB7051">
      <w:pPr>
        <w:jc w:val="center"/>
        <w:rPr>
          <w:rFonts w:ascii="Times New Roman" w:hAnsi="Times New Roman" w:cs="Times New Roman"/>
          <w:lang w:eastAsia="ru-RU"/>
        </w:rPr>
        <w:sectPr w:rsidR="00FB7051" w:rsidRPr="004B6F95" w:rsidSect="00FD5F68">
          <w:footerReference w:type="first" r:id="rId13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  <w:r w:rsidR="00585445">
        <w:rPr>
          <w:rFonts w:ascii="Times New Roman" w:hAnsi="Times New Roman" w:cs="Times New Roman"/>
          <w:lang w:eastAsia="ru-RU"/>
        </w:rPr>
        <w:t>_______________</w:t>
      </w:r>
    </w:p>
    <w:p w14:paraId="5BE54271" w14:textId="77777777" w:rsidR="00FB7051" w:rsidRPr="004B6F95" w:rsidRDefault="00FB7051" w:rsidP="0003646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0532CA76" w14:textId="77777777" w:rsidR="00036467" w:rsidRPr="00480115" w:rsidRDefault="00036467" w:rsidP="00036467">
      <w:pPr>
        <w:widowControl w:val="0"/>
        <w:autoSpaceDE w:val="0"/>
        <w:autoSpaceDN w:val="0"/>
        <w:adjustRightInd w:val="0"/>
        <w:spacing w:after="0" w:line="240" w:lineRule="auto"/>
        <w:ind w:left="1091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постановлению администрации муниципального района «Нерчинский район»</w:t>
      </w:r>
    </w:p>
    <w:p w14:paraId="3E56525F" w14:textId="77777777" w:rsidR="00FD6913" w:rsidRPr="00480115" w:rsidRDefault="00FD6913" w:rsidP="00FD6913">
      <w:pPr>
        <w:autoSpaceDE w:val="0"/>
        <w:autoSpaceDN w:val="0"/>
        <w:adjustRightInd w:val="0"/>
        <w:spacing w:after="0" w:line="240" w:lineRule="auto"/>
        <w:ind w:left="1091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29.09.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 г. №61</w:t>
      </w:r>
    </w:p>
    <w:p w14:paraId="4275ACD9" w14:textId="77777777" w:rsidR="00FB7051" w:rsidRPr="004B6F95" w:rsidRDefault="00FB7051" w:rsidP="00FB7051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774CE89" w14:textId="77777777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17241F1C" w14:textId="0B6E8F18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 w:rsidR="000A6AF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5FCA37A2" w14:textId="77777777" w:rsidR="00FB7051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6BC5201C" w14:textId="77777777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FB7051" w:rsidRPr="004B6F95" w14:paraId="2DA8793A" w14:textId="77777777" w:rsidTr="00C746FE">
        <w:trPr>
          <w:tblHeader/>
        </w:trPr>
        <w:tc>
          <w:tcPr>
            <w:tcW w:w="1153" w:type="dxa"/>
          </w:tcPr>
          <w:p w14:paraId="046DBF59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01525F7A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502569E4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465C2DDD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59585B03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14:paraId="534CDEE1" w14:textId="77777777" w:rsidTr="00C746FE">
        <w:tc>
          <w:tcPr>
            <w:tcW w:w="1153" w:type="dxa"/>
          </w:tcPr>
          <w:p w14:paraId="333F7891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5012BFE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39017688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082D0F49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43B008C2" w14:textId="77777777" w:rsidR="00FB7051" w:rsidRPr="004B6F95" w:rsidRDefault="00FB7051" w:rsidP="00C746F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310D3" w:rsidRPr="004B6F95" w14:paraId="5DE7B514" w14:textId="77777777" w:rsidTr="00C746FE">
        <w:tc>
          <w:tcPr>
            <w:tcW w:w="1153" w:type="dxa"/>
          </w:tcPr>
          <w:p w14:paraId="470F46DD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301E600E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1857D5C6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7CB0DADA" w14:textId="6F6C1E9E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27C8D9CE" w14:textId="43359D1A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73" w:type="dxa"/>
          </w:tcPr>
          <w:p w14:paraId="5F586A02" w14:textId="4A41F22C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554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03AF8E76" w14:textId="77777777" w:rsidTr="00C746FE">
        <w:trPr>
          <w:trHeight w:val="581"/>
        </w:trPr>
        <w:tc>
          <w:tcPr>
            <w:tcW w:w="1153" w:type="dxa"/>
          </w:tcPr>
          <w:p w14:paraId="1D1A9EC1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21490777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09B0204C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44D3C2B3" w14:textId="2A4201EB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по мере необходимости</w:t>
            </w:r>
          </w:p>
          <w:p w14:paraId="0AE1249F" w14:textId="2E486471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</w:t>
            </w:r>
            <w:r>
              <w:rPr>
                <w:rFonts w:ascii="Times New Roman" w:eastAsia="Calibri" w:hAnsi="Times New Roman" w:cs="Times New Roman"/>
                <w:sz w:val="20"/>
              </w:rPr>
              <w:t>025</w:t>
            </w:r>
          </w:p>
        </w:tc>
        <w:tc>
          <w:tcPr>
            <w:tcW w:w="3173" w:type="dxa"/>
          </w:tcPr>
          <w:p w14:paraId="7A46A832" w14:textId="5EF45DEB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554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33B37879" w14:textId="77777777" w:rsidTr="00C746FE">
        <w:tc>
          <w:tcPr>
            <w:tcW w:w="1153" w:type="dxa"/>
          </w:tcPr>
          <w:p w14:paraId="00F907EF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6CB1FEBD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03868B3B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203BBBCB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по мере необходимости</w:t>
            </w:r>
          </w:p>
          <w:p w14:paraId="72EEFF3F" w14:textId="2EA02899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</w:t>
            </w:r>
            <w:r>
              <w:rPr>
                <w:rFonts w:ascii="Times New Roman" w:eastAsia="Calibri" w:hAnsi="Times New Roman" w:cs="Times New Roman"/>
                <w:sz w:val="20"/>
              </w:rPr>
              <w:t>025</w:t>
            </w:r>
          </w:p>
        </w:tc>
        <w:tc>
          <w:tcPr>
            <w:tcW w:w="3173" w:type="dxa"/>
          </w:tcPr>
          <w:p w14:paraId="55C2F811" w14:textId="5FC3FBB4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554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6F04C36C" w14:textId="77777777" w:rsidTr="00C746FE">
        <w:tc>
          <w:tcPr>
            <w:tcW w:w="1153" w:type="dxa"/>
            <w:vMerge w:val="restart"/>
          </w:tcPr>
          <w:p w14:paraId="07217AB3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14:paraId="2A6CD61B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2C5EA2AD" w14:textId="7D411822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14:paraId="45938AA8" w14:textId="14E23791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имеется</w:t>
            </w:r>
          </w:p>
          <w:p w14:paraId="483B37A2" w14:textId="19A980D5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73" w:type="dxa"/>
          </w:tcPr>
          <w:p w14:paraId="22D20B35" w14:textId="7C9C017A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554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03A54E34" w14:textId="77777777" w:rsidTr="00C746FE">
        <w:tc>
          <w:tcPr>
            <w:tcW w:w="1153" w:type="dxa"/>
            <w:vMerge/>
          </w:tcPr>
          <w:p w14:paraId="24C9F7E7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73382185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4B6AEBE5" w14:textId="653D570A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услуг в социальной сфере</w:t>
            </w:r>
          </w:p>
        </w:tc>
        <w:tc>
          <w:tcPr>
            <w:tcW w:w="2482" w:type="dxa"/>
          </w:tcPr>
          <w:p w14:paraId="5FE87E57" w14:textId="12E99DB9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процент по муниципальному заданию</w:t>
            </w:r>
          </w:p>
          <w:p w14:paraId="7543BAC0" w14:textId="17481D2A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73" w:type="dxa"/>
          </w:tcPr>
          <w:p w14:paraId="42604E36" w14:textId="07F1A46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554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  <w:tr w:rsidR="000310D3" w:rsidRPr="004B6F95" w14:paraId="092FC775" w14:textId="77777777" w:rsidTr="00C746FE">
        <w:tc>
          <w:tcPr>
            <w:tcW w:w="1153" w:type="dxa"/>
          </w:tcPr>
          <w:p w14:paraId="77B5D989" w14:textId="77777777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14:paraId="166742E6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127E3B36" w14:textId="77777777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с потребителями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сфере, которым указанные исполнители услуг оказали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14:paraId="0FB24F4D" w14:textId="0CD05C0E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процент по муниципальному заданию  НОКО</w:t>
            </w:r>
          </w:p>
          <w:p w14:paraId="4698F7CB" w14:textId="5BD0F389" w:rsidR="000310D3" w:rsidRPr="004B6F95" w:rsidRDefault="000310D3" w:rsidP="000310D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73" w:type="dxa"/>
          </w:tcPr>
          <w:p w14:paraId="7566F0C6" w14:textId="5C3CB94A" w:rsidR="000310D3" w:rsidRPr="004B6F95" w:rsidRDefault="000310D3" w:rsidP="000310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554E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района «Нерчинский район»</w:t>
            </w:r>
          </w:p>
        </w:tc>
      </w:tr>
    </w:tbl>
    <w:p w14:paraId="090379CC" w14:textId="77777777" w:rsidR="00FB7051" w:rsidRPr="004B6F95" w:rsidRDefault="00FB7051" w:rsidP="00FB7051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6564339D" w14:textId="77777777" w:rsidR="00FB7051" w:rsidRPr="004B6F95" w:rsidRDefault="00585445" w:rsidP="00585445">
      <w:pPr>
        <w:spacing w:after="160" w:line="259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_________________».</w:t>
      </w:r>
    </w:p>
    <w:p w14:paraId="501D0A31" w14:textId="77777777"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bookmarkEnd w:id="4"/>
    <w:p w14:paraId="051CD2D2" w14:textId="77777777" w:rsidR="00FB7051" w:rsidRPr="00480115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FB7051" w:rsidRPr="00480115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A392D" w14:textId="77777777" w:rsidR="00160661" w:rsidRDefault="00160661" w:rsidP="00D07079">
      <w:pPr>
        <w:spacing w:after="0" w:line="240" w:lineRule="auto"/>
      </w:pPr>
      <w:r>
        <w:separator/>
      </w:r>
    </w:p>
  </w:endnote>
  <w:endnote w:type="continuationSeparator" w:id="0">
    <w:p w14:paraId="6E8DF1B4" w14:textId="77777777" w:rsidR="00160661" w:rsidRDefault="00160661" w:rsidP="00D07079">
      <w:pPr>
        <w:spacing w:after="0" w:line="240" w:lineRule="auto"/>
      </w:pPr>
      <w:r>
        <w:continuationSeparator/>
      </w:r>
    </w:p>
  </w:endnote>
  <w:endnote w:type="continuationNotice" w:id="1">
    <w:p w14:paraId="4E93EBD3" w14:textId="77777777" w:rsidR="00160661" w:rsidRDefault="00160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408A2" w14:textId="77777777" w:rsidR="00184C0E" w:rsidRPr="00104A38" w:rsidRDefault="00184C0E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9664F" w14:textId="77777777" w:rsidR="00184C0E" w:rsidRPr="00104A38" w:rsidRDefault="00184C0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1E211" w14:textId="77777777" w:rsidR="00160661" w:rsidRDefault="00160661" w:rsidP="00D07079">
      <w:pPr>
        <w:spacing w:after="0" w:line="240" w:lineRule="auto"/>
      </w:pPr>
      <w:r>
        <w:separator/>
      </w:r>
    </w:p>
  </w:footnote>
  <w:footnote w:type="continuationSeparator" w:id="0">
    <w:p w14:paraId="7F35B756" w14:textId="77777777" w:rsidR="00160661" w:rsidRDefault="00160661" w:rsidP="00D07079">
      <w:pPr>
        <w:spacing w:after="0" w:line="240" w:lineRule="auto"/>
      </w:pPr>
      <w:r>
        <w:continuationSeparator/>
      </w:r>
    </w:p>
  </w:footnote>
  <w:footnote w:type="continuationNotice" w:id="1">
    <w:p w14:paraId="5AECCADA" w14:textId="77777777" w:rsidR="00160661" w:rsidRDefault="00160661">
      <w:pPr>
        <w:spacing w:after="0" w:line="240" w:lineRule="auto"/>
      </w:pPr>
    </w:p>
  </w:footnote>
  <w:footnote w:id="2">
    <w:p w14:paraId="60ED651F" w14:textId="77777777" w:rsidR="00FB7051" w:rsidRPr="00777C22" w:rsidRDefault="00FB7051" w:rsidP="00FB7051">
      <w:pPr>
        <w:pStyle w:val="af8"/>
      </w:pPr>
      <w:r w:rsidRPr="00777C22">
        <w:rPr>
          <w:rStyle w:val="af7"/>
        </w:rPr>
        <w:footnoteRef/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0E4D2E9B" w14:textId="77777777" w:rsidR="00FB7051" w:rsidRPr="00777C22" w:rsidRDefault="00FB7051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636D43CE" w14:textId="77777777" w:rsidR="00184C0E" w:rsidRPr="00A4750D" w:rsidRDefault="00965588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="00184C0E"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3A681C">
          <w:rPr>
            <w:rFonts w:ascii="Times New Roman" w:hAnsi="Times New Roman" w:cs="Times New Roman"/>
            <w:noProof/>
          </w:rPr>
          <w:t>4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71CF2660" w14:textId="77777777" w:rsidR="00184C0E" w:rsidRPr="00A4750D" w:rsidRDefault="00184C0E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4E9A7" w14:textId="77777777" w:rsidR="00184C0E" w:rsidRPr="00104A38" w:rsidRDefault="00184C0E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0D3"/>
    <w:rsid w:val="0003132E"/>
    <w:rsid w:val="00031670"/>
    <w:rsid w:val="00033D6F"/>
    <w:rsid w:val="00036467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3249"/>
    <w:rsid w:val="0008552E"/>
    <w:rsid w:val="00086209"/>
    <w:rsid w:val="0008677C"/>
    <w:rsid w:val="000A37A0"/>
    <w:rsid w:val="000A6AF8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12B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0661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0B78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3B48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46F35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A681C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65EE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1A16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628D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57DE8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588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6C85"/>
    <w:rsid w:val="009A77EF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032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5DB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2E47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C79E2"/>
    <w:rsid w:val="00CD3371"/>
    <w:rsid w:val="00CE0429"/>
    <w:rsid w:val="00CE05C3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309"/>
    <w:rsid w:val="00D958E3"/>
    <w:rsid w:val="00D95CC7"/>
    <w:rsid w:val="00D96212"/>
    <w:rsid w:val="00D9731F"/>
    <w:rsid w:val="00DA0589"/>
    <w:rsid w:val="00DA0D45"/>
    <w:rsid w:val="00DA1283"/>
    <w:rsid w:val="00DA6E5C"/>
    <w:rsid w:val="00DB0480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3075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3074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6543"/>
    <w:rsid w:val="00FB7051"/>
    <w:rsid w:val="00FB7D64"/>
    <w:rsid w:val="00FC0254"/>
    <w:rsid w:val="00FC4E6D"/>
    <w:rsid w:val="00FC5076"/>
    <w:rsid w:val="00FC7A51"/>
    <w:rsid w:val="00FD0AA4"/>
    <w:rsid w:val="00FD2318"/>
    <w:rsid w:val="00FD6913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B380E"/>
  <w15:docId w15:val="{037D6D4F-237B-4237-A9BE-2AF3FD30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pa-nerchins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B1EE-3DE5-4012-ACA8-AD9141BB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ГершеновичТС</cp:lastModifiedBy>
  <cp:revision>8</cp:revision>
  <cp:lastPrinted>2025-11-05T01:29:00Z</cp:lastPrinted>
  <dcterms:created xsi:type="dcterms:W3CDTF">2025-10-29T00:10:00Z</dcterms:created>
  <dcterms:modified xsi:type="dcterms:W3CDTF">2025-11-05T05:42:00Z</dcterms:modified>
</cp:coreProperties>
</file>