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BA" w:rsidRPr="00E83775" w:rsidRDefault="00616CBA" w:rsidP="00E83775">
      <w:pPr>
        <w:pStyle w:val="ConsPlusNormal"/>
        <w:widowControl/>
        <w:ind w:left="-709" w:right="61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3775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616CBA" w:rsidRPr="00E83775" w:rsidRDefault="00616CBA" w:rsidP="00E83775">
      <w:pPr>
        <w:pStyle w:val="a3"/>
        <w:jc w:val="right"/>
      </w:pPr>
      <w:r w:rsidRPr="00E83775">
        <w:t>к Положению о  порядке ведения реестра</w:t>
      </w:r>
    </w:p>
    <w:p w:rsidR="00616CBA" w:rsidRPr="00E83775" w:rsidRDefault="00616CBA" w:rsidP="00E83775">
      <w:pPr>
        <w:pStyle w:val="a3"/>
        <w:jc w:val="right"/>
      </w:pPr>
      <w:r w:rsidRPr="00E83775">
        <w:rPr>
          <w:b/>
        </w:rPr>
        <w:t xml:space="preserve">                                                                                                                          </w:t>
      </w:r>
      <w:r w:rsidRPr="00E83775">
        <w:t>сельского поселения «Верхнеумыкэйское»</w:t>
      </w:r>
    </w:p>
    <w:p w:rsidR="00E83775" w:rsidRPr="008F0604" w:rsidRDefault="00E83775" w:rsidP="00E83775">
      <w:pPr>
        <w:pStyle w:val="a3"/>
        <w:jc w:val="right"/>
        <w:rPr>
          <w:b/>
          <w:sz w:val="28"/>
          <w:szCs w:val="28"/>
        </w:rPr>
      </w:pPr>
      <w:r w:rsidRPr="00E83775">
        <w:t>от 10.07.2024 г. № 81</w:t>
      </w:r>
    </w:p>
    <w:p w:rsidR="00616CBA" w:rsidRPr="008F0604" w:rsidRDefault="00616CBA" w:rsidP="00616CBA">
      <w:pPr>
        <w:pStyle w:val="ConsPlusNormal"/>
        <w:widowControl/>
        <w:ind w:right="61" w:firstLine="11766"/>
        <w:jc w:val="right"/>
        <w:outlineLvl w:val="1"/>
        <w:rPr>
          <w:rFonts w:ascii="Times New Roman" w:hAnsi="Times New Roman" w:cs="Times New Roman"/>
        </w:rPr>
      </w:pPr>
    </w:p>
    <w:p w:rsidR="00045A60" w:rsidRDefault="00045A60" w:rsidP="00616CBA">
      <w:pPr>
        <w:spacing w:after="0"/>
        <w:jc w:val="center"/>
        <w:rPr>
          <w:rFonts w:ascii="Times New Roman" w:hAnsi="Times New Roman" w:cs="Times New Roman"/>
          <w:b/>
        </w:rPr>
      </w:pPr>
    </w:p>
    <w:p w:rsidR="00616CBA" w:rsidRPr="00616CBA" w:rsidRDefault="00616CBA" w:rsidP="00616CBA">
      <w:pPr>
        <w:spacing w:after="0"/>
        <w:jc w:val="center"/>
        <w:rPr>
          <w:rFonts w:ascii="Times New Roman" w:hAnsi="Times New Roman" w:cs="Times New Roman"/>
          <w:b/>
        </w:rPr>
      </w:pPr>
      <w:r w:rsidRPr="00616CBA">
        <w:rPr>
          <w:rFonts w:ascii="Times New Roman" w:hAnsi="Times New Roman" w:cs="Times New Roman"/>
          <w:b/>
        </w:rPr>
        <w:t>Раздел 1. Сведения о муниципальном недвижимом имуществе</w:t>
      </w:r>
      <w:r w:rsidR="00045A60">
        <w:rPr>
          <w:rFonts w:ascii="Times New Roman" w:hAnsi="Times New Roman" w:cs="Times New Roman"/>
          <w:b/>
        </w:rPr>
        <w:t xml:space="preserve"> на 01.</w:t>
      </w:r>
      <w:r w:rsidR="00A36612">
        <w:rPr>
          <w:rFonts w:ascii="Times New Roman" w:hAnsi="Times New Roman" w:cs="Times New Roman"/>
          <w:b/>
        </w:rPr>
        <w:t>10</w:t>
      </w:r>
      <w:r w:rsidR="00045A60">
        <w:rPr>
          <w:rFonts w:ascii="Times New Roman" w:hAnsi="Times New Roman" w:cs="Times New Roman"/>
          <w:b/>
        </w:rPr>
        <w:t>.2025 г.</w:t>
      </w:r>
    </w:p>
    <w:p w:rsidR="00616CBA" w:rsidRPr="00616CBA" w:rsidRDefault="00616CBA" w:rsidP="00616CBA">
      <w:pPr>
        <w:spacing w:after="0"/>
        <w:jc w:val="center"/>
        <w:rPr>
          <w:rFonts w:ascii="Times New Roman" w:hAnsi="Times New Roman" w:cs="Times New Roman"/>
          <w:b/>
        </w:rPr>
      </w:pPr>
    </w:p>
    <w:p w:rsidR="00616CBA" w:rsidRPr="00616CBA" w:rsidRDefault="00616CBA" w:rsidP="00616CBA">
      <w:pPr>
        <w:spacing w:after="0"/>
        <w:jc w:val="center"/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</w:pPr>
      <w:r w:rsidRPr="00616CBA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Подраздел 1.1. Сведения о земельных участках</w:t>
      </w:r>
    </w:p>
    <w:p w:rsidR="00616CBA" w:rsidRPr="00616CBA" w:rsidRDefault="00616CBA" w:rsidP="00616CB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5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1203"/>
        <w:gridCol w:w="1451"/>
        <w:gridCol w:w="1608"/>
        <w:gridCol w:w="1403"/>
        <w:gridCol w:w="1266"/>
        <w:gridCol w:w="1345"/>
        <w:gridCol w:w="978"/>
        <w:gridCol w:w="946"/>
        <w:gridCol w:w="1113"/>
        <w:gridCol w:w="2138"/>
        <w:gridCol w:w="1090"/>
      </w:tblGrid>
      <w:tr w:rsidR="00616CBA" w:rsidRPr="00616CBA" w:rsidTr="00F01830">
        <w:tc>
          <w:tcPr>
            <w:tcW w:w="1008" w:type="dxa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Реестровый номер</w:t>
            </w:r>
          </w:p>
        </w:tc>
        <w:tc>
          <w:tcPr>
            <w:tcW w:w="1203" w:type="dxa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Наименование земельного участка</w:t>
            </w:r>
          </w:p>
        </w:tc>
        <w:tc>
          <w:tcPr>
            <w:tcW w:w="1451" w:type="dxa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Адрес (местоположение) земельного участка</w:t>
            </w: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vertAlign w:val="superscript"/>
              </w:rPr>
              <w:t>1</w:t>
            </w:r>
          </w:p>
        </w:tc>
        <w:tc>
          <w:tcPr>
            <w:tcW w:w="1608" w:type="dxa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Кадастровый номер земельного участка (с датой присвоения)</w:t>
            </w:r>
          </w:p>
        </w:tc>
        <w:tc>
          <w:tcPr>
            <w:tcW w:w="1403" w:type="dxa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 правообладателе</w:t>
            </w: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1266" w:type="dxa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Вид вещного права, на основании которого правообладателю принадлежит земельный участок </w:t>
            </w: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345" w:type="dxa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об основных характеристиках 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978" w:type="dxa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 стоимости земельного участка</w:t>
            </w:r>
          </w:p>
        </w:tc>
        <w:tc>
          <w:tcPr>
            <w:tcW w:w="946" w:type="dxa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 произведенном улучшении земельного участка</w:t>
            </w:r>
          </w:p>
        </w:tc>
        <w:tc>
          <w:tcPr>
            <w:tcW w:w="1113" w:type="dxa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об установленных в отношении земельного участка ограничениях (обременениях)</w:t>
            </w: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vertAlign w:val="superscript"/>
              </w:rPr>
              <w:t>4</w:t>
            </w:r>
          </w:p>
        </w:tc>
        <w:tc>
          <w:tcPr>
            <w:tcW w:w="2138" w:type="dxa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 лице, в пользу которого установлены ограничения (обременения)</w:t>
            </w: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vertAlign w:val="superscript"/>
              </w:rPr>
              <w:t>5</w:t>
            </w:r>
          </w:p>
        </w:tc>
        <w:tc>
          <w:tcPr>
            <w:tcW w:w="1090" w:type="dxa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Иные сведения (при необходимости)</w:t>
            </w:r>
          </w:p>
        </w:tc>
      </w:tr>
      <w:tr w:rsidR="00616CBA" w:rsidRPr="00616CBA" w:rsidTr="00F01830">
        <w:tc>
          <w:tcPr>
            <w:tcW w:w="1008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</w:t>
            </w:r>
          </w:p>
        </w:tc>
        <w:tc>
          <w:tcPr>
            <w:tcW w:w="1203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2</w:t>
            </w:r>
          </w:p>
        </w:tc>
        <w:tc>
          <w:tcPr>
            <w:tcW w:w="1451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3</w:t>
            </w:r>
          </w:p>
        </w:tc>
        <w:tc>
          <w:tcPr>
            <w:tcW w:w="1608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4</w:t>
            </w:r>
          </w:p>
        </w:tc>
        <w:tc>
          <w:tcPr>
            <w:tcW w:w="1403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5</w:t>
            </w:r>
          </w:p>
        </w:tc>
        <w:tc>
          <w:tcPr>
            <w:tcW w:w="1266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6</w:t>
            </w:r>
          </w:p>
        </w:tc>
        <w:tc>
          <w:tcPr>
            <w:tcW w:w="1345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7</w:t>
            </w:r>
          </w:p>
        </w:tc>
        <w:tc>
          <w:tcPr>
            <w:tcW w:w="978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8</w:t>
            </w:r>
          </w:p>
        </w:tc>
        <w:tc>
          <w:tcPr>
            <w:tcW w:w="946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9</w:t>
            </w:r>
          </w:p>
        </w:tc>
        <w:tc>
          <w:tcPr>
            <w:tcW w:w="1113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10</w:t>
            </w:r>
          </w:p>
        </w:tc>
        <w:tc>
          <w:tcPr>
            <w:tcW w:w="2138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90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12</w:t>
            </w:r>
          </w:p>
        </w:tc>
      </w:tr>
      <w:tr w:rsidR="00873153" w:rsidRPr="00616CBA" w:rsidTr="00F01830">
        <w:tc>
          <w:tcPr>
            <w:tcW w:w="1008" w:type="dxa"/>
          </w:tcPr>
          <w:p w:rsidR="00873153" w:rsidRPr="00B06E3C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B06E3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203" w:type="dxa"/>
          </w:tcPr>
          <w:p w:rsidR="00873153" w:rsidRPr="006D4B46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4B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451" w:type="dxa"/>
          </w:tcPr>
          <w:p w:rsidR="00873153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Забайкальский край, </w:t>
            </w:r>
            <w:r w:rsidRPr="00654A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Нерчинский район</w:t>
            </w:r>
          </w:p>
          <w:p w:rsidR="00873153" w:rsidRPr="00654AA6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4A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Верхний Умыкэй</w:t>
            </w:r>
          </w:p>
        </w:tc>
        <w:tc>
          <w:tcPr>
            <w:tcW w:w="1608" w:type="dxa"/>
          </w:tcPr>
          <w:p w:rsidR="00873153" w:rsidRPr="006D2669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6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75:12:410102:3</w:t>
            </w:r>
          </w:p>
          <w:p w:rsidR="00873153" w:rsidRPr="006D2669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6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11.10.2016 г. </w:t>
            </w:r>
          </w:p>
        </w:tc>
        <w:tc>
          <w:tcPr>
            <w:tcW w:w="1403" w:type="dxa"/>
          </w:tcPr>
          <w:p w:rsidR="00873153" w:rsidRPr="00873153" w:rsidRDefault="00873153" w:rsidP="00E837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87315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сельское поселение «Верхнеумыкэйское»</w:t>
            </w:r>
          </w:p>
        </w:tc>
        <w:tc>
          <w:tcPr>
            <w:tcW w:w="1266" w:type="dxa"/>
          </w:tcPr>
          <w:p w:rsidR="00873153" w:rsidRPr="00873153" w:rsidRDefault="00873153" w:rsidP="008731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153">
              <w:rPr>
                <w:rFonts w:ascii="Times New Roman" w:hAnsi="Times New Roman" w:cs="Times New Roman"/>
                <w:color w:val="000000"/>
              </w:rPr>
              <w:t>75-75/015-75/015/001/2016-328/1 от 16.11.2016 г.</w:t>
            </w:r>
          </w:p>
        </w:tc>
        <w:tc>
          <w:tcPr>
            <w:tcW w:w="1345" w:type="dxa"/>
          </w:tcPr>
          <w:p w:rsidR="00873153" w:rsidRDefault="00873153" w:rsidP="00CF5F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35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3230000 кв.м.</w:t>
            </w:r>
          </w:p>
          <w:p w:rsidR="00873153" w:rsidRPr="00003502" w:rsidRDefault="00873153" w:rsidP="00CF5F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с/х</w:t>
            </w:r>
          </w:p>
        </w:tc>
        <w:tc>
          <w:tcPr>
            <w:tcW w:w="978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946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113" w:type="dxa"/>
          </w:tcPr>
          <w:p w:rsidR="00873153" w:rsidRPr="00654AA6" w:rsidRDefault="00873153" w:rsidP="00CF5F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873153" w:rsidRPr="000065D5" w:rsidRDefault="00873153" w:rsidP="00BE26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065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МУП «Нерчинский конезавод</w:t>
            </w:r>
            <w:r w:rsidRPr="000065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  <w:p w:rsidR="00873153" w:rsidRPr="000065D5" w:rsidRDefault="00873153" w:rsidP="00BE26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065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Договор  аренды земельного участка № 2-02-17 от 01.02.2017 года.</w:t>
            </w:r>
          </w:p>
          <w:p w:rsidR="00873153" w:rsidRPr="000065D5" w:rsidRDefault="00873153" w:rsidP="00BE26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065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Срок договора  49 лет.</w:t>
            </w:r>
          </w:p>
        </w:tc>
        <w:tc>
          <w:tcPr>
            <w:tcW w:w="1090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</w:tr>
      <w:tr w:rsidR="00873153" w:rsidRPr="00616CBA" w:rsidTr="00F01830">
        <w:tc>
          <w:tcPr>
            <w:tcW w:w="1008" w:type="dxa"/>
          </w:tcPr>
          <w:p w:rsidR="00873153" w:rsidRPr="00B06E3C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B06E3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1203" w:type="dxa"/>
          </w:tcPr>
          <w:p w:rsidR="00873153" w:rsidRPr="006D4B46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4B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451" w:type="dxa"/>
          </w:tcPr>
          <w:p w:rsidR="00873153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Забайкальский край, </w:t>
            </w:r>
            <w:r w:rsidRPr="00654A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Нерчинский район</w:t>
            </w:r>
          </w:p>
          <w:p w:rsidR="00873153" w:rsidRPr="00654AA6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4A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 Верхний </w:t>
            </w:r>
            <w:r w:rsidRPr="00654A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Умыкэй</w:t>
            </w:r>
          </w:p>
        </w:tc>
        <w:tc>
          <w:tcPr>
            <w:tcW w:w="1608" w:type="dxa"/>
          </w:tcPr>
          <w:p w:rsidR="00873153" w:rsidRPr="006D2669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6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75:12:420101:61</w:t>
            </w:r>
          </w:p>
        </w:tc>
        <w:tc>
          <w:tcPr>
            <w:tcW w:w="1403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 w:rsidRPr="0087315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сельское поселение «Верхнеумыкэйское»</w:t>
            </w:r>
          </w:p>
        </w:tc>
        <w:tc>
          <w:tcPr>
            <w:tcW w:w="1266" w:type="dxa"/>
          </w:tcPr>
          <w:p w:rsidR="00873153" w:rsidRPr="00873153" w:rsidRDefault="00873153" w:rsidP="008731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153">
              <w:rPr>
                <w:rFonts w:ascii="Times New Roman" w:hAnsi="Times New Roman" w:cs="Times New Roman"/>
                <w:color w:val="000000"/>
              </w:rPr>
              <w:t xml:space="preserve">75-75/015-75/015/001/2016-327/1 от 16.11.2016 </w:t>
            </w:r>
            <w:r w:rsidRPr="00873153">
              <w:rPr>
                <w:rFonts w:ascii="Times New Roman" w:hAnsi="Times New Roman" w:cs="Times New Roman"/>
                <w:color w:val="000000"/>
              </w:rPr>
              <w:lastRenderedPageBreak/>
              <w:t>г.</w:t>
            </w:r>
          </w:p>
        </w:tc>
        <w:tc>
          <w:tcPr>
            <w:tcW w:w="1345" w:type="dxa"/>
          </w:tcPr>
          <w:p w:rsidR="00873153" w:rsidRPr="00003502" w:rsidRDefault="00873153" w:rsidP="00CF5F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35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Площадь</w:t>
            </w:r>
          </w:p>
          <w:p w:rsidR="00873153" w:rsidRDefault="00873153" w:rsidP="00CF5F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35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кв.м</w:t>
            </w:r>
          </w:p>
          <w:p w:rsidR="00873153" w:rsidRPr="00003502" w:rsidRDefault="00873153" w:rsidP="00CF5F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с/х</w:t>
            </w:r>
          </w:p>
        </w:tc>
        <w:tc>
          <w:tcPr>
            <w:tcW w:w="978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946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113" w:type="dxa"/>
          </w:tcPr>
          <w:p w:rsidR="00873153" w:rsidRPr="00654AA6" w:rsidRDefault="00873153" w:rsidP="00CF5F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873153" w:rsidRPr="000065D5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065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МУП «Нерчинский конезавод» </w:t>
            </w:r>
          </w:p>
          <w:p w:rsidR="00873153" w:rsidRPr="000065D5" w:rsidRDefault="00873153" w:rsidP="00616C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065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Договор  аренды земельного участка № 3-02-17 от 01.02.2017 года.</w:t>
            </w:r>
          </w:p>
          <w:p w:rsidR="00873153" w:rsidRPr="000065D5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5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Срок договора  49 лет</w:t>
            </w:r>
          </w:p>
        </w:tc>
        <w:tc>
          <w:tcPr>
            <w:tcW w:w="1090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</w:tr>
      <w:tr w:rsidR="00873153" w:rsidRPr="00616CBA" w:rsidTr="00F01830">
        <w:tc>
          <w:tcPr>
            <w:tcW w:w="1008" w:type="dxa"/>
          </w:tcPr>
          <w:p w:rsidR="00873153" w:rsidRPr="00B06E3C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B06E3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1203" w:type="dxa"/>
          </w:tcPr>
          <w:p w:rsidR="00873153" w:rsidRPr="006D4B46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4B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451" w:type="dxa"/>
          </w:tcPr>
          <w:p w:rsidR="00873153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Забайкальский край, </w:t>
            </w:r>
            <w:r w:rsidRPr="00654A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Нерчинский район</w:t>
            </w:r>
          </w:p>
          <w:p w:rsidR="00873153" w:rsidRPr="00654AA6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4A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Верхний Умыкэй</w:t>
            </w:r>
          </w:p>
        </w:tc>
        <w:tc>
          <w:tcPr>
            <w:tcW w:w="1608" w:type="dxa"/>
          </w:tcPr>
          <w:p w:rsidR="00873153" w:rsidRPr="006D2669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6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75:12:420101:59</w:t>
            </w:r>
          </w:p>
        </w:tc>
        <w:tc>
          <w:tcPr>
            <w:tcW w:w="1403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 w:rsidRPr="0087315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сельское поселение «Верхнеумыкэйское»</w:t>
            </w:r>
          </w:p>
        </w:tc>
        <w:tc>
          <w:tcPr>
            <w:tcW w:w="1266" w:type="dxa"/>
          </w:tcPr>
          <w:p w:rsidR="00873153" w:rsidRPr="00873153" w:rsidRDefault="00873153" w:rsidP="008731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153">
              <w:rPr>
                <w:rFonts w:ascii="Times New Roman" w:hAnsi="Times New Roman" w:cs="Times New Roman"/>
                <w:color w:val="000000"/>
              </w:rPr>
              <w:t>75-75/015-75/015/001/2016-325/1 от 16.11.2016 г.</w:t>
            </w:r>
          </w:p>
        </w:tc>
        <w:tc>
          <w:tcPr>
            <w:tcW w:w="1345" w:type="dxa"/>
          </w:tcPr>
          <w:p w:rsidR="00873153" w:rsidRPr="00003502" w:rsidRDefault="00873153" w:rsidP="00CF5F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35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</w:t>
            </w:r>
          </w:p>
          <w:p w:rsidR="00873153" w:rsidRDefault="00873153" w:rsidP="00CF5F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35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4720000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кв.м</w:t>
            </w:r>
          </w:p>
          <w:p w:rsidR="00873153" w:rsidRPr="00003502" w:rsidRDefault="00873153" w:rsidP="00CF5F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с/х</w:t>
            </w:r>
          </w:p>
        </w:tc>
        <w:tc>
          <w:tcPr>
            <w:tcW w:w="978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946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113" w:type="dxa"/>
          </w:tcPr>
          <w:p w:rsidR="00873153" w:rsidRPr="00654AA6" w:rsidRDefault="00873153" w:rsidP="00CF5F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873153" w:rsidRPr="000065D5" w:rsidRDefault="00873153" w:rsidP="00A60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065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МУП «Нерчинский конезавод» </w:t>
            </w:r>
          </w:p>
          <w:p w:rsidR="00873153" w:rsidRPr="000065D5" w:rsidRDefault="00873153" w:rsidP="00A6062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065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Договор  аренды земельного участка № 4-02-17 от 01.02.2017 года.</w:t>
            </w:r>
          </w:p>
          <w:p w:rsidR="00873153" w:rsidRPr="000065D5" w:rsidRDefault="00873153" w:rsidP="00A6062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065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Срок договора  49 лет</w:t>
            </w:r>
          </w:p>
        </w:tc>
        <w:tc>
          <w:tcPr>
            <w:tcW w:w="1090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</w:tr>
      <w:tr w:rsidR="00873153" w:rsidRPr="00616CBA" w:rsidTr="00F01830">
        <w:tc>
          <w:tcPr>
            <w:tcW w:w="1008" w:type="dxa"/>
          </w:tcPr>
          <w:p w:rsidR="00873153" w:rsidRPr="00B06E3C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B06E3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1203" w:type="dxa"/>
          </w:tcPr>
          <w:p w:rsidR="00873153" w:rsidRPr="006D4B46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451" w:type="dxa"/>
          </w:tcPr>
          <w:p w:rsidR="00873153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Забайкальский край Нерчинский район с.Верхний Умыкэй</w:t>
            </w:r>
          </w:p>
          <w:p w:rsidR="00873153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 8</w:t>
            </w:r>
          </w:p>
        </w:tc>
        <w:tc>
          <w:tcPr>
            <w:tcW w:w="1608" w:type="dxa"/>
          </w:tcPr>
          <w:p w:rsidR="00873153" w:rsidRPr="006D2669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6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75:12:120101:156</w:t>
            </w:r>
          </w:p>
        </w:tc>
        <w:tc>
          <w:tcPr>
            <w:tcW w:w="1403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 w:rsidRPr="0087315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сельское поселение «Верхнеумыкэйское»</w:t>
            </w:r>
          </w:p>
        </w:tc>
        <w:tc>
          <w:tcPr>
            <w:tcW w:w="1266" w:type="dxa"/>
          </w:tcPr>
          <w:p w:rsidR="00873153" w:rsidRPr="00873153" w:rsidRDefault="00873153" w:rsidP="008731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153">
              <w:rPr>
                <w:rFonts w:ascii="Times New Roman" w:hAnsi="Times New Roman" w:cs="Times New Roman"/>
                <w:color w:val="000000"/>
              </w:rPr>
              <w:t>75:12:120101:156-75/116/2021-1 от 25.01.2021 г.</w:t>
            </w:r>
          </w:p>
        </w:tc>
        <w:tc>
          <w:tcPr>
            <w:tcW w:w="1345" w:type="dxa"/>
          </w:tcPr>
          <w:p w:rsidR="00873153" w:rsidRDefault="00873153" w:rsidP="00CF5F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</w:t>
            </w:r>
          </w:p>
          <w:p w:rsidR="00873153" w:rsidRDefault="00873153" w:rsidP="00CF5F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522 кв.м.</w:t>
            </w:r>
          </w:p>
          <w:p w:rsidR="00873153" w:rsidRPr="00003502" w:rsidRDefault="00873153" w:rsidP="00CF5F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земли населенного пункта</w:t>
            </w:r>
          </w:p>
        </w:tc>
        <w:tc>
          <w:tcPr>
            <w:tcW w:w="978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946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113" w:type="dxa"/>
          </w:tcPr>
          <w:p w:rsidR="00873153" w:rsidRPr="00420B71" w:rsidRDefault="00873153" w:rsidP="00CF5F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873153" w:rsidRPr="000065D5" w:rsidRDefault="00873153" w:rsidP="00A60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065D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право постоянного бессрочного пользования</w:t>
            </w:r>
          </w:p>
        </w:tc>
        <w:tc>
          <w:tcPr>
            <w:tcW w:w="1090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</w:tr>
      <w:tr w:rsidR="00873153" w:rsidRPr="00616CBA" w:rsidTr="00F01830">
        <w:tc>
          <w:tcPr>
            <w:tcW w:w="1008" w:type="dxa"/>
          </w:tcPr>
          <w:p w:rsidR="00873153" w:rsidRPr="00B06E3C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B06E3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1203" w:type="dxa"/>
          </w:tcPr>
          <w:p w:rsidR="00873153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451" w:type="dxa"/>
          </w:tcPr>
          <w:p w:rsidR="00873153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Забайкальский край Нерчинский район с.Верхний Умыкэй</w:t>
            </w:r>
          </w:p>
          <w:p w:rsidR="00873153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 11</w:t>
            </w:r>
          </w:p>
        </w:tc>
        <w:tc>
          <w:tcPr>
            <w:tcW w:w="1608" w:type="dxa"/>
          </w:tcPr>
          <w:p w:rsidR="00873153" w:rsidRPr="006D2669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6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75:12:120101:3</w:t>
            </w:r>
          </w:p>
        </w:tc>
        <w:tc>
          <w:tcPr>
            <w:tcW w:w="1403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 w:rsidRPr="0087315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сельское поселение «Верхнеумыкэйское»</w:t>
            </w:r>
          </w:p>
        </w:tc>
        <w:tc>
          <w:tcPr>
            <w:tcW w:w="1266" w:type="dxa"/>
          </w:tcPr>
          <w:p w:rsidR="00873153" w:rsidRPr="00873153" w:rsidRDefault="00873153" w:rsidP="008731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153">
              <w:rPr>
                <w:rFonts w:ascii="Times New Roman" w:hAnsi="Times New Roman" w:cs="Times New Roman"/>
                <w:color w:val="000000"/>
              </w:rPr>
              <w:t>75:12:120101:3-75/116/2021-1 от 13.12.2021 г.</w:t>
            </w:r>
          </w:p>
        </w:tc>
        <w:tc>
          <w:tcPr>
            <w:tcW w:w="1345" w:type="dxa"/>
          </w:tcPr>
          <w:p w:rsidR="00873153" w:rsidRDefault="00873153" w:rsidP="00CF5F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площадь </w:t>
            </w:r>
          </w:p>
          <w:p w:rsidR="00873153" w:rsidRDefault="00873153" w:rsidP="00CF5F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911 кв.м.</w:t>
            </w:r>
          </w:p>
          <w:p w:rsidR="00873153" w:rsidRDefault="00873153" w:rsidP="00CF5F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73153" w:rsidRDefault="00873153" w:rsidP="00CF5F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земли населенного пункта</w:t>
            </w:r>
          </w:p>
        </w:tc>
        <w:tc>
          <w:tcPr>
            <w:tcW w:w="978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946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113" w:type="dxa"/>
          </w:tcPr>
          <w:p w:rsidR="00873153" w:rsidRDefault="00873153" w:rsidP="00CF5F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873153" w:rsidRDefault="00873153" w:rsidP="00A60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0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</w:tr>
      <w:tr w:rsidR="00873153" w:rsidRPr="00616CBA" w:rsidTr="00F01830">
        <w:tc>
          <w:tcPr>
            <w:tcW w:w="1008" w:type="dxa"/>
          </w:tcPr>
          <w:p w:rsidR="00873153" w:rsidRPr="00B06E3C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1203" w:type="dxa"/>
          </w:tcPr>
          <w:p w:rsidR="00873153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873153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(свалка)</w:t>
            </w:r>
          </w:p>
        </w:tc>
        <w:tc>
          <w:tcPr>
            <w:tcW w:w="1451" w:type="dxa"/>
          </w:tcPr>
          <w:p w:rsidR="00873153" w:rsidRDefault="00873153" w:rsidP="00E83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Забайкальский край Нерчинский район с.Верхний Умыкэй</w:t>
            </w:r>
          </w:p>
          <w:p w:rsidR="00873153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</w:tcPr>
          <w:p w:rsidR="00873153" w:rsidRPr="006D2669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26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75:12:420101:60</w:t>
            </w:r>
          </w:p>
        </w:tc>
        <w:tc>
          <w:tcPr>
            <w:tcW w:w="1403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 w:rsidRPr="0087315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сельское поселение «Верхнеумыкэйское»</w:t>
            </w:r>
          </w:p>
        </w:tc>
        <w:tc>
          <w:tcPr>
            <w:tcW w:w="1266" w:type="dxa"/>
          </w:tcPr>
          <w:p w:rsidR="00873153" w:rsidRPr="00873153" w:rsidRDefault="00873153" w:rsidP="008731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153">
              <w:rPr>
                <w:rFonts w:ascii="Times New Roman" w:hAnsi="Times New Roman" w:cs="Times New Roman"/>
                <w:color w:val="000000"/>
              </w:rPr>
              <w:t>75-75/015-75/015/001/2016-326/1 от 16.11.2016 г.</w:t>
            </w:r>
          </w:p>
        </w:tc>
        <w:tc>
          <w:tcPr>
            <w:tcW w:w="1345" w:type="dxa"/>
          </w:tcPr>
          <w:p w:rsidR="00873153" w:rsidRDefault="00873153" w:rsidP="00CF5F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2010 кв.м.</w:t>
            </w:r>
          </w:p>
          <w:p w:rsidR="00873153" w:rsidRDefault="00873153" w:rsidP="00CF5F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73153" w:rsidRDefault="00873153" w:rsidP="00CF5F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946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113" w:type="dxa"/>
          </w:tcPr>
          <w:p w:rsidR="00873153" w:rsidRDefault="00873153" w:rsidP="00CF5F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873153" w:rsidRDefault="00873153" w:rsidP="00A60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0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</w:tr>
      <w:tr w:rsidR="00873153" w:rsidRPr="00616CBA" w:rsidTr="00F01830">
        <w:tc>
          <w:tcPr>
            <w:tcW w:w="1008" w:type="dxa"/>
          </w:tcPr>
          <w:p w:rsidR="00873153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>7</w:t>
            </w:r>
          </w:p>
        </w:tc>
        <w:tc>
          <w:tcPr>
            <w:tcW w:w="1203" w:type="dxa"/>
          </w:tcPr>
          <w:p w:rsidR="00873153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автомобильная дорога</w:t>
            </w:r>
          </w:p>
        </w:tc>
        <w:tc>
          <w:tcPr>
            <w:tcW w:w="1451" w:type="dxa"/>
          </w:tcPr>
          <w:p w:rsidR="00873153" w:rsidRDefault="00873153" w:rsidP="008731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Забайкальский край Нерчинский район с.Верхний Умыкэй</w:t>
            </w:r>
          </w:p>
          <w:p w:rsidR="00873153" w:rsidRDefault="00873153" w:rsidP="008731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</w:t>
            </w:r>
          </w:p>
        </w:tc>
        <w:tc>
          <w:tcPr>
            <w:tcW w:w="1608" w:type="dxa"/>
          </w:tcPr>
          <w:p w:rsidR="00873153" w:rsidRDefault="00873153" w:rsidP="00616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отсутствует</w:t>
            </w:r>
          </w:p>
        </w:tc>
        <w:tc>
          <w:tcPr>
            <w:tcW w:w="1403" w:type="dxa"/>
          </w:tcPr>
          <w:p w:rsidR="00873153" w:rsidRPr="00873153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87315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сельское поселение «Верхнеумыкэйское»</w:t>
            </w:r>
          </w:p>
        </w:tc>
        <w:tc>
          <w:tcPr>
            <w:tcW w:w="1266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345" w:type="dxa"/>
          </w:tcPr>
          <w:p w:rsidR="00873153" w:rsidRDefault="00873153" w:rsidP="00CF5F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протяженность 1,5 км</w:t>
            </w:r>
          </w:p>
        </w:tc>
        <w:tc>
          <w:tcPr>
            <w:tcW w:w="978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946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113" w:type="dxa"/>
          </w:tcPr>
          <w:p w:rsidR="00873153" w:rsidRDefault="00873153" w:rsidP="00CF5F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873153" w:rsidRDefault="00873153" w:rsidP="00A606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0" w:type="dxa"/>
          </w:tcPr>
          <w:p w:rsidR="00873153" w:rsidRPr="00616CBA" w:rsidRDefault="00873153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</w:tr>
      <w:tr w:rsidR="00873153" w:rsidRPr="00616CBA" w:rsidTr="009E68E6">
        <w:tc>
          <w:tcPr>
            <w:tcW w:w="1008" w:type="dxa"/>
          </w:tcPr>
          <w:p w:rsidR="00873153" w:rsidRPr="009E68E6" w:rsidRDefault="009E68E6" w:rsidP="009E68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E68E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203" w:type="dxa"/>
          </w:tcPr>
          <w:p w:rsidR="00873153" w:rsidRPr="009E68E6" w:rsidRDefault="009E68E6" w:rsidP="009E68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E68E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451" w:type="dxa"/>
          </w:tcPr>
          <w:p w:rsidR="009E68E6" w:rsidRPr="009E68E6" w:rsidRDefault="009E68E6" w:rsidP="009E68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8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Забайкальский край Нерчинский район с.Верхний Умыкэй</w:t>
            </w:r>
          </w:p>
          <w:p w:rsidR="00873153" w:rsidRPr="009E68E6" w:rsidRDefault="00873153" w:rsidP="009E68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08" w:type="dxa"/>
          </w:tcPr>
          <w:p w:rsidR="00873153" w:rsidRPr="009E68E6" w:rsidRDefault="009E68E6" w:rsidP="009E68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E68E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отсутствует</w:t>
            </w:r>
          </w:p>
        </w:tc>
        <w:tc>
          <w:tcPr>
            <w:tcW w:w="1403" w:type="dxa"/>
          </w:tcPr>
          <w:p w:rsidR="00873153" w:rsidRPr="009E68E6" w:rsidRDefault="009E68E6" w:rsidP="009E68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7315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сельское поселение «Верхнеумыкэйское»</w:t>
            </w:r>
          </w:p>
        </w:tc>
        <w:tc>
          <w:tcPr>
            <w:tcW w:w="1266" w:type="dxa"/>
          </w:tcPr>
          <w:p w:rsidR="00873153" w:rsidRPr="009E68E6" w:rsidRDefault="00873153" w:rsidP="009E68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45" w:type="dxa"/>
          </w:tcPr>
          <w:p w:rsidR="00873153" w:rsidRPr="009E68E6" w:rsidRDefault="00873153" w:rsidP="009E68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78" w:type="dxa"/>
          </w:tcPr>
          <w:p w:rsidR="00873153" w:rsidRPr="009E68E6" w:rsidRDefault="00873153" w:rsidP="009E68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46" w:type="dxa"/>
          </w:tcPr>
          <w:p w:rsidR="00873153" w:rsidRPr="009E68E6" w:rsidRDefault="00873153" w:rsidP="009E68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13" w:type="dxa"/>
          </w:tcPr>
          <w:p w:rsidR="00873153" w:rsidRPr="009E68E6" w:rsidRDefault="00873153" w:rsidP="009E68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38" w:type="dxa"/>
          </w:tcPr>
          <w:p w:rsidR="00873153" w:rsidRPr="009E68E6" w:rsidRDefault="00873153" w:rsidP="009E68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873153" w:rsidRPr="009E68E6" w:rsidRDefault="00873153" w:rsidP="009E68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616CBA" w:rsidRPr="00616CBA" w:rsidRDefault="00616CBA" w:rsidP="00616C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16CBA">
        <w:rPr>
          <w:rFonts w:ascii="Times New Roman" w:hAnsi="Times New Roman" w:cs="Times New Roman"/>
          <w:sz w:val="24"/>
          <w:szCs w:val="24"/>
        </w:rPr>
        <w:tab/>
      </w:r>
      <w:r w:rsidRPr="00616CBA">
        <w:rPr>
          <w:rFonts w:ascii="Times New Roman" w:hAnsi="Times New Roman" w:cs="Times New Roman"/>
          <w:sz w:val="24"/>
          <w:szCs w:val="24"/>
        </w:rPr>
        <w:tab/>
      </w:r>
    </w:p>
    <w:p w:rsidR="00616CBA" w:rsidRPr="00616CBA" w:rsidRDefault="00616CBA" w:rsidP="00616CBA">
      <w:pPr>
        <w:pStyle w:val="western"/>
        <w:numPr>
          <w:ilvl w:val="0"/>
          <w:numId w:val="1"/>
        </w:numPr>
        <w:spacing w:before="0" w:beforeAutospacing="0" w:after="0" w:afterAutospacing="0" w:line="360" w:lineRule="atLeast"/>
        <w:ind w:left="0"/>
        <w:textAlignment w:val="baseline"/>
        <w:rPr>
          <w:sz w:val="21"/>
          <w:szCs w:val="21"/>
        </w:rPr>
      </w:pPr>
      <w:r w:rsidRPr="00616CBA">
        <w:rPr>
          <w:bdr w:val="none" w:sz="0" w:space="0" w:color="auto" w:frame="1"/>
        </w:rPr>
        <w:t>С указанием кода Общероссийского классификатора территорий муниципальных образований (далее — ОКТМО;</w:t>
      </w:r>
    </w:p>
    <w:p w:rsidR="00616CBA" w:rsidRPr="00616CBA" w:rsidRDefault="00616CBA" w:rsidP="00616CBA">
      <w:pPr>
        <w:pStyle w:val="western"/>
        <w:numPr>
          <w:ilvl w:val="0"/>
          <w:numId w:val="1"/>
        </w:numPr>
        <w:spacing w:before="0" w:beforeAutospacing="0" w:after="0" w:afterAutospacing="0" w:line="360" w:lineRule="atLeast"/>
        <w:ind w:left="0"/>
        <w:textAlignment w:val="baseline"/>
        <w:rPr>
          <w:sz w:val="21"/>
          <w:szCs w:val="21"/>
        </w:rPr>
      </w:pPr>
      <w:r w:rsidRPr="00616CBA">
        <w:rPr>
          <w:bdr w:val="none" w:sz="0" w:space="0" w:color="auto" w:frame="1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— ИНН), код причины постановки на учет (далее — КПП) (для юридического лица), основной государственный регистрационный номер (далее —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— сведения о правообладателе);</w:t>
      </w:r>
    </w:p>
    <w:p w:rsidR="00616CBA" w:rsidRPr="00616CBA" w:rsidRDefault="00616CBA" w:rsidP="00616CBA">
      <w:pPr>
        <w:pStyle w:val="western"/>
        <w:numPr>
          <w:ilvl w:val="0"/>
          <w:numId w:val="1"/>
        </w:numPr>
        <w:spacing w:before="0" w:beforeAutospacing="0" w:after="0" w:afterAutospacing="0" w:line="360" w:lineRule="atLeast"/>
        <w:ind w:left="0"/>
        <w:textAlignment w:val="baseline"/>
        <w:rPr>
          <w:sz w:val="21"/>
          <w:szCs w:val="21"/>
        </w:rPr>
      </w:pPr>
      <w:r w:rsidRPr="00616CBA">
        <w:rPr>
          <w:bdr w:val="none" w:sz="0" w:space="0" w:color="auto" w:frame="1"/>
        </w:rPr>
        <w:t>С указанием реквизитов документов —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16CBA" w:rsidRPr="00616CBA" w:rsidRDefault="00616CBA" w:rsidP="00616CBA">
      <w:pPr>
        <w:pStyle w:val="western"/>
        <w:numPr>
          <w:ilvl w:val="0"/>
          <w:numId w:val="1"/>
        </w:numPr>
        <w:spacing w:before="0" w:beforeAutospacing="0" w:after="0" w:afterAutospacing="0" w:line="360" w:lineRule="atLeast"/>
        <w:ind w:left="0"/>
        <w:textAlignment w:val="baseline"/>
        <w:rPr>
          <w:sz w:val="21"/>
          <w:szCs w:val="21"/>
        </w:rPr>
      </w:pPr>
      <w:r w:rsidRPr="00616CBA">
        <w:rPr>
          <w:bdr w:val="none" w:sz="0" w:space="0" w:color="auto" w:frame="1"/>
        </w:rPr>
        <w:t>С указанием наименования вида ограничений (обременении), основания и даты их возникновения и прекращения;</w:t>
      </w:r>
    </w:p>
    <w:p w:rsidR="00616CBA" w:rsidRPr="00616CBA" w:rsidRDefault="00616CBA" w:rsidP="00616CBA">
      <w:pPr>
        <w:pStyle w:val="western"/>
        <w:numPr>
          <w:ilvl w:val="0"/>
          <w:numId w:val="1"/>
        </w:numPr>
        <w:spacing w:before="0" w:beforeAutospacing="0" w:after="0" w:afterAutospacing="0" w:line="360" w:lineRule="atLeast"/>
        <w:ind w:left="0"/>
        <w:textAlignment w:val="baseline"/>
        <w:rPr>
          <w:sz w:val="21"/>
          <w:szCs w:val="21"/>
        </w:rPr>
      </w:pPr>
      <w:r w:rsidRPr="00616CBA">
        <w:rPr>
          <w:bdr w:val="none" w:sz="0" w:space="0" w:color="auto" w:frame="1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— сведения о лице, в пользу которого установлены ограничения (обременения).</w:t>
      </w:r>
    </w:p>
    <w:p w:rsidR="00616CBA" w:rsidRDefault="00616CBA">
      <w:pPr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b/>
          <w:bCs/>
          <w:color w:val="444444"/>
          <w:sz w:val="27"/>
          <w:szCs w:val="27"/>
          <w:bdr w:val="none" w:sz="0" w:space="0" w:color="auto" w:frame="1"/>
          <w:shd w:val="clear" w:color="auto" w:fill="FFFFFF"/>
        </w:rPr>
        <w:br w:type="page"/>
      </w:r>
    </w:p>
    <w:p w:rsidR="00616CBA" w:rsidRPr="00616CBA" w:rsidRDefault="00616CBA" w:rsidP="00616CBA">
      <w:pPr>
        <w:pStyle w:val="western"/>
        <w:spacing w:before="0" w:beforeAutospacing="0" w:after="0" w:afterAutospacing="0" w:line="360" w:lineRule="atLeast"/>
        <w:textAlignment w:val="baseline"/>
        <w:rPr>
          <w:b/>
          <w:bCs/>
          <w:color w:val="444444"/>
          <w:sz w:val="27"/>
          <w:szCs w:val="27"/>
          <w:bdr w:val="none" w:sz="0" w:space="0" w:color="auto" w:frame="1"/>
          <w:shd w:val="clear" w:color="auto" w:fill="FFFFFF"/>
        </w:rPr>
      </w:pPr>
    </w:p>
    <w:p w:rsidR="00616CBA" w:rsidRPr="00616CBA" w:rsidRDefault="00616CBA" w:rsidP="00616CBA">
      <w:pPr>
        <w:pStyle w:val="western"/>
        <w:spacing w:before="0" w:beforeAutospacing="0" w:after="0" w:afterAutospacing="0" w:line="360" w:lineRule="atLeast"/>
        <w:jc w:val="center"/>
        <w:textAlignment w:val="baseline"/>
        <w:rPr>
          <w:b/>
          <w:bCs/>
          <w:bdr w:val="none" w:sz="0" w:space="0" w:color="auto" w:frame="1"/>
          <w:shd w:val="clear" w:color="auto" w:fill="FFFFFF"/>
        </w:rPr>
      </w:pPr>
      <w:r w:rsidRPr="00616CBA">
        <w:rPr>
          <w:b/>
          <w:bCs/>
          <w:bdr w:val="none" w:sz="0" w:space="0" w:color="auto" w:frame="1"/>
          <w:shd w:val="clear" w:color="auto" w:fill="FFFFFF"/>
        </w:rPr>
        <w:t>Подраздел 1.2.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</w:p>
    <w:p w:rsidR="00616CBA" w:rsidRPr="00616CBA" w:rsidRDefault="00616CBA" w:rsidP="00616CBA">
      <w:pPr>
        <w:pStyle w:val="western"/>
        <w:spacing w:before="0" w:beforeAutospacing="0" w:after="0" w:afterAutospacing="0" w:line="360" w:lineRule="atLeast"/>
        <w:jc w:val="center"/>
        <w:textAlignment w:val="baseline"/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09"/>
        <w:gridCol w:w="1275"/>
        <w:gridCol w:w="803"/>
        <w:gridCol w:w="1778"/>
        <w:gridCol w:w="1341"/>
        <w:gridCol w:w="1275"/>
        <w:gridCol w:w="1320"/>
        <w:gridCol w:w="850"/>
        <w:gridCol w:w="980"/>
        <w:gridCol w:w="726"/>
        <w:gridCol w:w="1107"/>
        <w:gridCol w:w="707"/>
        <w:gridCol w:w="856"/>
        <w:gridCol w:w="713"/>
        <w:gridCol w:w="709"/>
        <w:gridCol w:w="586"/>
      </w:tblGrid>
      <w:tr w:rsidR="00F01830" w:rsidRPr="00616CBA" w:rsidTr="006D2669">
        <w:tc>
          <w:tcPr>
            <w:tcW w:w="567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Реестровый номер</w:t>
            </w:r>
          </w:p>
        </w:tc>
        <w:tc>
          <w:tcPr>
            <w:tcW w:w="709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Вид объекта учета</w:t>
            </w:r>
          </w:p>
        </w:tc>
        <w:tc>
          <w:tcPr>
            <w:tcW w:w="1275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Наименование объекта учета</w:t>
            </w:r>
          </w:p>
        </w:tc>
        <w:tc>
          <w:tcPr>
            <w:tcW w:w="803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Назначение объекта учета</w:t>
            </w:r>
          </w:p>
        </w:tc>
        <w:tc>
          <w:tcPr>
            <w:tcW w:w="1778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Адрес (местоположение) объекта учета (с указанием кода ОКТМО)</w:t>
            </w:r>
          </w:p>
        </w:tc>
        <w:tc>
          <w:tcPr>
            <w:tcW w:w="1341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Кадастровый номер объекта учета (с датой присвоения)</w:t>
            </w:r>
          </w:p>
        </w:tc>
        <w:tc>
          <w:tcPr>
            <w:tcW w:w="1275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1320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 правообладателе</w:t>
            </w:r>
          </w:p>
        </w:tc>
        <w:tc>
          <w:tcPr>
            <w:tcW w:w="850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Вид вещного права, на основании которого правообладателю принадлежит объект учета </w:t>
            </w: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vertAlign w:val="superscript"/>
              </w:rPr>
              <w:t>6</w:t>
            </w:r>
          </w:p>
        </w:tc>
        <w:tc>
          <w:tcPr>
            <w:tcW w:w="980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726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Инвентарный номер объекта учета</w:t>
            </w:r>
          </w:p>
        </w:tc>
        <w:tc>
          <w:tcPr>
            <w:tcW w:w="1107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 стоимости объекта учета</w:t>
            </w:r>
          </w:p>
        </w:tc>
        <w:tc>
          <w:tcPr>
            <w:tcW w:w="707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856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об установленных в отношении объекта учета ограничениях (обременениях) </w:t>
            </w: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vertAlign w:val="superscript"/>
              </w:rPr>
              <w:t>7</w:t>
            </w:r>
          </w:p>
        </w:tc>
        <w:tc>
          <w:tcPr>
            <w:tcW w:w="713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709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</w:t>
            </w: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>ого недвижимого комплекса, сведения о земельном участке, на котором расположено здание, сооружение</w:t>
            </w:r>
          </w:p>
        </w:tc>
        <w:tc>
          <w:tcPr>
            <w:tcW w:w="586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>Иные сведения (при необходимости)</w:t>
            </w:r>
          </w:p>
        </w:tc>
      </w:tr>
      <w:tr w:rsidR="00F01830" w:rsidRPr="00616CBA" w:rsidTr="006D2669">
        <w:tc>
          <w:tcPr>
            <w:tcW w:w="567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709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2</w:t>
            </w:r>
          </w:p>
        </w:tc>
        <w:tc>
          <w:tcPr>
            <w:tcW w:w="1275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3</w:t>
            </w:r>
          </w:p>
        </w:tc>
        <w:tc>
          <w:tcPr>
            <w:tcW w:w="803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4</w:t>
            </w:r>
          </w:p>
        </w:tc>
        <w:tc>
          <w:tcPr>
            <w:tcW w:w="1778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5</w:t>
            </w:r>
          </w:p>
        </w:tc>
        <w:tc>
          <w:tcPr>
            <w:tcW w:w="1341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6</w:t>
            </w:r>
          </w:p>
        </w:tc>
        <w:tc>
          <w:tcPr>
            <w:tcW w:w="1275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7</w:t>
            </w:r>
          </w:p>
        </w:tc>
        <w:tc>
          <w:tcPr>
            <w:tcW w:w="1320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8</w:t>
            </w:r>
          </w:p>
        </w:tc>
        <w:tc>
          <w:tcPr>
            <w:tcW w:w="850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9</w:t>
            </w:r>
          </w:p>
        </w:tc>
        <w:tc>
          <w:tcPr>
            <w:tcW w:w="980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10</w:t>
            </w:r>
          </w:p>
        </w:tc>
        <w:tc>
          <w:tcPr>
            <w:tcW w:w="726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11</w:t>
            </w:r>
          </w:p>
        </w:tc>
        <w:tc>
          <w:tcPr>
            <w:tcW w:w="1107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12</w:t>
            </w:r>
          </w:p>
        </w:tc>
        <w:tc>
          <w:tcPr>
            <w:tcW w:w="707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13</w:t>
            </w:r>
          </w:p>
        </w:tc>
        <w:tc>
          <w:tcPr>
            <w:tcW w:w="856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14</w:t>
            </w:r>
          </w:p>
        </w:tc>
        <w:tc>
          <w:tcPr>
            <w:tcW w:w="713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15</w:t>
            </w:r>
          </w:p>
        </w:tc>
        <w:tc>
          <w:tcPr>
            <w:tcW w:w="709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16</w:t>
            </w:r>
          </w:p>
        </w:tc>
        <w:tc>
          <w:tcPr>
            <w:tcW w:w="586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17</w:t>
            </w:r>
          </w:p>
        </w:tc>
      </w:tr>
      <w:tr w:rsidR="00F01830" w:rsidRPr="00616CBA" w:rsidTr="006D2669">
        <w:tc>
          <w:tcPr>
            <w:tcW w:w="567" w:type="dxa"/>
            <w:vAlign w:val="bottom"/>
          </w:tcPr>
          <w:p w:rsidR="00B06E3C" w:rsidRPr="00616CBA" w:rsidRDefault="00F01830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</w:t>
            </w:r>
          </w:p>
        </w:tc>
        <w:tc>
          <w:tcPr>
            <w:tcW w:w="709" w:type="dxa"/>
            <w:vAlign w:val="bottom"/>
          </w:tcPr>
          <w:p w:rsidR="00B06E3C" w:rsidRPr="00616CBA" w:rsidRDefault="00B06E3C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275" w:type="dxa"/>
            <w:vAlign w:val="bottom"/>
          </w:tcPr>
          <w:p w:rsidR="00B06E3C" w:rsidRPr="00616CBA" w:rsidRDefault="00046FBE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сельский дом культуры</w:t>
            </w:r>
          </w:p>
        </w:tc>
        <w:tc>
          <w:tcPr>
            <w:tcW w:w="803" w:type="dxa"/>
            <w:vAlign w:val="bottom"/>
          </w:tcPr>
          <w:p w:rsidR="00B06E3C" w:rsidRPr="00616CBA" w:rsidRDefault="00046FBE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нежилое</w:t>
            </w:r>
          </w:p>
        </w:tc>
        <w:tc>
          <w:tcPr>
            <w:tcW w:w="1778" w:type="dxa"/>
            <w:vAlign w:val="bottom"/>
          </w:tcPr>
          <w:p w:rsidR="00B06E3C" w:rsidRPr="00616CBA" w:rsidRDefault="00046FBE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Нерчинский район с.Верхний Умыкэй ул. Центральная11</w:t>
            </w:r>
          </w:p>
        </w:tc>
        <w:tc>
          <w:tcPr>
            <w:tcW w:w="1341" w:type="dxa"/>
            <w:vAlign w:val="bottom"/>
          </w:tcPr>
          <w:p w:rsidR="00B06E3C" w:rsidRPr="00616CBA" w:rsidRDefault="00046FBE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75:12:120101:94</w:t>
            </w:r>
          </w:p>
        </w:tc>
        <w:tc>
          <w:tcPr>
            <w:tcW w:w="1275" w:type="dxa"/>
            <w:vAlign w:val="bottom"/>
          </w:tcPr>
          <w:p w:rsidR="00B06E3C" w:rsidRPr="00616CBA" w:rsidRDefault="00046FBE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75:12:120101:3, площадь 911 кв.м.</w:t>
            </w:r>
          </w:p>
        </w:tc>
        <w:tc>
          <w:tcPr>
            <w:tcW w:w="1320" w:type="dxa"/>
            <w:vAlign w:val="bottom"/>
          </w:tcPr>
          <w:p w:rsidR="00B06E3C" w:rsidRPr="00616CBA" w:rsidRDefault="006D2669" w:rsidP="006D26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сельское поселение «Верхнеумыкэйске»</w:t>
            </w:r>
          </w:p>
        </w:tc>
        <w:tc>
          <w:tcPr>
            <w:tcW w:w="850" w:type="dxa"/>
            <w:vAlign w:val="bottom"/>
          </w:tcPr>
          <w:p w:rsidR="00B06E3C" w:rsidRPr="00616CBA" w:rsidRDefault="00B06E3C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980" w:type="dxa"/>
            <w:vAlign w:val="bottom"/>
          </w:tcPr>
          <w:p w:rsidR="00B06E3C" w:rsidRPr="00616CBA" w:rsidRDefault="00046FBE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246,7 кв.м.</w:t>
            </w:r>
          </w:p>
        </w:tc>
        <w:tc>
          <w:tcPr>
            <w:tcW w:w="726" w:type="dxa"/>
            <w:vAlign w:val="bottom"/>
          </w:tcPr>
          <w:p w:rsidR="00B06E3C" w:rsidRPr="00616CBA" w:rsidRDefault="00046FBE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3702</w:t>
            </w:r>
          </w:p>
        </w:tc>
        <w:tc>
          <w:tcPr>
            <w:tcW w:w="1107" w:type="dxa"/>
            <w:vAlign w:val="bottom"/>
          </w:tcPr>
          <w:p w:rsidR="00B06E3C" w:rsidRPr="00616CBA" w:rsidRDefault="00046FBE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4 115 153,36 руб.</w:t>
            </w:r>
          </w:p>
        </w:tc>
        <w:tc>
          <w:tcPr>
            <w:tcW w:w="707" w:type="dxa"/>
            <w:vAlign w:val="bottom"/>
          </w:tcPr>
          <w:p w:rsidR="00B06E3C" w:rsidRPr="00616CBA" w:rsidRDefault="00B06E3C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856" w:type="dxa"/>
            <w:vAlign w:val="bottom"/>
          </w:tcPr>
          <w:p w:rsidR="00B06E3C" w:rsidRPr="00616CBA" w:rsidRDefault="00B06E3C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713" w:type="dxa"/>
            <w:vAlign w:val="bottom"/>
          </w:tcPr>
          <w:p w:rsidR="00B06E3C" w:rsidRPr="00616CBA" w:rsidRDefault="00B06E3C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709" w:type="dxa"/>
            <w:vAlign w:val="bottom"/>
          </w:tcPr>
          <w:p w:rsidR="00B06E3C" w:rsidRPr="00616CBA" w:rsidRDefault="00B06E3C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586" w:type="dxa"/>
            <w:vAlign w:val="bottom"/>
          </w:tcPr>
          <w:p w:rsidR="00B06E3C" w:rsidRPr="00616CBA" w:rsidRDefault="00B06E3C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</w:tr>
    </w:tbl>
    <w:p w:rsidR="00616CBA" w:rsidRPr="00616CBA" w:rsidRDefault="00616CBA" w:rsidP="00616C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16CBA" w:rsidRPr="00616CBA" w:rsidRDefault="00616CBA" w:rsidP="00616CBA">
      <w:pPr>
        <w:pStyle w:val="western"/>
        <w:numPr>
          <w:ilvl w:val="0"/>
          <w:numId w:val="2"/>
        </w:numPr>
        <w:spacing w:before="0" w:beforeAutospacing="0" w:after="0" w:afterAutospacing="0" w:line="360" w:lineRule="atLeast"/>
        <w:ind w:left="0"/>
        <w:textAlignment w:val="baseline"/>
        <w:rPr>
          <w:sz w:val="21"/>
          <w:szCs w:val="21"/>
        </w:rPr>
      </w:pPr>
      <w:r w:rsidRPr="00616CBA">
        <w:rPr>
          <w:bdr w:val="none" w:sz="0" w:space="0" w:color="auto" w:frame="1"/>
        </w:rPr>
        <w:t>С указанием реквизитов документов —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16CBA" w:rsidRPr="00616CBA" w:rsidRDefault="00616CBA" w:rsidP="00616CBA">
      <w:pPr>
        <w:pStyle w:val="western"/>
        <w:numPr>
          <w:ilvl w:val="0"/>
          <w:numId w:val="2"/>
        </w:numPr>
        <w:spacing w:before="0" w:beforeAutospacing="0" w:after="0" w:afterAutospacing="0" w:line="360" w:lineRule="atLeast"/>
        <w:ind w:left="0"/>
        <w:textAlignment w:val="baseline"/>
        <w:rPr>
          <w:sz w:val="21"/>
          <w:szCs w:val="21"/>
        </w:rPr>
      </w:pPr>
      <w:r w:rsidRPr="00616CBA">
        <w:rPr>
          <w:bdr w:val="none" w:sz="0" w:space="0" w:color="auto" w:frame="1"/>
        </w:rPr>
        <w:t>С указанием наименования вида ограничений (обременении), основания и даты их возникновения и прекращения;</w:t>
      </w:r>
    </w:p>
    <w:p w:rsidR="00616CBA" w:rsidRPr="00616CBA" w:rsidRDefault="00616CBA" w:rsidP="00616CB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16CBA" w:rsidRPr="00616CBA" w:rsidRDefault="00616CBA" w:rsidP="00616CBA">
      <w:pPr>
        <w:spacing w:after="0"/>
        <w:jc w:val="center"/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</w:pPr>
      <w:r w:rsidRPr="00616CBA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Подраздел 1.3. Сведения о помещениях, машино-местах и иных объектах, отнесенных законом к недвижимости</w:t>
      </w:r>
    </w:p>
    <w:p w:rsidR="00616CBA" w:rsidRPr="00616CBA" w:rsidRDefault="00616CBA" w:rsidP="00616CBA">
      <w:pPr>
        <w:spacing w:after="0"/>
        <w:jc w:val="center"/>
        <w:rPr>
          <w:rFonts w:ascii="Times New Roman" w:hAnsi="Times New Roman" w:cs="Times New Roman"/>
          <w:b/>
          <w:bCs/>
          <w:color w:val="444444"/>
          <w:sz w:val="20"/>
          <w:szCs w:val="20"/>
          <w:bdr w:val="none" w:sz="0" w:space="0" w:color="auto" w:frame="1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597"/>
        <w:gridCol w:w="930"/>
        <w:gridCol w:w="789"/>
        <w:gridCol w:w="1110"/>
        <w:gridCol w:w="860"/>
        <w:gridCol w:w="968"/>
        <w:gridCol w:w="1038"/>
        <w:gridCol w:w="1073"/>
        <w:gridCol w:w="1033"/>
        <w:gridCol w:w="884"/>
        <w:gridCol w:w="727"/>
        <w:gridCol w:w="1007"/>
        <w:gridCol w:w="1048"/>
        <w:gridCol w:w="926"/>
        <w:gridCol w:w="1008"/>
      </w:tblGrid>
      <w:tr w:rsidR="00616CBA" w:rsidRPr="00616CBA" w:rsidTr="00B06E3C">
        <w:tc>
          <w:tcPr>
            <w:tcW w:w="754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Реестровый номер</w:t>
            </w:r>
          </w:p>
        </w:tc>
        <w:tc>
          <w:tcPr>
            <w:tcW w:w="574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Вид объекта учета</w:t>
            </w:r>
          </w:p>
        </w:tc>
        <w:tc>
          <w:tcPr>
            <w:tcW w:w="886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Наименование объекта учета</w:t>
            </w:r>
          </w:p>
        </w:tc>
        <w:tc>
          <w:tcPr>
            <w:tcW w:w="753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Назначение объекта учета</w:t>
            </w:r>
          </w:p>
        </w:tc>
        <w:tc>
          <w:tcPr>
            <w:tcW w:w="1054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 xml:space="preserve">Адрес (местоположение) объекта учета (с </w:t>
            </w: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lastRenderedPageBreak/>
              <w:t>указанием кода ОКТМО)</w:t>
            </w:r>
          </w:p>
        </w:tc>
        <w:tc>
          <w:tcPr>
            <w:tcW w:w="819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lastRenderedPageBreak/>
              <w:t xml:space="preserve">Кадастровый номер объекта учета (с </w:t>
            </w: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lastRenderedPageBreak/>
              <w:t>датой присвоения)</w:t>
            </w:r>
          </w:p>
        </w:tc>
        <w:tc>
          <w:tcPr>
            <w:tcW w:w="921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lastRenderedPageBreak/>
              <w:t xml:space="preserve">Сведения о здании, сооружении, в состав которого </w:t>
            </w: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lastRenderedPageBreak/>
              <w:t>входит объект учета (кадастровый номер, форма собственности)</w:t>
            </w:r>
          </w:p>
        </w:tc>
        <w:tc>
          <w:tcPr>
            <w:tcW w:w="986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lastRenderedPageBreak/>
              <w:t>Сведения о правообладателе</w:t>
            </w:r>
          </w:p>
        </w:tc>
        <w:tc>
          <w:tcPr>
            <w:tcW w:w="1019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 xml:space="preserve">Вид вещного права, на основании которого </w:t>
            </w: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lastRenderedPageBreak/>
              <w:t>правообладателю принадлежит объект учета </w:t>
            </w: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vertAlign w:val="superscript"/>
              </w:rPr>
              <w:t>6</w:t>
            </w:r>
          </w:p>
        </w:tc>
        <w:tc>
          <w:tcPr>
            <w:tcW w:w="982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lastRenderedPageBreak/>
              <w:t xml:space="preserve">Сведения об основных характеристиках </w:t>
            </w: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lastRenderedPageBreak/>
              <w:t>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842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lastRenderedPageBreak/>
              <w:t>Инвентарный номер объекта учета</w:t>
            </w:r>
          </w:p>
        </w:tc>
        <w:tc>
          <w:tcPr>
            <w:tcW w:w="695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Сведения о стоимости объект</w:t>
            </w: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lastRenderedPageBreak/>
              <w:t>а учета</w:t>
            </w:r>
          </w:p>
        </w:tc>
        <w:tc>
          <w:tcPr>
            <w:tcW w:w="957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lastRenderedPageBreak/>
              <w:t xml:space="preserve">Сведения об изменениях объекта учета </w:t>
            </w: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lastRenderedPageBreak/>
              <w:t>(произведенных достройках, капитальном ремонте, реконструкции, модернизации, сносе)</w:t>
            </w:r>
          </w:p>
        </w:tc>
        <w:tc>
          <w:tcPr>
            <w:tcW w:w="996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lastRenderedPageBreak/>
              <w:t xml:space="preserve">Сведения об установленных в отношении </w:t>
            </w: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lastRenderedPageBreak/>
              <w:t>объекта учета ограничениях (обременениях) </w:t>
            </w: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vertAlign w:val="superscript"/>
              </w:rPr>
              <w:t>7</w:t>
            </w:r>
          </w:p>
        </w:tc>
        <w:tc>
          <w:tcPr>
            <w:tcW w:w="882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lastRenderedPageBreak/>
              <w:t>Сведения о лице, в пользу которого установле</w:t>
            </w: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lastRenderedPageBreak/>
              <w:t>ны ограничения (обременения)</w:t>
            </w:r>
          </w:p>
        </w:tc>
        <w:tc>
          <w:tcPr>
            <w:tcW w:w="958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lastRenderedPageBreak/>
              <w:t>Иные сведения (при необходимости)</w:t>
            </w:r>
          </w:p>
        </w:tc>
      </w:tr>
      <w:tr w:rsidR="00616CBA" w:rsidRPr="00616CBA" w:rsidTr="00CF5F1F">
        <w:tc>
          <w:tcPr>
            <w:tcW w:w="754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574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2</w:t>
            </w:r>
          </w:p>
        </w:tc>
        <w:tc>
          <w:tcPr>
            <w:tcW w:w="886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3</w:t>
            </w:r>
          </w:p>
        </w:tc>
        <w:tc>
          <w:tcPr>
            <w:tcW w:w="753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4</w:t>
            </w:r>
          </w:p>
        </w:tc>
        <w:tc>
          <w:tcPr>
            <w:tcW w:w="1054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5</w:t>
            </w:r>
          </w:p>
        </w:tc>
        <w:tc>
          <w:tcPr>
            <w:tcW w:w="819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6</w:t>
            </w:r>
          </w:p>
        </w:tc>
        <w:tc>
          <w:tcPr>
            <w:tcW w:w="921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7</w:t>
            </w:r>
          </w:p>
        </w:tc>
        <w:tc>
          <w:tcPr>
            <w:tcW w:w="986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8</w:t>
            </w:r>
          </w:p>
        </w:tc>
        <w:tc>
          <w:tcPr>
            <w:tcW w:w="1019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9</w:t>
            </w:r>
          </w:p>
        </w:tc>
        <w:tc>
          <w:tcPr>
            <w:tcW w:w="982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10</w:t>
            </w:r>
          </w:p>
        </w:tc>
        <w:tc>
          <w:tcPr>
            <w:tcW w:w="842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11</w:t>
            </w:r>
          </w:p>
        </w:tc>
        <w:tc>
          <w:tcPr>
            <w:tcW w:w="695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12</w:t>
            </w:r>
          </w:p>
        </w:tc>
        <w:tc>
          <w:tcPr>
            <w:tcW w:w="957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13</w:t>
            </w:r>
          </w:p>
        </w:tc>
        <w:tc>
          <w:tcPr>
            <w:tcW w:w="996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14</w:t>
            </w:r>
          </w:p>
        </w:tc>
        <w:tc>
          <w:tcPr>
            <w:tcW w:w="882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15</w:t>
            </w:r>
          </w:p>
        </w:tc>
        <w:tc>
          <w:tcPr>
            <w:tcW w:w="958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16</w:t>
            </w:r>
          </w:p>
        </w:tc>
      </w:tr>
      <w:tr w:rsidR="00B06E3C" w:rsidRPr="00616CBA" w:rsidTr="00CF5F1F">
        <w:tc>
          <w:tcPr>
            <w:tcW w:w="754" w:type="dxa"/>
            <w:vAlign w:val="bottom"/>
          </w:tcPr>
          <w:p w:rsidR="00B06E3C" w:rsidRPr="00616CBA" w:rsidRDefault="00B06E3C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574" w:type="dxa"/>
            <w:vAlign w:val="bottom"/>
          </w:tcPr>
          <w:p w:rsidR="00B06E3C" w:rsidRPr="00616CBA" w:rsidRDefault="00B06E3C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886" w:type="dxa"/>
            <w:vAlign w:val="bottom"/>
          </w:tcPr>
          <w:p w:rsidR="00B06E3C" w:rsidRPr="00616CBA" w:rsidRDefault="00B06E3C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753" w:type="dxa"/>
            <w:vAlign w:val="bottom"/>
          </w:tcPr>
          <w:p w:rsidR="00B06E3C" w:rsidRPr="00616CBA" w:rsidRDefault="00B06E3C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054" w:type="dxa"/>
            <w:vAlign w:val="bottom"/>
          </w:tcPr>
          <w:p w:rsidR="00B06E3C" w:rsidRPr="00616CBA" w:rsidRDefault="00B06E3C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819" w:type="dxa"/>
            <w:vAlign w:val="bottom"/>
          </w:tcPr>
          <w:p w:rsidR="00B06E3C" w:rsidRPr="00616CBA" w:rsidRDefault="00B06E3C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921" w:type="dxa"/>
            <w:vAlign w:val="bottom"/>
          </w:tcPr>
          <w:p w:rsidR="00B06E3C" w:rsidRPr="00616CBA" w:rsidRDefault="00B06E3C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986" w:type="dxa"/>
            <w:vAlign w:val="bottom"/>
          </w:tcPr>
          <w:p w:rsidR="00B06E3C" w:rsidRPr="00616CBA" w:rsidRDefault="00B06E3C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019" w:type="dxa"/>
            <w:vAlign w:val="bottom"/>
          </w:tcPr>
          <w:p w:rsidR="00B06E3C" w:rsidRPr="00616CBA" w:rsidRDefault="00B06E3C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982" w:type="dxa"/>
            <w:vAlign w:val="bottom"/>
          </w:tcPr>
          <w:p w:rsidR="00B06E3C" w:rsidRPr="00616CBA" w:rsidRDefault="00B06E3C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842" w:type="dxa"/>
            <w:vAlign w:val="bottom"/>
          </w:tcPr>
          <w:p w:rsidR="00B06E3C" w:rsidRPr="00616CBA" w:rsidRDefault="00B06E3C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695" w:type="dxa"/>
            <w:vAlign w:val="bottom"/>
          </w:tcPr>
          <w:p w:rsidR="00B06E3C" w:rsidRPr="00616CBA" w:rsidRDefault="00B06E3C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957" w:type="dxa"/>
            <w:vAlign w:val="bottom"/>
          </w:tcPr>
          <w:p w:rsidR="00B06E3C" w:rsidRPr="00616CBA" w:rsidRDefault="00B06E3C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996" w:type="dxa"/>
            <w:vAlign w:val="bottom"/>
          </w:tcPr>
          <w:p w:rsidR="00B06E3C" w:rsidRPr="00616CBA" w:rsidRDefault="00B06E3C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882" w:type="dxa"/>
            <w:vAlign w:val="bottom"/>
          </w:tcPr>
          <w:p w:rsidR="00B06E3C" w:rsidRPr="00616CBA" w:rsidRDefault="00B06E3C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958" w:type="dxa"/>
            <w:vAlign w:val="bottom"/>
          </w:tcPr>
          <w:p w:rsidR="00B06E3C" w:rsidRPr="00616CBA" w:rsidRDefault="00B06E3C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</w:tr>
    </w:tbl>
    <w:p w:rsidR="00616CBA" w:rsidRPr="00616CBA" w:rsidRDefault="00616CBA" w:rsidP="00616CBA">
      <w:pPr>
        <w:spacing w:after="0"/>
        <w:jc w:val="center"/>
        <w:rPr>
          <w:rFonts w:ascii="Times New Roman" w:hAnsi="Times New Roman" w:cs="Times New Roman"/>
          <w:b/>
          <w:bCs/>
          <w:color w:val="444444"/>
          <w:sz w:val="20"/>
          <w:szCs w:val="20"/>
          <w:bdr w:val="none" w:sz="0" w:space="0" w:color="auto" w:frame="1"/>
          <w:shd w:val="clear" w:color="auto" w:fill="FFFFFF"/>
        </w:rPr>
      </w:pPr>
    </w:p>
    <w:p w:rsidR="00616CBA" w:rsidRPr="00616CBA" w:rsidRDefault="00616CBA" w:rsidP="00616C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16CBA" w:rsidRPr="00616CBA" w:rsidRDefault="00616CBA" w:rsidP="00616CBA">
      <w:pPr>
        <w:spacing w:after="0"/>
        <w:jc w:val="center"/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</w:pPr>
      <w:r w:rsidRPr="00616CBA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Подраздел 1.4. Сведения о воздушных и морских судах, судах внутреннего плавания</w:t>
      </w:r>
    </w:p>
    <w:p w:rsidR="00616CBA" w:rsidRPr="00616CBA" w:rsidRDefault="00616CBA" w:rsidP="00616CBA">
      <w:pPr>
        <w:spacing w:after="0"/>
        <w:jc w:val="center"/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8"/>
        <w:gridCol w:w="664"/>
        <w:gridCol w:w="1054"/>
        <w:gridCol w:w="888"/>
        <w:gridCol w:w="932"/>
        <w:gridCol w:w="1239"/>
        <w:gridCol w:w="1180"/>
        <w:gridCol w:w="1221"/>
        <w:gridCol w:w="1418"/>
        <w:gridCol w:w="816"/>
        <w:gridCol w:w="1100"/>
        <w:gridCol w:w="1192"/>
        <w:gridCol w:w="1049"/>
        <w:gridCol w:w="1145"/>
      </w:tblGrid>
      <w:tr w:rsidR="00616CBA" w:rsidRPr="00616CBA" w:rsidTr="00B06E3C">
        <w:tc>
          <w:tcPr>
            <w:tcW w:w="847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Реестровый номер</w:t>
            </w:r>
          </w:p>
        </w:tc>
        <w:tc>
          <w:tcPr>
            <w:tcW w:w="637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Вид объекта учета</w:t>
            </w:r>
          </w:p>
        </w:tc>
        <w:tc>
          <w:tcPr>
            <w:tcW w:w="1004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Наименование объекта учета</w:t>
            </w:r>
          </w:p>
        </w:tc>
        <w:tc>
          <w:tcPr>
            <w:tcW w:w="848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Назначение объекта учета</w:t>
            </w:r>
          </w:p>
        </w:tc>
        <w:tc>
          <w:tcPr>
            <w:tcW w:w="889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Порт (место) регистрации и (или) место (аэродром) базирования (с указанием кода ОКТМО)</w:t>
            </w:r>
          </w:p>
        </w:tc>
        <w:tc>
          <w:tcPr>
            <w:tcW w:w="1177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Регистрационный номер (с датой присвоения)</w:t>
            </w:r>
          </w:p>
        </w:tc>
        <w:tc>
          <w:tcPr>
            <w:tcW w:w="1122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Сведения о правообладателе</w:t>
            </w:r>
          </w:p>
        </w:tc>
        <w:tc>
          <w:tcPr>
            <w:tcW w:w="1161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Вид вещного права, на основании которого правообладателю принадлежит объект учета </w:t>
            </w: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vertAlign w:val="superscript"/>
              </w:rPr>
              <w:t>6</w:t>
            </w:r>
          </w:p>
        </w:tc>
        <w:tc>
          <w:tcPr>
            <w:tcW w:w="1346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</w:t>
            </w:r>
          </w:p>
        </w:tc>
        <w:tc>
          <w:tcPr>
            <w:tcW w:w="780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Сведения о стоимости судна</w:t>
            </w:r>
          </w:p>
        </w:tc>
        <w:tc>
          <w:tcPr>
            <w:tcW w:w="1046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Сведения о произведенных ремонте, модернизации судна</w:t>
            </w:r>
          </w:p>
        </w:tc>
        <w:tc>
          <w:tcPr>
            <w:tcW w:w="1133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Сведения об установленных в отношении судна ограничениях (обременениях) </w:t>
            </w: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vertAlign w:val="superscript"/>
              </w:rPr>
              <w:t>7</w:t>
            </w:r>
          </w:p>
        </w:tc>
        <w:tc>
          <w:tcPr>
            <w:tcW w:w="999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089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Иные сведения (при необходимости)</w:t>
            </w:r>
          </w:p>
        </w:tc>
      </w:tr>
      <w:tr w:rsidR="00616CBA" w:rsidRPr="00616CBA" w:rsidTr="00CF5F1F">
        <w:tc>
          <w:tcPr>
            <w:tcW w:w="847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</w:t>
            </w:r>
          </w:p>
        </w:tc>
        <w:tc>
          <w:tcPr>
            <w:tcW w:w="637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2</w:t>
            </w:r>
          </w:p>
        </w:tc>
        <w:tc>
          <w:tcPr>
            <w:tcW w:w="1004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3</w:t>
            </w:r>
          </w:p>
        </w:tc>
        <w:tc>
          <w:tcPr>
            <w:tcW w:w="848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4</w:t>
            </w:r>
          </w:p>
        </w:tc>
        <w:tc>
          <w:tcPr>
            <w:tcW w:w="889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5</w:t>
            </w:r>
          </w:p>
        </w:tc>
        <w:tc>
          <w:tcPr>
            <w:tcW w:w="1177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6</w:t>
            </w:r>
          </w:p>
        </w:tc>
        <w:tc>
          <w:tcPr>
            <w:tcW w:w="1122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7</w:t>
            </w:r>
          </w:p>
        </w:tc>
        <w:tc>
          <w:tcPr>
            <w:tcW w:w="1161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8</w:t>
            </w:r>
          </w:p>
        </w:tc>
        <w:tc>
          <w:tcPr>
            <w:tcW w:w="1346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9</w:t>
            </w:r>
          </w:p>
        </w:tc>
        <w:tc>
          <w:tcPr>
            <w:tcW w:w="780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10</w:t>
            </w:r>
          </w:p>
        </w:tc>
        <w:tc>
          <w:tcPr>
            <w:tcW w:w="1046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11</w:t>
            </w:r>
          </w:p>
        </w:tc>
        <w:tc>
          <w:tcPr>
            <w:tcW w:w="1133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12</w:t>
            </w:r>
          </w:p>
        </w:tc>
        <w:tc>
          <w:tcPr>
            <w:tcW w:w="999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13</w:t>
            </w:r>
          </w:p>
        </w:tc>
        <w:tc>
          <w:tcPr>
            <w:tcW w:w="1089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14</w:t>
            </w:r>
          </w:p>
        </w:tc>
      </w:tr>
      <w:tr w:rsidR="00B06E3C" w:rsidRPr="00616CBA" w:rsidTr="00CF5F1F">
        <w:tc>
          <w:tcPr>
            <w:tcW w:w="847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637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004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848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889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177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122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161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346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780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046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133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999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089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</w:tr>
    </w:tbl>
    <w:p w:rsidR="00616CBA" w:rsidRPr="00616CBA" w:rsidRDefault="00616CBA" w:rsidP="00616CBA">
      <w:pPr>
        <w:spacing w:after="0"/>
        <w:jc w:val="center"/>
        <w:rPr>
          <w:rFonts w:ascii="Times New Roman" w:hAnsi="Times New Roman" w:cs="Times New Roman"/>
          <w:b/>
          <w:bCs/>
          <w:color w:val="444444"/>
          <w:sz w:val="20"/>
          <w:szCs w:val="20"/>
          <w:bdr w:val="none" w:sz="0" w:space="0" w:color="auto" w:frame="1"/>
          <w:shd w:val="clear" w:color="auto" w:fill="FFFFFF"/>
        </w:rPr>
      </w:pPr>
    </w:p>
    <w:p w:rsidR="00616CBA" w:rsidRPr="00616CBA" w:rsidRDefault="00616CBA" w:rsidP="00616CBA">
      <w:pPr>
        <w:spacing w:after="0"/>
        <w:jc w:val="center"/>
        <w:rPr>
          <w:rFonts w:ascii="Times New Roman" w:hAnsi="Times New Roman" w:cs="Times New Roman"/>
          <w:b/>
        </w:rPr>
      </w:pPr>
      <w:r w:rsidRPr="00616CBA">
        <w:rPr>
          <w:rFonts w:ascii="Times New Roman" w:hAnsi="Times New Roman" w:cs="Times New Roman"/>
          <w:b/>
        </w:rPr>
        <w:t>Раздел 2.Сведения о муниципальном движимом имуществе</w:t>
      </w:r>
    </w:p>
    <w:p w:rsidR="00616CBA" w:rsidRPr="00616CBA" w:rsidRDefault="00616CBA" w:rsidP="00616CBA">
      <w:pPr>
        <w:spacing w:after="0"/>
        <w:jc w:val="center"/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</w:pPr>
    </w:p>
    <w:p w:rsidR="00616CBA" w:rsidRPr="00616CBA" w:rsidRDefault="00616CBA" w:rsidP="00616CBA">
      <w:pPr>
        <w:spacing w:after="0"/>
        <w:jc w:val="center"/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</w:pPr>
      <w:r w:rsidRPr="00616CBA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Раздел 2.1. Сведения об акциях</w:t>
      </w:r>
    </w:p>
    <w:p w:rsidR="00616CBA" w:rsidRPr="00616CBA" w:rsidRDefault="00616CBA" w:rsidP="00616CBA">
      <w:pPr>
        <w:spacing w:after="0"/>
        <w:jc w:val="center"/>
        <w:rPr>
          <w:rFonts w:ascii="Times New Roman" w:hAnsi="Times New Roman" w:cs="Times New Roman"/>
          <w:b/>
          <w:bCs/>
          <w:color w:val="26282F"/>
          <w:bdr w:val="none" w:sz="0" w:space="0" w:color="auto" w:frame="1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7"/>
        <w:gridCol w:w="2097"/>
        <w:gridCol w:w="2095"/>
        <w:gridCol w:w="1733"/>
        <w:gridCol w:w="1797"/>
        <w:gridCol w:w="1702"/>
        <w:gridCol w:w="2051"/>
        <w:gridCol w:w="2017"/>
      </w:tblGrid>
      <w:tr w:rsidR="00616CBA" w:rsidRPr="00616CBA" w:rsidTr="00B06E3C">
        <w:trPr>
          <w:trHeight w:val="3435"/>
        </w:trPr>
        <w:tc>
          <w:tcPr>
            <w:tcW w:w="1277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>Реестровый номер</w:t>
            </w:r>
          </w:p>
        </w:tc>
        <w:tc>
          <w:tcPr>
            <w:tcW w:w="2097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 ОКТМО)</w:t>
            </w:r>
          </w:p>
        </w:tc>
        <w:tc>
          <w:tcPr>
            <w:tcW w:w="2095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1733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 правообладателе</w:t>
            </w:r>
          </w:p>
        </w:tc>
        <w:tc>
          <w:tcPr>
            <w:tcW w:w="1797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Вид вещного права, на основании которого правообладателю принадлежит объект учета </w:t>
            </w: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vertAlign w:val="superscript"/>
              </w:rPr>
              <w:t>6</w:t>
            </w:r>
          </w:p>
        </w:tc>
        <w:tc>
          <w:tcPr>
            <w:tcW w:w="1702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об установленных ограничениях (обременениях)</w:t>
            </w: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vertAlign w:val="superscript"/>
              </w:rPr>
              <w:t>7</w:t>
            </w:r>
          </w:p>
        </w:tc>
        <w:tc>
          <w:tcPr>
            <w:tcW w:w="2051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017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Иные сведения (при необходимости)</w:t>
            </w:r>
          </w:p>
        </w:tc>
      </w:tr>
      <w:tr w:rsidR="00616CBA" w:rsidRPr="00616CBA" w:rsidTr="00CF5F1F">
        <w:trPr>
          <w:trHeight w:val="240"/>
        </w:trPr>
        <w:tc>
          <w:tcPr>
            <w:tcW w:w="1277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2097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2095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1733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1797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1702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2051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2017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8</w:t>
            </w:r>
          </w:p>
        </w:tc>
      </w:tr>
      <w:tr w:rsidR="00B06E3C" w:rsidRPr="00616CBA" w:rsidTr="00CF5F1F">
        <w:trPr>
          <w:trHeight w:val="240"/>
        </w:trPr>
        <w:tc>
          <w:tcPr>
            <w:tcW w:w="1277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2097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2095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33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97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02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2051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2017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</w:tbl>
    <w:p w:rsidR="00616CBA" w:rsidRPr="00616CBA" w:rsidRDefault="00616CBA" w:rsidP="00616CBA">
      <w:pPr>
        <w:spacing w:after="0"/>
        <w:rPr>
          <w:rFonts w:ascii="Times New Roman" w:hAnsi="Times New Roman" w:cs="Times New Roman"/>
          <w:b/>
          <w:bCs/>
          <w:color w:val="26282F"/>
          <w:bdr w:val="none" w:sz="0" w:space="0" w:color="auto" w:frame="1"/>
          <w:shd w:val="clear" w:color="auto" w:fill="FFFFFF"/>
        </w:rPr>
      </w:pPr>
    </w:p>
    <w:p w:rsidR="00616CBA" w:rsidRPr="00616CBA" w:rsidRDefault="00616CBA" w:rsidP="00616CBA">
      <w:pPr>
        <w:spacing w:after="0"/>
        <w:jc w:val="center"/>
        <w:rPr>
          <w:rFonts w:ascii="Times New Roman" w:hAnsi="Times New Roman" w:cs="Times New Roman"/>
          <w:b/>
        </w:rPr>
      </w:pPr>
      <w:r w:rsidRPr="00616CBA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Раздел 2.2. Сведения о долях (вкладах) в уставных (складочных) капиталах хозяйственных обществ и товариществ</w:t>
      </w:r>
    </w:p>
    <w:p w:rsidR="00616CBA" w:rsidRPr="00616CBA" w:rsidRDefault="00616CBA" w:rsidP="00616CB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7"/>
        <w:gridCol w:w="2094"/>
        <w:gridCol w:w="1669"/>
        <w:gridCol w:w="1652"/>
        <w:gridCol w:w="1713"/>
        <w:gridCol w:w="1622"/>
        <w:gridCol w:w="2096"/>
        <w:gridCol w:w="2646"/>
      </w:tblGrid>
      <w:tr w:rsidR="00616CBA" w:rsidRPr="00616CBA" w:rsidTr="00B06E3C">
        <w:tc>
          <w:tcPr>
            <w:tcW w:w="1217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Реестровый номер</w:t>
            </w:r>
          </w:p>
        </w:tc>
        <w:tc>
          <w:tcPr>
            <w:tcW w:w="2094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color w:val="22272F"/>
                <w:sz w:val="20"/>
                <w:szCs w:val="20"/>
                <w:bdr w:val="none" w:sz="0" w:space="0" w:color="auto" w:frame="1"/>
              </w:rPr>
      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 </w:t>
            </w: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ОКТМО</w:t>
            </w:r>
            <w:r w:rsidRPr="00616CBA">
              <w:rPr>
                <w:rFonts w:ascii="Times New Roman" w:hAnsi="Times New Roman" w:cs="Times New Roman"/>
                <w:color w:val="22272F"/>
                <w:sz w:val="20"/>
                <w:szCs w:val="20"/>
                <w:bdr w:val="none" w:sz="0" w:space="0" w:color="auto" w:frame="1"/>
              </w:rPr>
              <w:t>)</w:t>
            </w:r>
          </w:p>
        </w:tc>
        <w:tc>
          <w:tcPr>
            <w:tcW w:w="1669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color w:val="22272F"/>
                <w:sz w:val="20"/>
                <w:szCs w:val="20"/>
                <w:bdr w:val="none" w:sz="0" w:space="0" w:color="auto" w:frame="1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1652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 правообладателе</w:t>
            </w:r>
          </w:p>
        </w:tc>
        <w:tc>
          <w:tcPr>
            <w:tcW w:w="1713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Вид вещного права, на основании которого правообладателю принадлежит объект учета </w:t>
            </w: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vertAlign w:val="superscript"/>
              </w:rPr>
              <w:t>6</w:t>
            </w:r>
          </w:p>
        </w:tc>
        <w:tc>
          <w:tcPr>
            <w:tcW w:w="1622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об установленных ограничениях (обременениях)</w:t>
            </w: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vertAlign w:val="superscript"/>
              </w:rPr>
              <w:t>7</w:t>
            </w:r>
          </w:p>
        </w:tc>
        <w:tc>
          <w:tcPr>
            <w:tcW w:w="2096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646" w:type="dxa"/>
          </w:tcPr>
          <w:p w:rsidR="00616CBA" w:rsidRPr="00616CBA" w:rsidRDefault="00616CBA" w:rsidP="00B06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Иные сведения (при необходимости)</w:t>
            </w:r>
          </w:p>
        </w:tc>
      </w:tr>
      <w:tr w:rsidR="00616CBA" w:rsidRPr="00616CBA" w:rsidTr="00CF5F1F">
        <w:tc>
          <w:tcPr>
            <w:tcW w:w="1217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</w:t>
            </w:r>
          </w:p>
        </w:tc>
        <w:tc>
          <w:tcPr>
            <w:tcW w:w="2094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2</w:t>
            </w:r>
          </w:p>
        </w:tc>
        <w:tc>
          <w:tcPr>
            <w:tcW w:w="1669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3</w:t>
            </w:r>
          </w:p>
        </w:tc>
        <w:tc>
          <w:tcPr>
            <w:tcW w:w="1652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4</w:t>
            </w:r>
          </w:p>
        </w:tc>
        <w:tc>
          <w:tcPr>
            <w:tcW w:w="1713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5</w:t>
            </w:r>
          </w:p>
        </w:tc>
        <w:tc>
          <w:tcPr>
            <w:tcW w:w="1622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6</w:t>
            </w:r>
          </w:p>
        </w:tc>
        <w:tc>
          <w:tcPr>
            <w:tcW w:w="2096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7</w:t>
            </w:r>
          </w:p>
        </w:tc>
        <w:tc>
          <w:tcPr>
            <w:tcW w:w="2646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8</w:t>
            </w:r>
          </w:p>
        </w:tc>
      </w:tr>
      <w:tr w:rsidR="00B06E3C" w:rsidRPr="00616CBA" w:rsidTr="00CF5F1F">
        <w:tc>
          <w:tcPr>
            <w:tcW w:w="1217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2094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669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652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713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622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2096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2646" w:type="dxa"/>
            <w:vAlign w:val="bottom"/>
          </w:tcPr>
          <w:p w:rsidR="00B06E3C" w:rsidRPr="00616CBA" w:rsidRDefault="00B06E3C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</w:tr>
    </w:tbl>
    <w:p w:rsidR="00616CBA" w:rsidRPr="00616CBA" w:rsidRDefault="00616CBA" w:rsidP="00616CB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16CBA" w:rsidRPr="00616CBA" w:rsidRDefault="00616CBA" w:rsidP="00616CB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16CBA" w:rsidRPr="00616CBA" w:rsidRDefault="00616CBA" w:rsidP="00616CBA">
      <w:pPr>
        <w:spacing w:after="0"/>
        <w:jc w:val="center"/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</w:pPr>
      <w:r w:rsidRPr="00616CBA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lastRenderedPageBreak/>
        <w:t>Раздел 2.3. Сведения о 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p w:rsidR="00616CBA" w:rsidRPr="00616CBA" w:rsidRDefault="00616CBA" w:rsidP="00616CBA">
      <w:pPr>
        <w:spacing w:after="0"/>
        <w:jc w:val="center"/>
        <w:rPr>
          <w:rFonts w:ascii="Times New Roman" w:hAnsi="Times New Roman" w:cs="Times New Roman"/>
          <w:b/>
          <w:bCs/>
          <w:color w:val="22272F"/>
          <w:bdr w:val="none" w:sz="0" w:space="0" w:color="auto" w:frame="1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7"/>
        <w:gridCol w:w="1665"/>
        <w:gridCol w:w="1937"/>
        <w:gridCol w:w="2385"/>
        <w:gridCol w:w="1016"/>
        <w:gridCol w:w="1802"/>
        <w:gridCol w:w="2012"/>
        <w:gridCol w:w="1536"/>
        <w:gridCol w:w="1396"/>
      </w:tblGrid>
      <w:tr w:rsidR="00616CBA" w:rsidRPr="00616CBA" w:rsidTr="000065D5">
        <w:trPr>
          <w:trHeight w:val="1629"/>
        </w:trPr>
        <w:tc>
          <w:tcPr>
            <w:tcW w:w="1063" w:type="dxa"/>
          </w:tcPr>
          <w:p w:rsidR="00616CBA" w:rsidRPr="00616CBA" w:rsidRDefault="00616CBA" w:rsidP="000065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Реестровый номер</w:t>
            </w:r>
          </w:p>
        </w:tc>
        <w:tc>
          <w:tcPr>
            <w:tcW w:w="1270" w:type="dxa"/>
          </w:tcPr>
          <w:p w:rsidR="00616CBA" w:rsidRPr="00616CBA" w:rsidRDefault="00616CBA" w:rsidP="000065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color w:val="22272F"/>
                <w:sz w:val="16"/>
                <w:szCs w:val="16"/>
                <w:bdr w:val="none" w:sz="0" w:space="0" w:color="auto" w:frame="1"/>
              </w:rPr>
              <w:t>Наименование движимого имущества (иного имущества)</w:t>
            </w:r>
          </w:p>
        </w:tc>
        <w:tc>
          <w:tcPr>
            <w:tcW w:w="1270" w:type="dxa"/>
          </w:tcPr>
          <w:p w:rsidR="00616CBA" w:rsidRPr="00616CBA" w:rsidRDefault="00616CBA" w:rsidP="000065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color w:val="22272F"/>
                <w:sz w:val="16"/>
                <w:szCs w:val="16"/>
                <w:bdr w:val="none" w:sz="0" w:space="0" w:color="auto" w:frame="1"/>
              </w:rPr>
              <w:t>Сведения об объекте учета, в том числе: марка, модель, год выпуска, инвентарный номер</w:t>
            </w:r>
          </w:p>
        </w:tc>
        <w:tc>
          <w:tcPr>
            <w:tcW w:w="1427" w:type="dxa"/>
          </w:tcPr>
          <w:p w:rsidR="00616CBA" w:rsidRPr="00616CBA" w:rsidRDefault="00616CBA" w:rsidP="000065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Сведения о правообладателе</w:t>
            </w:r>
          </w:p>
        </w:tc>
        <w:tc>
          <w:tcPr>
            <w:tcW w:w="1117" w:type="dxa"/>
          </w:tcPr>
          <w:p w:rsidR="00616CBA" w:rsidRPr="00616CBA" w:rsidRDefault="00616CBA" w:rsidP="000065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Сведения о стоимости</w:t>
            </w:r>
          </w:p>
        </w:tc>
        <w:tc>
          <w:tcPr>
            <w:tcW w:w="2264" w:type="dxa"/>
          </w:tcPr>
          <w:p w:rsidR="00616CBA" w:rsidRPr="00616CBA" w:rsidRDefault="00616CBA" w:rsidP="000065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Вид вещного права, на основании которого правообладателю принадлежит объект учета </w:t>
            </w: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vertAlign w:val="superscript"/>
              </w:rPr>
              <w:t>6</w:t>
            </w:r>
          </w:p>
        </w:tc>
        <w:tc>
          <w:tcPr>
            <w:tcW w:w="2814" w:type="dxa"/>
          </w:tcPr>
          <w:p w:rsidR="00616CBA" w:rsidRPr="00616CBA" w:rsidRDefault="00616CBA" w:rsidP="000065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Сведения об установленных ограничениях (обременениях)</w:t>
            </w: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vertAlign w:val="superscript"/>
              </w:rPr>
              <w:t>7</w:t>
            </w:r>
          </w:p>
        </w:tc>
        <w:tc>
          <w:tcPr>
            <w:tcW w:w="1926" w:type="dxa"/>
          </w:tcPr>
          <w:p w:rsidR="00616CBA" w:rsidRPr="00616CBA" w:rsidRDefault="00616CBA" w:rsidP="000065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482" w:type="dxa"/>
          </w:tcPr>
          <w:p w:rsidR="00616CBA" w:rsidRPr="00616CBA" w:rsidRDefault="00616CBA" w:rsidP="000065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Иные сведения (при необходимости)</w:t>
            </w:r>
          </w:p>
        </w:tc>
      </w:tr>
      <w:tr w:rsidR="00616CBA" w:rsidRPr="00616CBA" w:rsidTr="00CF5F1F">
        <w:trPr>
          <w:trHeight w:val="216"/>
        </w:trPr>
        <w:tc>
          <w:tcPr>
            <w:tcW w:w="1063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</w:t>
            </w:r>
          </w:p>
        </w:tc>
        <w:tc>
          <w:tcPr>
            <w:tcW w:w="1270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2</w:t>
            </w:r>
          </w:p>
        </w:tc>
        <w:tc>
          <w:tcPr>
            <w:tcW w:w="1270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3</w:t>
            </w:r>
          </w:p>
        </w:tc>
        <w:tc>
          <w:tcPr>
            <w:tcW w:w="1427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4</w:t>
            </w:r>
          </w:p>
        </w:tc>
        <w:tc>
          <w:tcPr>
            <w:tcW w:w="1117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5</w:t>
            </w:r>
          </w:p>
        </w:tc>
        <w:tc>
          <w:tcPr>
            <w:tcW w:w="2264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6</w:t>
            </w:r>
          </w:p>
        </w:tc>
        <w:tc>
          <w:tcPr>
            <w:tcW w:w="2814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7</w:t>
            </w:r>
          </w:p>
        </w:tc>
        <w:tc>
          <w:tcPr>
            <w:tcW w:w="1926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8</w:t>
            </w:r>
          </w:p>
        </w:tc>
        <w:tc>
          <w:tcPr>
            <w:tcW w:w="1482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9</w:t>
            </w:r>
          </w:p>
        </w:tc>
      </w:tr>
      <w:tr w:rsidR="00616CBA" w:rsidRPr="00616CBA" w:rsidTr="000065D5">
        <w:trPr>
          <w:trHeight w:val="216"/>
        </w:trPr>
        <w:tc>
          <w:tcPr>
            <w:tcW w:w="1063" w:type="dxa"/>
          </w:tcPr>
          <w:p w:rsidR="00616CBA" w:rsidRPr="000065D5" w:rsidRDefault="00616CBA" w:rsidP="000065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065D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270" w:type="dxa"/>
          </w:tcPr>
          <w:p w:rsidR="00616CBA" w:rsidRPr="000065D5" w:rsidRDefault="00616CBA" w:rsidP="000065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065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специальный пассажирский</w:t>
            </w:r>
          </w:p>
        </w:tc>
        <w:tc>
          <w:tcPr>
            <w:tcW w:w="1270" w:type="dxa"/>
          </w:tcPr>
          <w:p w:rsidR="00616CBA" w:rsidRPr="000065D5" w:rsidRDefault="00616CBA" w:rsidP="000065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5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УАЗ-220695-03 (</w:t>
            </w:r>
            <w:r w:rsidRPr="000065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VIN</w:t>
            </w:r>
            <w:r w:rsidRPr="000065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  <w:r w:rsidRPr="000065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XTT</w:t>
            </w:r>
            <w:r w:rsidRPr="000065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220695</w:t>
            </w:r>
            <w:r w:rsidRPr="000065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  <w:r w:rsidRPr="000065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0444496</w:t>
            </w:r>
          </w:p>
          <w:p w:rsidR="000065D5" w:rsidRPr="000065D5" w:rsidRDefault="000065D5" w:rsidP="0000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5D5">
              <w:rPr>
                <w:rFonts w:ascii="Times New Roman" w:hAnsi="Times New Roman" w:cs="Times New Roman"/>
                <w:sz w:val="24"/>
                <w:szCs w:val="24"/>
              </w:rPr>
              <w:t>гн :К 175 РО 75</w:t>
            </w:r>
          </w:p>
          <w:p w:rsidR="000065D5" w:rsidRPr="000065D5" w:rsidRDefault="000065D5" w:rsidP="000065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27" w:type="dxa"/>
          </w:tcPr>
          <w:p w:rsidR="00616CBA" w:rsidRPr="000065D5" w:rsidRDefault="00616CBA" w:rsidP="000065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065D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 СП "Верхнеумыкэйское"</w:t>
            </w:r>
          </w:p>
        </w:tc>
        <w:tc>
          <w:tcPr>
            <w:tcW w:w="1117" w:type="dxa"/>
          </w:tcPr>
          <w:p w:rsidR="00616CBA" w:rsidRPr="000065D5" w:rsidRDefault="00616CBA" w:rsidP="000065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065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465</w:t>
            </w:r>
            <w:r w:rsidR="000065D5" w:rsidRPr="000065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065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000</w:t>
            </w:r>
            <w:r w:rsidR="000065D5" w:rsidRPr="000065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</w:tc>
        <w:tc>
          <w:tcPr>
            <w:tcW w:w="2264" w:type="dxa"/>
          </w:tcPr>
          <w:p w:rsidR="00616CBA" w:rsidRPr="000065D5" w:rsidRDefault="000065D5" w:rsidP="000065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065D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ПТС</w:t>
            </w:r>
          </w:p>
        </w:tc>
        <w:tc>
          <w:tcPr>
            <w:tcW w:w="2814" w:type="dxa"/>
          </w:tcPr>
          <w:p w:rsidR="00616CBA" w:rsidRPr="000065D5" w:rsidRDefault="000065D5" w:rsidP="000065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1926" w:type="dxa"/>
          </w:tcPr>
          <w:p w:rsidR="00616CBA" w:rsidRPr="000065D5" w:rsidRDefault="000065D5" w:rsidP="000065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1482" w:type="dxa"/>
          </w:tcPr>
          <w:p w:rsidR="00616CBA" w:rsidRPr="000065D5" w:rsidRDefault="000065D5" w:rsidP="000065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616CBA" w:rsidRPr="00616CBA" w:rsidTr="00CF5F1F">
        <w:trPr>
          <w:trHeight w:val="216"/>
        </w:trPr>
        <w:tc>
          <w:tcPr>
            <w:tcW w:w="1063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270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270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427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117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264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814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926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482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</w:tr>
      <w:tr w:rsidR="00616CBA" w:rsidRPr="00616CBA" w:rsidTr="00CF5F1F">
        <w:trPr>
          <w:trHeight w:val="216"/>
        </w:trPr>
        <w:tc>
          <w:tcPr>
            <w:tcW w:w="1063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270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270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427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117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264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814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926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1482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</w:p>
        </w:tc>
      </w:tr>
    </w:tbl>
    <w:p w:rsidR="00616CBA" w:rsidRPr="00616CBA" w:rsidRDefault="00616CBA" w:rsidP="00616CB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16CBA" w:rsidRPr="00616CBA" w:rsidRDefault="00616CBA" w:rsidP="00616CBA">
      <w:pPr>
        <w:spacing w:after="0"/>
        <w:jc w:val="center"/>
        <w:rPr>
          <w:rFonts w:ascii="Times New Roman" w:hAnsi="Times New Roman" w:cs="Times New Roman"/>
          <w:b/>
          <w:bCs/>
          <w:color w:val="22272F"/>
          <w:bdr w:val="none" w:sz="0" w:space="0" w:color="auto" w:frame="1"/>
          <w:shd w:val="clear" w:color="auto" w:fill="FFFFFF"/>
        </w:rPr>
      </w:pPr>
      <w:r w:rsidRPr="00616CBA">
        <w:rPr>
          <w:rFonts w:ascii="Times New Roman" w:hAnsi="Times New Roman" w:cs="Times New Roman"/>
          <w:b/>
          <w:bCs/>
          <w:color w:val="26282F"/>
          <w:bdr w:val="none" w:sz="0" w:space="0" w:color="auto" w:frame="1"/>
          <w:shd w:val="clear" w:color="auto" w:fill="FFFFFF"/>
        </w:rPr>
        <w:t>Раздел 2.4. Сведения </w:t>
      </w:r>
      <w:r w:rsidRPr="00616CBA">
        <w:rPr>
          <w:rFonts w:ascii="Times New Roman" w:hAnsi="Times New Roman" w:cs="Times New Roman"/>
          <w:b/>
          <w:bCs/>
          <w:color w:val="22272F"/>
          <w:bdr w:val="none" w:sz="0" w:space="0" w:color="auto" w:frame="1"/>
          <w:shd w:val="clear" w:color="auto" w:fill="FFFFFF"/>
        </w:rPr>
        <w:t>о долях в праве общей долевой собственности на объекты недвижимого и (или) движимого имущества</w:t>
      </w:r>
    </w:p>
    <w:p w:rsidR="00616CBA" w:rsidRPr="00616CBA" w:rsidRDefault="00616CBA" w:rsidP="00616CBA">
      <w:pPr>
        <w:spacing w:after="0"/>
        <w:jc w:val="center"/>
        <w:rPr>
          <w:rFonts w:ascii="Times New Roman" w:hAnsi="Times New Roman" w:cs="Times New Roman"/>
          <w:b/>
          <w:bCs/>
          <w:color w:val="22272F"/>
          <w:bdr w:val="none" w:sz="0" w:space="0" w:color="auto" w:frame="1"/>
          <w:shd w:val="clear" w:color="auto" w:fill="FFFFFF"/>
        </w:rPr>
      </w:pP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0"/>
        <w:gridCol w:w="1455"/>
        <w:gridCol w:w="1103"/>
        <w:gridCol w:w="1520"/>
        <w:gridCol w:w="1642"/>
        <w:gridCol w:w="1702"/>
        <w:gridCol w:w="1505"/>
        <w:gridCol w:w="1612"/>
        <w:gridCol w:w="1448"/>
        <w:gridCol w:w="1589"/>
      </w:tblGrid>
      <w:tr w:rsidR="00616CBA" w:rsidRPr="00616CBA" w:rsidTr="00CF5F1F">
        <w:tc>
          <w:tcPr>
            <w:tcW w:w="1210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Реестровый номер</w:t>
            </w:r>
          </w:p>
        </w:tc>
        <w:tc>
          <w:tcPr>
            <w:tcW w:w="1455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Размер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1103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 стоимости доли</w:t>
            </w:r>
          </w:p>
        </w:tc>
        <w:tc>
          <w:tcPr>
            <w:tcW w:w="1520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об участниках общей долевой собственности</w:t>
            </w: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vertAlign w:val="superscript"/>
              </w:rPr>
              <w:t>8</w:t>
            </w:r>
          </w:p>
        </w:tc>
        <w:tc>
          <w:tcPr>
            <w:tcW w:w="1642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 правообладателе</w:t>
            </w:r>
          </w:p>
        </w:tc>
        <w:tc>
          <w:tcPr>
            <w:tcW w:w="1702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Вид вещного права, на основании которого правообладателю принадлежит объект учета </w:t>
            </w: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vertAlign w:val="superscript"/>
              </w:rPr>
              <w:t>6</w:t>
            </w:r>
          </w:p>
        </w:tc>
        <w:tc>
          <w:tcPr>
            <w:tcW w:w="1505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</w:t>
            </w: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>номер (при наличии)</w:t>
            </w:r>
          </w:p>
        </w:tc>
        <w:tc>
          <w:tcPr>
            <w:tcW w:w="1612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>Сведения об установленных ограничениях (обременениях)</w:t>
            </w: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vertAlign w:val="superscript"/>
              </w:rPr>
              <w:t>7</w:t>
            </w:r>
          </w:p>
        </w:tc>
        <w:tc>
          <w:tcPr>
            <w:tcW w:w="1448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589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Иные сведения (при необходимости)</w:t>
            </w:r>
          </w:p>
        </w:tc>
      </w:tr>
      <w:tr w:rsidR="00616CBA" w:rsidRPr="00616CBA" w:rsidTr="00CF5F1F">
        <w:tc>
          <w:tcPr>
            <w:tcW w:w="1210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1455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2</w:t>
            </w:r>
          </w:p>
        </w:tc>
        <w:tc>
          <w:tcPr>
            <w:tcW w:w="1103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3</w:t>
            </w:r>
          </w:p>
        </w:tc>
        <w:tc>
          <w:tcPr>
            <w:tcW w:w="1520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4</w:t>
            </w:r>
          </w:p>
        </w:tc>
        <w:tc>
          <w:tcPr>
            <w:tcW w:w="1642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5</w:t>
            </w:r>
          </w:p>
        </w:tc>
        <w:tc>
          <w:tcPr>
            <w:tcW w:w="1702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6</w:t>
            </w:r>
          </w:p>
        </w:tc>
        <w:tc>
          <w:tcPr>
            <w:tcW w:w="1505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7</w:t>
            </w:r>
          </w:p>
        </w:tc>
        <w:tc>
          <w:tcPr>
            <w:tcW w:w="1612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8</w:t>
            </w:r>
          </w:p>
        </w:tc>
        <w:tc>
          <w:tcPr>
            <w:tcW w:w="1448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9</w:t>
            </w:r>
          </w:p>
        </w:tc>
        <w:tc>
          <w:tcPr>
            <w:tcW w:w="1589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10</w:t>
            </w:r>
          </w:p>
        </w:tc>
      </w:tr>
      <w:tr w:rsidR="000065D5" w:rsidRPr="00616CBA" w:rsidTr="00CF5F1F">
        <w:tc>
          <w:tcPr>
            <w:tcW w:w="1210" w:type="dxa"/>
            <w:vAlign w:val="bottom"/>
          </w:tcPr>
          <w:p w:rsidR="000065D5" w:rsidRPr="00616CBA" w:rsidRDefault="000065D5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455" w:type="dxa"/>
            <w:vAlign w:val="bottom"/>
          </w:tcPr>
          <w:p w:rsidR="000065D5" w:rsidRPr="00616CBA" w:rsidRDefault="000065D5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103" w:type="dxa"/>
            <w:vAlign w:val="bottom"/>
          </w:tcPr>
          <w:p w:rsidR="000065D5" w:rsidRPr="00616CBA" w:rsidRDefault="000065D5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520" w:type="dxa"/>
            <w:vAlign w:val="bottom"/>
          </w:tcPr>
          <w:p w:rsidR="000065D5" w:rsidRPr="00616CBA" w:rsidRDefault="000065D5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642" w:type="dxa"/>
            <w:vAlign w:val="bottom"/>
          </w:tcPr>
          <w:p w:rsidR="000065D5" w:rsidRPr="00616CBA" w:rsidRDefault="000065D5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702" w:type="dxa"/>
            <w:vAlign w:val="bottom"/>
          </w:tcPr>
          <w:p w:rsidR="000065D5" w:rsidRPr="00616CBA" w:rsidRDefault="000065D5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505" w:type="dxa"/>
            <w:vAlign w:val="bottom"/>
          </w:tcPr>
          <w:p w:rsidR="000065D5" w:rsidRPr="00616CBA" w:rsidRDefault="000065D5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612" w:type="dxa"/>
            <w:vAlign w:val="bottom"/>
          </w:tcPr>
          <w:p w:rsidR="000065D5" w:rsidRPr="00616CBA" w:rsidRDefault="000065D5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448" w:type="dxa"/>
            <w:vAlign w:val="bottom"/>
          </w:tcPr>
          <w:p w:rsidR="000065D5" w:rsidRPr="00616CBA" w:rsidRDefault="000065D5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1589" w:type="dxa"/>
            <w:vAlign w:val="bottom"/>
          </w:tcPr>
          <w:p w:rsidR="000065D5" w:rsidRPr="00616CBA" w:rsidRDefault="000065D5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</w:tr>
    </w:tbl>
    <w:p w:rsidR="00616CBA" w:rsidRPr="00616CBA" w:rsidRDefault="00616CBA" w:rsidP="00616CBA">
      <w:pPr>
        <w:spacing w:after="0"/>
        <w:jc w:val="center"/>
        <w:rPr>
          <w:rFonts w:ascii="Times New Roman" w:hAnsi="Times New Roman" w:cs="Times New Roman"/>
          <w:b/>
          <w:bCs/>
          <w:color w:val="22272F"/>
          <w:sz w:val="20"/>
          <w:szCs w:val="20"/>
          <w:bdr w:val="none" w:sz="0" w:space="0" w:color="auto" w:frame="1"/>
          <w:shd w:val="clear" w:color="auto" w:fill="FFFFFF"/>
        </w:rPr>
      </w:pPr>
    </w:p>
    <w:p w:rsidR="00616CBA" w:rsidRPr="00616CBA" w:rsidRDefault="00616CBA" w:rsidP="00616CBA">
      <w:pPr>
        <w:pStyle w:val="western"/>
        <w:numPr>
          <w:ilvl w:val="0"/>
          <w:numId w:val="3"/>
        </w:numPr>
        <w:spacing w:before="0" w:beforeAutospacing="0" w:after="0" w:afterAutospacing="0" w:line="360" w:lineRule="atLeast"/>
        <w:ind w:left="0"/>
        <w:textAlignment w:val="baseline"/>
        <w:rPr>
          <w:color w:val="444444"/>
          <w:sz w:val="21"/>
          <w:szCs w:val="21"/>
        </w:rPr>
      </w:pPr>
      <w:r w:rsidRPr="00616CBA">
        <w:rPr>
          <w:color w:val="22272F"/>
          <w:bdr w:val="none" w:sz="0" w:space="0" w:color="auto" w:frame="1"/>
        </w:rPr>
        <w:t>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 </w:t>
      </w:r>
      <w:r w:rsidRPr="00616CBA">
        <w:rPr>
          <w:color w:val="444444"/>
          <w:bdr w:val="none" w:sz="0" w:space="0" w:color="auto" w:frame="1"/>
        </w:rPr>
        <w:t>ОКТМО</w:t>
      </w:r>
      <w:r w:rsidRPr="00616CBA">
        <w:rPr>
          <w:color w:val="22272F"/>
          <w:bdr w:val="none" w:sz="0" w:space="0" w:color="auto" w:frame="1"/>
        </w:rPr>
        <w:t>).</w:t>
      </w:r>
    </w:p>
    <w:p w:rsidR="00616CBA" w:rsidRPr="00616CBA" w:rsidRDefault="00616CBA" w:rsidP="00616CBA">
      <w:pPr>
        <w:pStyle w:val="western"/>
        <w:spacing w:before="0" w:beforeAutospacing="0" w:after="0" w:afterAutospacing="0" w:line="360" w:lineRule="atLeast"/>
        <w:textAlignment w:val="baseline"/>
        <w:rPr>
          <w:color w:val="22272F"/>
          <w:bdr w:val="none" w:sz="0" w:space="0" w:color="auto" w:frame="1"/>
        </w:rPr>
      </w:pPr>
    </w:p>
    <w:p w:rsidR="00616CBA" w:rsidRPr="00616CBA" w:rsidRDefault="00616CBA" w:rsidP="00616CBA">
      <w:pPr>
        <w:pStyle w:val="western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26282F"/>
          <w:bdr w:val="none" w:sz="0" w:space="0" w:color="auto" w:frame="1"/>
          <w:shd w:val="clear" w:color="auto" w:fill="FFFFFF"/>
        </w:rPr>
      </w:pPr>
      <w:r w:rsidRPr="00616CBA">
        <w:rPr>
          <w:b/>
          <w:bCs/>
          <w:color w:val="26282F"/>
          <w:bdr w:val="none" w:sz="0" w:space="0" w:color="auto" w:frame="1"/>
          <w:shd w:val="clear" w:color="auto" w:fill="FFFFFF"/>
        </w:rPr>
        <w:t>Раздел 3. Сведения о лицах, обладающих правами на имущество и сведениями о нем</w:t>
      </w:r>
    </w:p>
    <w:p w:rsidR="00616CBA" w:rsidRPr="00616CBA" w:rsidRDefault="00616CBA" w:rsidP="00616CBA">
      <w:pPr>
        <w:pStyle w:val="western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26282F"/>
          <w:bdr w:val="none" w:sz="0" w:space="0" w:color="auto" w:frame="1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5"/>
        <w:gridCol w:w="2612"/>
        <w:gridCol w:w="5195"/>
        <w:gridCol w:w="3118"/>
        <w:gridCol w:w="2672"/>
      </w:tblGrid>
      <w:tr w:rsidR="00616CBA" w:rsidRPr="00616CBA" w:rsidTr="00CF5F1F">
        <w:trPr>
          <w:trHeight w:val="1165"/>
        </w:trPr>
        <w:tc>
          <w:tcPr>
            <w:tcW w:w="1065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п/п</w:t>
            </w:r>
          </w:p>
        </w:tc>
        <w:tc>
          <w:tcPr>
            <w:tcW w:w="2612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Сведения о правообладателях</w:t>
            </w:r>
          </w:p>
        </w:tc>
        <w:tc>
          <w:tcPr>
            <w:tcW w:w="5195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3118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2672" w:type="dxa"/>
            <w:vAlign w:val="bottom"/>
          </w:tcPr>
          <w:p w:rsidR="00616CBA" w:rsidRPr="00616CBA" w:rsidRDefault="00616CBA" w:rsidP="00616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6CB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Иные сведения (при необходимости)</w:t>
            </w:r>
          </w:p>
        </w:tc>
      </w:tr>
      <w:tr w:rsidR="00616CBA" w:rsidRPr="00616CBA" w:rsidTr="00CF5F1F">
        <w:trPr>
          <w:trHeight w:val="199"/>
        </w:trPr>
        <w:tc>
          <w:tcPr>
            <w:tcW w:w="1065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1</w:t>
            </w:r>
          </w:p>
        </w:tc>
        <w:tc>
          <w:tcPr>
            <w:tcW w:w="2612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2</w:t>
            </w:r>
          </w:p>
        </w:tc>
        <w:tc>
          <w:tcPr>
            <w:tcW w:w="5195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3</w:t>
            </w:r>
          </w:p>
        </w:tc>
        <w:tc>
          <w:tcPr>
            <w:tcW w:w="3118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4</w:t>
            </w:r>
          </w:p>
        </w:tc>
        <w:tc>
          <w:tcPr>
            <w:tcW w:w="2672" w:type="dxa"/>
            <w:vAlign w:val="bottom"/>
          </w:tcPr>
          <w:p w:rsidR="00616CBA" w:rsidRPr="00616CBA" w:rsidRDefault="00616CBA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CBA"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5</w:t>
            </w:r>
          </w:p>
        </w:tc>
      </w:tr>
      <w:tr w:rsidR="00616CBA" w:rsidRPr="00616CBA" w:rsidTr="00CF5F1F">
        <w:trPr>
          <w:trHeight w:val="199"/>
        </w:trPr>
        <w:tc>
          <w:tcPr>
            <w:tcW w:w="1065" w:type="dxa"/>
            <w:vAlign w:val="bottom"/>
          </w:tcPr>
          <w:p w:rsidR="00616CBA" w:rsidRPr="00616CBA" w:rsidRDefault="000065D5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2612" w:type="dxa"/>
            <w:vAlign w:val="bottom"/>
          </w:tcPr>
          <w:p w:rsidR="00616CBA" w:rsidRPr="00616CBA" w:rsidRDefault="000065D5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5195" w:type="dxa"/>
            <w:vAlign w:val="bottom"/>
          </w:tcPr>
          <w:p w:rsidR="00616CBA" w:rsidRPr="00616CBA" w:rsidRDefault="000065D5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3118" w:type="dxa"/>
            <w:vAlign w:val="bottom"/>
          </w:tcPr>
          <w:p w:rsidR="00616CBA" w:rsidRPr="00616CBA" w:rsidRDefault="000065D5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2672" w:type="dxa"/>
            <w:vAlign w:val="bottom"/>
          </w:tcPr>
          <w:p w:rsidR="00616CBA" w:rsidRPr="00616CBA" w:rsidRDefault="000065D5" w:rsidP="00616CB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bdr w:val="none" w:sz="0" w:space="0" w:color="auto" w:frame="1"/>
              </w:rPr>
              <w:t>-</w:t>
            </w:r>
          </w:p>
        </w:tc>
      </w:tr>
    </w:tbl>
    <w:p w:rsidR="00616CBA" w:rsidRDefault="00616CBA" w:rsidP="00616CBA">
      <w:pPr>
        <w:spacing w:after="0"/>
        <w:rPr>
          <w:rFonts w:ascii="Times New Roman" w:hAnsi="Times New Roman" w:cs="Times New Roman"/>
        </w:rPr>
      </w:pPr>
    </w:p>
    <w:p w:rsidR="00ED7E62" w:rsidRPr="00616CBA" w:rsidRDefault="00ED7E62" w:rsidP="000065D5">
      <w:pPr>
        <w:spacing w:after="0"/>
        <w:rPr>
          <w:rFonts w:ascii="Times New Roman" w:hAnsi="Times New Roman" w:cs="Times New Roman"/>
        </w:rPr>
      </w:pPr>
    </w:p>
    <w:sectPr w:rsidR="00ED7E62" w:rsidRPr="00616CBA" w:rsidSect="00F0183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E4952"/>
    <w:multiLevelType w:val="multilevel"/>
    <w:tmpl w:val="2416C4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670CA0"/>
    <w:multiLevelType w:val="multilevel"/>
    <w:tmpl w:val="2D8A91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7253102"/>
    <w:multiLevelType w:val="multilevel"/>
    <w:tmpl w:val="E822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616CBA"/>
    <w:rsid w:val="000065D5"/>
    <w:rsid w:val="00045A60"/>
    <w:rsid w:val="00046FBE"/>
    <w:rsid w:val="001D54C5"/>
    <w:rsid w:val="00227BDF"/>
    <w:rsid w:val="002D4702"/>
    <w:rsid w:val="00616CBA"/>
    <w:rsid w:val="0068797D"/>
    <w:rsid w:val="006C40E8"/>
    <w:rsid w:val="006D2669"/>
    <w:rsid w:val="0078329C"/>
    <w:rsid w:val="008576E8"/>
    <w:rsid w:val="00873153"/>
    <w:rsid w:val="009E68E6"/>
    <w:rsid w:val="00A36612"/>
    <w:rsid w:val="00A9270A"/>
    <w:rsid w:val="00B06E3C"/>
    <w:rsid w:val="00DE5AB8"/>
    <w:rsid w:val="00E4515D"/>
    <w:rsid w:val="00E83775"/>
    <w:rsid w:val="00ED7E62"/>
    <w:rsid w:val="00F0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16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16CBA"/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16C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61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1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9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14</cp:revision>
  <dcterms:created xsi:type="dcterms:W3CDTF">2024-07-18T03:02:00Z</dcterms:created>
  <dcterms:modified xsi:type="dcterms:W3CDTF">2025-12-04T02:56:00Z</dcterms:modified>
</cp:coreProperties>
</file>