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ED3" w:rsidRDefault="00DE5EB5" w:rsidP="00DE5E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 объектах, находящихся в собственности сельского поселения «Андронниковское» муниципального района «Нерчинский район» Забайкальского края</w:t>
      </w:r>
      <w:r w:rsidR="007F6B25">
        <w:rPr>
          <w:rFonts w:ascii="Times New Roman" w:hAnsi="Times New Roman" w:cs="Times New Roman"/>
          <w:b/>
          <w:sz w:val="28"/>
          <w:szCs w:val="28"/>
        </w:rPr>
        <w:t xml:space="preserve"> по состоянию на 01.01</w:t>
      </w:r>
      <w:r w:rsidR="001F1690">
        <w:rPr>
          <w:rFonts w:ascii="Times New Roman" w:hAnsi="Times New Roman" w:cs="Times New Roman"/>
          <w:b/>
          <w:sz w:val="28"/>
          <w:szCs w:val="28"/>
        </w:rPr>
        <w:t>.202</w:t>
      </w:r>
      <w:r w:rsidR="007F6B25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="00EB19E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E5EB5" w:rsidRDefault="00DE5EB5" w:rsidP="00DE5E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7"/>
        <w:gridCol w:w="1670"/>
        <w:gridCol w:w="2080"/>
        <w:gridCol w:w="1679"/>
        <w:gridCol w:w="1430"/>
        <w:gridCol w:w="1305"/>
      </w:tblGrid>
      <w:tr w:rsidR="00F70836" w:rsidTr="00486DCB">
        <w:tc>
          <w:tcPr>
            <w:tcW w:w="1373" w:type="dxa"/>
          </w:tcPr>
          <w:p w:rsidR="00DE5EB5" w:rsidRDefault="00DE5EB5" w:rsidP="00DE5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1629" w:type="dxa"/>
          </w:tcPr>
          <w:p w:rsidR="00DE5EB5" w:rsidRDefault="00DE5EB5" w:rsidP="00DE5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Местонахождение объекта</w:t>
            </w:r>
          </w:p>
        </w:tc>
        <w:tc>
          <w:tcPr>
            <w:tcW w:w="2028" w:type="dxa"/>
          </w:tcPr>
          <w:p w:rsidR="00DE5EB5" w:rsidRDefault="00DE5EB5" w:rsidP="00DE5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Характеристика объекта </w:t>
            </w:r>
          </w:p>
        </w:tc>
        <w:tc>
          <w:tcPr>
            <w:tcW w:w="1871" w:type="dxa"/>
          </w:tcPr>
          <w:p w:rsidR="00DE5EB5" w:rsidRDefault="00DE5EB5" w:rsidP="00DE5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Целевое назначение объекта</w:t>
            </w:r>
          </w:p>
        </w:tc>
        <w:tc>
          <w:tcPr>
            <w:tcW w:w="1396" w:type="dxa"/>
          </w:tcPr>
          <w:p w:rsidR="00DE5EB5" w:rsidRDefault="00DE5EB5" w:rsidP="00DE5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Ограничения использования</w:t>
            </w:r>
          </w:p>
        </w:tc>
        <w:tc>
          <w:tcPr>
            <w:tcW w:w="1274" w:type="dxa"/>
          </w:tcPr>
          <w:p w:rsidR="00DE5EB5" w:rsidRDefault="00DE5EB5" w:rsidP="00DE5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Обременения правами третьих лиц</w:t>
            </w:r>
          </w:p>
        </w:tc>
      </w:tr>
      <w:tr w:rsidR="00DE5EB5" w:rsidTr="000B6C97">
        <w:tc>
          <w:tcPr>
            <w:tcW w:w="9571" w:type="dxa"/>
            <w:gridSpan w:val="6"/>
          </w:tcPr>
          <w:p w:rsidR="00DE5EB5" w:rsidRDefault="00DE5EB5" w:rsidP="00DE5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муниципальном недвижимом имуществе</w:t>
            </w:r>
          </w:p>
          <w:p w:rsidR="00DE5EB5" w:rsidRDefault="00DE5EB5" w:rsidP="00DE5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0836" w:rsidTr="00486DCB">
        <w:tc>
          <w:tcPr>
            <w:tcW w:w="1373" w:type="dxa"/>
          </w:tcPr>
          <w:p w:rsidR="00DE5EB5" w:rsidRPr="00DE5EB5" w:rsidRDefault="00DE5EB5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B5">
              <w:rPr>
                <w:rFonts w:ascii="Times New Roman" w:hAnsi="Times New Roman" w:cs="Times New Roman"/>
                <w:sz w:val="28"/>
                <w:szCs w:val="28"/>
              </w:rPr>
              <w:t>Здание администрации</w:t>
            </w:r>
          </w:p>
        </w:tc>
        <w:tc>
          <w:tcPr>
            <w:tcW w:w="1629" w:type="dxa"/>
          </w:tcPr>
          <w:p w:rsidR="00DE5EB5" w:rsidRPr="00DE5EB5" w:rsidRDefault="00DE5EB5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B5">
              <w:rPr>
                <w:rFonts w:ascii="Times New Roman" w:hAnsi="Times New Roman" w:cs="Times New Roman"/>
                <w:sz w:val="28"/>
                <w:szCs w:val="28"/>
              </w:rPr>
              <w:t>Забайкальский край, Нерчинский район, село Андронниково, ул. Луговая, 15</w:t>
            </w:r>
          </w:p>
        </w:tc>
        <w:tc>
          <w:tcPr>
            <w:tcW w:w="2028" w:type="dxa"/>
          </w:tcPr>
          <w:p w:rsidR="00DE5EB5" w:rsidRPr="00DE5EB5" w:rsidRDefault="000B4CCF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постройки – 1960, общая площадь 30 кв.м.</w:t>
            </w:r>
          </w:p>
        </w:tc>
        <w:tc>
          <w:tcPr>
            <w:tcW w:w="1871" w:type="dxa"/>
          </w:tcPr>
          <w:p w:rsidR="00DE5EB5" w:rsidRPr="00DE5EB5" w:rsidRDefault="00C76E7B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Административное здание </w:t>
            </w:r>
          </w:p>
        </w:tc>
        <w:tc>
          <w:tcPr>
            <w:tcW w:w="1396" w:type="dxa"/>
          </w:tcPr>
          <w:p w:rsidR="00DE5EB5" w:rsidRPr="00DE5EB5" w:rsidRDefault="00DE5EB5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DE5EB5" w:rsidRPr="00DE5EB5" w:rsidRDefault="00DE5EB5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836" w:rsidTr="00486DCB">
        <w:tc>
          <w:tcPr>
            <w:tcW w:w="1373" w:type="dxa"/>
          </w:tcPr>
          <w:p w:rsidR="00DE5EB5" w:rsidRPr="00DE5EB5" w:rsidRDefault="00DE5EB5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B5">
              <w:rPr>
                <w:rFonts w:ascii="Times New Roman" w:hAnsi="Times New Roman" w:cs="Times New Roman"/>
                <w:sz w:val="28"/>
                <w:szCs w:val="28"/>
              </w:rPr>
              <w:t>Здание сельского клуба</w:t>
            </w:r>
          </w:p>
        </w:tc>
        <w:tc>
          <w:tcPr>
            <w:tcW w:w="1629" w:type="dxa"/>
          </w:tcPr>
          <w:p w:rsidR="00DE5EB5" w:rsidRPr="00DE5EB5" w:rsidRDefault="00DE5EB5" w:rsidP="00EB1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B5">
              <w:rPr>
                <w:rFonts w:ascii="Times New Roman" w:hAnsi="Times New Roman" w:cs="Times New Roman"/>
                <w:sz w:val="28"/>
                <w:szCs w:val="28"/>
              </w:rPr>
              <w:t>Забайкальский край, Нерчинский район, село Анд</w:t>
            </w:r>
            <w:r w:rsidR="00EB19ED">
              <w:rPr>
                <w:rFonts w:ascii="Times New Roman" w:hAnsi="Times New Roman" w:cs="Times New Roman"/>
                <w:sz w:val="28"/>
                <w:szCs w:val="28"/>
              </w:rPr>
              <w:t xml:space="preserve">ронниково, ул. Луговая, д.11, пом. </w:t>
            </w:r>
            <w:r w:rsidRPr="00DE5E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</w:tcPr>
          <w:p w:rsidR="00DE5EB5" w:rsidRPr="00DE5EB5" w:rsidRDefault="000B4CCF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постройки – 1967</w:t>
            </w:r>
            <w:r w:rsidR="00EB19ED">
              <w:rPr>
                <w:rFonts w:ascii="Times New Roman" w:hAnsi="Times New Roman" w:cs="Times New Roman"/>
                <w:sz w:val="28"/>
                <w:szCs w:val="28"/>
              </w:rPr>
              <w:t>, общая площадь 52,7 кв.м.</w:t>
            </w:r>
          </w:p>
        </w:tc>
        <w:tc>
          <w:tcPr>
            <w:tcW w:w="1871" w:type="dxa"/>
          </w:tcPr>
          <w:p w:rsidR="00DE5EB5" w:rsidRPr="00DE5EB5" w:rsidRDefault="00C76E7B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Административное здание</w:t>
            </w:r>
          </w:p>
        </w:tc>
        <w:tc>
          <w:tcPr>
            <w:tcW w:w="1396" w:type="dxa"/>
          </w:tcPr>
          <w:p w:rsidR="00DE5EB5" w:rsidRPr="00DE5EB5" w:rsidRDefault="00DE5EB5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DE5EB5" w:rsidRPr="00DE5EB5" w:rsidRDefault="00DE5EB5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EB5" w:rsidTr="00486DCB">
        <w:tc>
          <w:tcPr>
            <w:tcW w:w="1373" w:type="dxa"/>
          </w:tcPr>
          <w:p w:rsidR="00DE5EB5" w:rsidRPr="00DE5EB5" w:rsidRDefault="00DE5EB5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B5">
              <w:rPr>
                <w:rFonts w:ascii="Times New Roman" w:hAnsi="Times New Roman" w:cs="Times New Roman"/>
                <w:sz w:val="28"/>
                <w:szCs w:val="28"/>
              </w:rPr>
              <w:t xml:space="preserve">Здание сельской библиотеки </w:t>
            </w:r>
          </w:p>
        </w:tc>
        <w:tc>
          <w:tcPr>
            <w:tcW w:w="1629" w:type="dxa"/>
          </w:tcPr>
          <w:p w:rsidR="00DE5EB5" w:rsidRPr="00DE5EB5" w:rsidRDefault="00DE5EB5" w:rsidP="00EB1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B5">
              <w:rPr>
                <w:rFonts w:ascii="Times New Roman" w:hAnsi="Times New Roman" w:cs="Times New Roman"/>
                <w:sz w:val="28"/>
                <w:szCs w:val="28"/>
              </w:rPr>
              <w:t xml:space="preserve">Забайкальский край, Нерчинский район, село Андронниково, ул. Луговая, д.11, </w:t>
            </w:r>
            <w:r w:rsidR="00EB19ED">
              <w:rPr>
                <w:rFonts w:ascii="Times New Roman" w:hAnsi="Times New Roman" w:cs="Times New Roman"/>
                <w:sz w:val="28"/>
                <w:szCs w:val="28"/>
              </w:rPr>
              <w:t>пом.</w:t>
            </w:r>
            <w:r w:rsidRPr="00DE5EB5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028" w:type="dxa"/>
          </w:tcPr>
          <w:p w:rsidR="00DE5EB5" w:rsidRPr="00DE5EB5" w:rsidRDefault="000B4CCF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постройки – 1967</w:t>
            </w:r>
            <w:r w:rsidR="00EB19ED">
              <w:rPr>
                <w:rFonts w:ascii="Times New Roman" w:hAnsi="Times New Roman" w:cs="Times New Roman"/>
                <w:sz w:val="28"/>
                <w:szCs w:val="28"/>
              </w:rPr>
              <w:t>, общая площадь 39,0 кв.м.</w:t>
            </w:r>
          </w:p>
        </w:tc>
        <w:tc>
          <w:tcPr>
            <w:tcW w:w="1871" w:type="dxa"/>
          </w:tcPr>
          <w:p w:rsidR="00DE5EB5" w:rsidRPr="00DE5EB5" w:rsidRDefault="00C76E7B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Административное здание</w:t>
            </w:r>
          </w:p>
        </w:tc>
        <w:tc>
          <w:tcPr>
            <w:tcW w:w="1396" w:type="dxa"/>
          </w:tcPr>
          <w:p w:rsidR="00DE5EB5" w:rsidRPr="00DE5EB5" w:rsidRDefault="00DE5EB5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DE5EB5" w:rsidRPr="00DE5EB5" w:rsidRDefault="00DE5EB5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EB5" w:rsidTr="00486DCB">
        <w:tc>
          <w:tcPr>
            <w:tcW w:w="1373" w:type="dxa"/>
          </w:tcPr>
          <w:p w:rsidR="00DE5EB5" w:rsidRPr="00DE5EB5" w:rsidRDefault="00DE5EB5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Жилая квартира</w:t>
            </w:r>
          </w:p>
        </w:tc>
        <w:tc>
          <w:tcPr>
            <w:tcW w:w="1629" w:type="dxa"/>
          </w:tcPr>
          <w:p w:rsidR="00DE5EB5" w:rsidRPr="00DE5EB5" w:rsidRDefault="00DE5EB5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B5">
              <w:rPr>
                <w:rFonts w:ascii="Times New Roman" w:hAnsi="Times New Roman" w:cs="Times New Roman"/>
                <w:sz w:val="28"/>
                <w:szCs w:val="28"/>
              </w:rPr>
              <w:t xml:space="preserve">Забайкальский край, Нерчинский район, село </w:t>
            </w:r>
            <w:r w:rsidRPr="00DE5E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Андронниково, ул. Луговая,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E5EB5">
              <w:rPr>
                <w:rFonts w:ascii="Times New Roman" w:hAnsi="Times New Roman" w:cs="Times New Roman"/>
                <w:sz w:val="28"/>
                <w:szCs w:val="28"/>
              </w:rPr>
              <w:t>, 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028" w:type="dxa"/>
          </w:tcPr>
          <w:p w:rsidR="00DE5EB5" w:rsidRPr="00DE5EB5" w:rsidRDefault="00C76E7B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Общая площадь 50 кв.м.</w:t>
            </w:r>
          </w:p>
        </w:tc>
        <w:tc>
          <w:tcPr>
            <w:tcW w:w="1871" w:type="dxa"/>
          </w:tcPr>
          <w:p w:rsidR="00DE5EB5" w:rsidRPr="00DE5EB5" w:rsidRDefault="00C76E7B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проживания</w:t>
            </w:r>
          </w:p>
        </w:tc>
        <w:tc>
          <w:tcPr>
            <w:tcW w:w="1396" w:type="dxa"/>
          </w:tcPr>
          <w:p w:rsidR="00DE5EB5" w:rsidRPr="00DE5EB5" w:rsidRDefault="00DE5EB5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DE5EB5" w:rsidRPr="00DE5EB5" w:rsidRDefault="00DE5EB5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3BE" w:rsidTr="00486DCB">
        <w:tc>
          <w:tcPr>
            <w:tcW w:w="1373" w:type="dxa"/>
          </w:tcPr>
          <w:p w:rsidR="00D433BE" w:rsidRDefault="00D433BE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3BE" w:rsidRDefault="00D433BE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Свалка</w:t>
            </w:r>
          </w:p>
        </w:tc>
        <w:tc>
          <w:tcPr>
            <w:tcW w:w="1629" w:type="dxa"/>
          </w:tcPr>
          <w:p w:rsidR="00D433BE" w:rsidRPr="00DE5EB5" w:rsidRDefault="00D433BE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B5">
              <w:rPr>
                <w:rFonts w:ascii="Times New Roman" w:hAnsi="Times New Roman" w:cs="Times New Roman"/>
                <w:sz w:val="28"/>
                <w:szCs w:val="28"/>
              </w:rPr>
              <w:t>Забайкальский край, Нерчинский район</w:t>
            </w:r>
          </w:p>
        </w:tc>
        <w:tc>
          <w:tcPr>
            <w:tcW w:w="2028" w:type="dxa"/>
          </w:tcPr>
          <w:p w:rsidR="00D433BE" w:rsidRDefault="00D433BE" w:rsidP="000B4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номер:75:12:</w:t>
            </w:r>
            <w:r w:rsidR="00F70836">
              <w:rPr>
                <w:rFonts w:ascii="Times New Roman" w:hAnsi="Times New Roman" w:cs="Times New Roman"/>
                <w:sz w:val="28"/>
                <w:szCs w:val="28"/>
              </w:rPr>
              <w:t>520401:34, площадь 1696+-360 кв.м.</w:t>
            </w:r>
            <w:r w:rsidR="000B4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1" w:type="dxa"/>
          </w:tcPr>
          <w:p w:rsidR="00D433BE" w:rsidRPr="00DE5EB5" w:rsidRDefault="000B4CCF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складирование и хранения ТБО</w:t>
            </w:r>
          </w:p>
        </w:tc>
        <w:tc>
          <w:tcPr>
            <w:tcW w:w="1396" w:type="dxa"/>
          </w:tcPr>
          <w:p w:rsidR="00D433BE" w:rsidRPr="00DE5EB5" w:rsidRDefault="00D433BE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D433BE" w:rsidRPr="00DE5EB5" w:rsidRDefault="00D433BE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CCF" w:rsidTr="00486DCB">
        <w:tc>
          <w:tcPr>
            <w:tcW w:w="1373" w:type="dxa"/>
          </w:tcPr>
          <w:p w:rsidR="000B4CCF" w:rsidRDefault="000B4CCF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Свалка</w:t>
            </w:r>
          </w:p>
        </w:tc>
        <w:tc>
          <w:tcPr>
            <w:tcW w:w="1629" w:type="dxa"/>
          </w:tcPr>
          <w:p w:rsidR="000B4CCF" w:rsidRPr="00DE5EB5" w:rsidRDefault="000B4CCF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B5">
              <w:rPr>
                <w:rFonts w:ascii="Times New Roman" w:hAnsi="Times New Roman" w:cs="Times New Roman"/>
                <w:sz w:val="28"/>
                <w:szCs w:val="28"/>
              </w:rPr>
              <w:t>Забайкальский край, Нерчинский район</w:t>
            </w:r>
          </w:p>
        </w:tc>
        <w:tc>
          <w:tcPr>
            <w:tcW w:w="2028" w:type="dxa"/>
          </w:tcPr>
          <w:p w:rsidR="000B4CCF" w:rsidRDefault="000B4CCF" w:rsidP="000B4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номер:75:12:520401:345, площадь 1676+-358 кв.м. </w:t>
            </w:r>
          </w:p>
        </w:tc>
        <w:tc>
          <w:tcPr>
            <w:tcW w:w="1871" w:type="dxa"/>
          </w:tcPr>
          <w:p w:rsidR="000B4CCF" w:rsidRPr="00DE5EB5" w:rsidRDefault="000B4CCF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складирование и хранения ТБО</w:t>
            </w:r>
          </w:p>
        </w:tc>
        <w:tc>
          <w:tcPr>
            <w:tcW w:w="1396" w:type="dxa"/>
          </w:tcPr>
          <w:p w:rsidR="000B4CCF" w:rsidRPr="00DE5EB5" w:rsidRDefault="000B4CCF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0B4CCF" w:rsidRPr="00DE5EB5" w:rsidRDefault="000B4CCF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E7B" w:rsidTr="00486DCB">
        <w:tc>
          <w:tcPr>
            <w:tcW w:w="1373" w:type="dxa"/>
          </w:tcPr>
          <w:p w:rsidR="00C76E7B" w:rsidRDefault="00C76E7B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629" w:type="dxa"/>
          </w:tcPr>
          <w:p w:rsidR="00C76E7B" w:rsidRDefault="00C76E7B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B5">
              <w:rPr>
                <w:rFonts w:ascii="Times New Roman" w:hAnsi="Times New Roman" w:cs="Times New Roman"/>
                <w:sz w:val="28"/>
                <w:szCs w:val="28"/>
              </w:rPr>
              <w:t>Забайкальский край, Нерчинский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с. Волочаевка, ул. Школьная, 3</w:t>
            </w:r>
          </w:p>
          <w:p w:rsidR="00C76E7B" w:rsidRPr="00DE5EB5" w:rsidRDefault="00C76E7B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C76E7B" w:rsidRDefault="00C76E7B" w:rsidP="000B4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 </w:t>
            </w:r>
            <w:r w:rsidR="00672E3A">
              <w:rPr>
                <w:rFonts w:ascii="Times New Roman" w:hAnsi="Times New Roman" w:cs="Times New Roman"/>
                <w:sz w:val="28"/>
                <w:szCs w:val="28"/>
              </w:rPr>
              <w:t xml:space="preserve"> 36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  <w:p w:rsidR="00C76E7B" w:rsidRDefault="00C76E7B" w:rsidP="000B4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постройки 2011 г.</w:t>
            </w:r>
          </w:p>
        </w:tc>
        <w:tc>
          <w:tcPr>
            <w:tcW w:w="1871" w:type="dxa"/>
          </w:tcPr>
          <w:p w:rsidR="00C76E7B" w:rsidRDefault="00C76E7B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C76E7B" w:rsidRPr="00DE5EB5" w:rsidRDefault="00C76E7B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C76E7B" w:rsidRPr="00DE5EB5" w:rsidRDefault="00C76E7B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CCF" w:rsidTr="00EF4918">
        <w:tc>
          <w:tcPr>
            <w:tcW w:w="9571" w:type="dxa"/>
            <w:gridSpan w:val="6"/>
          </w:tcPr>
          <w:p w:rsidR="000B4CCF" w:rsidRDefault="000B4CCF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CCF" w:rsidRDefault="000B4CCF" w:rsidP="000B4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муниципальном движимом имуществе</w:t>
            </w:r>
          </w:p>
          <w:p w:rsidR="000B4CCF" w:rsidRPr="00DE5EB5" w:rsidRDefault="000B4CCF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CCF" w:rsidTr="00486DCB">
        <w:tc>
          <w:tcPr>
            <w:tcW w:w="1373" w:type="dxa"/>
          </w:tcPr>
          <w:p w:rsidR="000B4CCF" w:rsidRDefault="000B4CCF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Машина</w:t>
            </w:r>
          </w:p>
        </w:tc>
        <w:tc>
          <w:tcPr>
            <w:tcW w:w="1629" w:type="dxa"/>
          </w:tcPr>
          <w:p w:rsidR="000B4CCF" w:rsidRPr="00DE5EB5" w:rsidRDefault="000B4CCF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Забайкальский край, Нерчинский район, село Андронниково, ул. Луговая, 15</w:t>
            </w:r>
          </w:p>
        </w:tc>
        <w:tc>
          <w:tcPr>
            <w:tcW w:w="2028" w:type="dxa"/>
          </w:tcPr>
          <w:p w:rsidR="000B4CCF" w:rsidRDefault="000B4CCF" w:rsidP="000B4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 – 220695-04, К-253 НС-75. Год ввода в эксплуатацию 2011 г.</w:t>
            </w:r>
          </w:p>
        </w:tc>
        <w:tc>
          <w:tcPr>
            <w:tcW w:w="1871" w:type="dxa"/>
          </w:tcPr>
          <w:p w:rsidR="000B4CCF" w:rsidRPr="00DE5EB5" w:rsidRDefault="00C76E7B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подвоза людей</w:t>
            </w:r>
          </w:p>
        </w:tc>
        <w:tc>
          <w:tcPr>
            <w:tcW w:w="1396" w:type="dxa"/>
          </w:tcPr>
          <w:p w:rsidR="000B4CCF" w:rsidRPr="00DE5EB5" w:rsidRDefault="000B4CCF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0B4CCF" w:rsidRPr="00DE5EB5" w:rsidRDefault="000B4CCF" w:rsidP="00DE5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5EB5" w:rsidRPr="00DE5EB5" w:rsidRDefault="00DE5EB5" w:rsidP="00DE5E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E5EB5" w:rsidRPr="00DE5EB5" w:rsidSect="00417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5EB5"/>
    <w:rsid w:val="000956E8"/>
    <w:rsid w:val="000B262C"/>
    <w:rsid w:val="000B4CCF"/>
    <w:rsid w:val="001D167D"/>
    <w:rsid w:val="001F1690"/>
    <w:rsid w:val="002E0EE3"/>
    <w:rsid w:val="00406B55"/>
    <w:rsid w:val="00417ED3"/>
    <w:rsid w:val="00486DCB"/>
    <w:rsid w:val="00557D62"/>
    <w:rsid w:val="005A49C8"/>
    <w:rsid w:val="0065664C"/>
    <w:rsid w:val="00672E3A"/>
    <w:rsid w:val="007261A7"/>
    <w:rsid w:val="007F6B25"/>
    <w:rsid w:val="009729D4"/>
    <w:rsid w:val="00AB0A19"/>
    <w:rsid w:val="00C3705D"/>
    <w:rsid w:val="00C73E76"/>
    <w:rsid w:val="00C76E7B"/>
    <w:rsid w:val="00D31D18"/>
    <w:rsid w:val="00D433BE"/>
    <w:rsid w:val="00DE5EB5"/>
    <w:rsid w:val="00E35DCF"/>
    <w:rsid w:val="00E51E3C"/>
    <w:rsid w:val="00EB19ED"/>
    <w:rsid w:val="00F64BCF"/>
    <w:rsid w:val="00F7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C26DE-8E42-46D0-A3B2-661745D4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74ACC-A0D0-4636-B521-72A66FF4C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Proffy</dc:creator>
  <cp:keywords/>
  <dc:description/>
  <cp:lastModifiedBy>Andronniko</cp:lastModifiedBy>
  <cp:revision>24</cp:revision>
  <dcterms:created xsi:type="dcterms:W3CDTF">2018-08-23T03:00:00Z</dcterms:created>
  <dcterms:modified xsi:type="dcterms:W3CDTF">2025-12-04T03:04:00Z</dcterms:modified>
</cp:coreProperties>
</file>