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82" w:rsidRPr="008B5F66" w:rsidRDefault="008B5F66" w:rsidP="008B5F6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3F8C">
        <w:rPr>
          <w:rFonts w:ascii="Times New Roman" w:hAnsi="Times New Roman"/>
          <w:sz w:val="24"/>
          <w:szCs w:val="24"/>
        </w:rPr>
        <w:t xml:space="preserve">                               </w:t>
      </w:r>
      <w:r w:rsidR="0028631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107A" w:rsidRDefault="00E9107A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4982" w:rsidRPr="00BF478B" w:rsidRDefault="00277F0D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1F4982" w:rsidRPr="00BF478B">
        <w:rPr>
          <w:rFonts w:ascii="Times New Roman" w:hAnsi="Times New Roman"/>
          <w:b/>
          <w:sz w:val="24"/>
          <w:szCs w:val="24"/>
        </w:rPr>
        <w:t>ПОВЕСТКА</w:t>
      </w:r>
      <w:r w:rsidR="008B5F66">
        <w:rPr>
          <w:rFonts w:ascii="Times New Roman" w:hAnsi="Times New Roman"/>
          <w:b/>
          <w:sz w:val="24"/>
          <w:szCs w:val="24"/>
        </w:rPr>
        <w:t>(проект)</w:t>
      </w:r>
    </w:p>
    <w:p w:rsidR="001F4982" w:rsidRPr="00BF478B" w:rsidRDefault="00686974" w:rsidP="007A6DA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очередного</w:t>
      </w:r>
      <w:r w:rsidR="0043333E">
        <w:rPr>
          <w:rFonts w:ascii="Times New Roman" w:hAnsi="Times New Roman"/>
          <w:b/>
          <w:sz w:val="24"/>
          <w:szCs w:val="24"/>
        </w:rPr>
        <w:t xml:space="preserve">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EE612E">
        <w:rPr>
          <w:rFonts w:ascii="Times New Roman" w:hAnsi="Times New Roman"/>
          <w:b/>
          <w:sz w:val="24"/>
          <w:szCs w:val="24"/>
        </w:rPr>
        <w:t xml:space="preserve">Нерчинского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EE612E">
        <w:rPr>
          <w:rFonts w:ascii="Times New Roman" w:hAnsi="Times New Roman"/>
          <w:b/>
          <w:sz w:val="24"/>
          <w:szCs w:val="24"/>
        </w:rPr>
        <w:t>округа</w:t>
      </w:r>
      <w:r w:rsidR="007A6DAC">
        <w:rPr>
          <w:rFonts w:ascii="Times New Roman" w:hAnsi="Times New Roman"/>
          <w:b/>
          <w:sz w:val="24"/>
          <w:szCs w:val="24"/>
        </w:rPr>
        <w:t xml:space="preserve"> Забайкальского края </w:t>
      </w:r>
      <w:r w:rsidR="00EE612E">
        <w:rPr>
          <w:rFonts w:ascii="Times New Roman" w:hAnsi="Times New Roman"/>
          <w:b/>
          <w:sz w:val="24"/>
          <w:szCs w:val="24"/>
        </w:rPr>
        <w:t>перв</w:t>
      </w:r>
      <w:r w:rsidR="0043333E">
        <w:rPr>
          <w:rFonts w:ascii="Times New Roman" w:hAnsi="Times New Roman"/>
          <w:b/>
          <w:sz w:val="24"/>
          <w:szCs w:val="24"/>
        </w:rPr>
        <w:t>ого созыва</w:t>
      </w:r>
    </w:p>
    <w:p w:rsidR="001F4982" w:rsidRPr="00BF478B" w:rsidRDefault="001F4982" w:rsidP="001F4982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78B">
        <w:rPr>
          <w:rFonts w:ascii="Times New Roman" w:hAnsi="Times New Roman"/>
          <w:b/>
          <w:sz w:val="24"/>
          <w:szCs w:val="24"/>
        </w:rPr>
        <w:t>(</w:t>
      </w:r>
      <w:r w:rsidR="00CD224E">
        <w:rPr>
          <w:rFonts w:ascii="Times New Roman" w:hAnsi="Times New Roman"/>
          <w:b/>
          <w:sz w:val="24"/>
          <w:szCs w:val="24"/>
        </w:rPr>
        <w:t>22</w:t>
      </w:r>
      <w:r w:rsidR="00BA1E63">
        <w:rPr>
          <w:rFonts w:ascii="Times New Roman" w:hAnsi="Times New Roman"/>
          <w:b/>
          <w:sz w:val="24"/>
          <w:szCs w:val="24"/>
        </w:rPr>
        <w:t xml:space="preserve"> дека</w:t>
      </w:r>
      <w:r w:rsidR="00863294">
        <w:rPr>
          <w:rFonts w:ascii="Times New Roman" w:hAnsi="Times New Roman"/>
          <w:b/>
          <w:sz w:val="24"/>
          <w:szCs w:val="24"/>
        </w:rPr>
        <w:t>бр</w:t>
      </w:r>
      <w:r w:rsidR="00D946F0">
        <w:rPr>
          <w:rFonts w:ascii="Times New Roman" w:hAnsi="Times New Roman"/>
          <w:b/>
          <w:sz w:val="24"/>
          <w:szCs w:val="24"/>
        </w:rPr>
        <w:t>я</w:t>
      </w:r>
      <w:r w:rsidR="00B734CA">
        <w:rPr>
          <w:rFonts w:ascii="Times New Roman" w:hAnsi="Times New Roman"/>
          <w:b/>
          <w:sz w:val="24"/>
          <w:szCs w:val="24"/>
        </w:rPr>
        <w:t xml:space="preserve"> </w:t>
      </w:r>
      <w:r w:rsidR="00EE612E">
        <w:rPr>
          <w:rFonts w:ascii="Times New Roman" w:hAnsi="Times New Roman"/>
          <w:b/>
          <w:sz w:val="24"/>
          <w:szCs w:val="24"/>
        </w:rPr>
        <w:t>2025</w:t>
      </w:r>
      <w:r w:rsidRPr="00BF478B">
        <w:rPr>
          <w:rFonts w:ascii="Times New Roman" w:hAnsi="Times New Roman"/>
          <w:b/>
          <w:sz w:val="24"/>
          <w:szCs w:val="24"/>
        </w:rPr>
        <w:t xml:space="preserve"> года)</w:t>
      </w:r>
    </w:p>
    <w:p w:rsidR="00B862C1" w:rsidRPr="00320323" w:rsidRDefault="001F4982" w:rsidP="00B862C1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</w:pPr>
      <w:r w:rsidRPr="00BF478B">
        <w:rPr>
          <w:rFonts w:ascii="Times New Roman" w:hAnsi="Times New Roman"/>
          <w:sz w:val="24"/>
          <w:szCs w:val="24"/>
        </w:rPr>
        <w:t xml:space="preserve">Начало работы </w:t>
      </w:r>
      <w:r w:rsidR="00AD5602">
        <w:rPr>
          <w:rFonts w:ascii="Times New Roman" w:hAnsi="Times New Roman"/>
          <w:b/>
          <w:sz w:val="24"/>
          <w:szCs w:val="24"/>
        </w:rPr>
        <w:t>– 14</w:t>
      </w:r>
      <w:r w:rsidRPr="00BF478B">
        <w:rPr>
          <w:rFonts w:ascii="Times New Roman" w:hAnsi="Times New Roman"/>
          <w:b/>
          <w:sz w:val="24"/>
          <w:szCs w:val="24"/>
        </w:rPr>
        <w:t>.00 час</w:t>
      </w:r>
      <w:r w:rsidRPr="00BF478B">
        <w:rPr>
          <w:rFonts w:ascii="Times New Roman" w:hAnsi="Times New Roman"/>
          <w:sz w:val="24"/>
          <w:szCs w:val="24"/>
        </w:rPr>
        <w:t>.</w:t>
      </w:r>
      <w:r w:rsidR="00B862C1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bidi="en-US"/>
        </w:rPr>
        <w:t xml:space="preserve">, </w:t>
      </w:r>
      <w:r w:rsidR="00B862C1" w:rsidRPr="00320323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актовый зал,  г. Нерчинск, ул. Шилова, 3. </w:t>
      </w:r>
    </w:p>
    <w:p w:rsidR="001E3F03" w:rsidRPr="00BF478B" w:rsidRDefault="001E3F03" w:rsidP="001F4982">
      <w:pPr>
        <w:tabs>
          <w:tab w:val="left" w:pos="6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741" w:tblpY="25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992"/>
        <w:gridCol w:w="2835"/>
        <w:gridCol w:w="2268"/>
      </w:tblGrid>
      <w:tr w:rsidR="00CE14B2" w:rsidRPr="00410DA2" w:rsidTr="00052C97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№</w:t>
            </w:r>
          </w:p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Формулировка вопроса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Докладчик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083892">
            <w:pPr>
              <w:pStyle w:val="a3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Содокладчик</w:t>
            </w:r>
          </w:p>
        </w:tc>
      </w:tr>
      <w:tr w:rsidR="00A40430" w:rsidRPr="00DC6978" w:rsidTr="00052C97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DC6978" w:rsidRDefault="00A40430" w:rsidP="00A4043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63" w:rsidRPr="00DC6978" w:rsidRDefault="00CD224E" w:rsidP="00BA1E63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Об избрании главы Нерчинского муниципального округа</w:t>
            </w:r>
          </w:p>
          <w:p w:rsidR="00A40430" w:rsidRPr="00DC6978" w:rsidRDefault="00A40430" w:rsidP="00A404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DC6978" w:rsidRDefault="00A40430" w:rsidP="00A4043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14.00</w:t>
            </w:r>
          </w:p>
          <w:p w:rsidR="00A40430" w:rsidRPr="00DC6978" w:rsidRDefault="00EF0BB5" w:rsidP="00A4043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14.4</w:t>
            </w:r>
            <w:r w:rsidR="00A40430" w:rsidRPr="00DC697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DC6978" w:rsidRDefault="0032188F" w:rsidP="00DD1013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Совета Нерчинского муниципального округа Е.А.Соколов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DC6978" w:rsidRDefault="00CD224E" w:rsidP="00A40430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 xml:space="preserve"> </w:t>
            </w:r>
          </w:p>
        </w:tc>
      </w:tr>
      <w:tr w:rsidR="00BB5051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51" w:rsidRPr="00DC6978" w:rsidRDefault="00127A17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51" w:rsidRPr="00DC6978" w:rsidRDefault="00BB5051" w:rsidP="0095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6978">
              <w:rPr>
                <w:rFonts w:ascii="Times New Roman" w:eastAsia="Times New Roman" w:hAnsi="Times New Roman" w:cs="Times New Roman"/>
              </w:rPr>
              <w:t>О внесении изменений в Положение о денежном вознаграждении лиц, замещающих муниципальные должности в органах местного самоуправления городского поселения «Нерчинское»</w:t>
            </w:r>
            <w:r w:rsidR="00052C97">
              <w:rPr>
                <w:rFonts w:ascii="Times New Roman" w:eastAsia="Times New Roman" w:hAnsi="Times New Roman" w:cs="Times New Roman"/>
              </w:rPr>
              <w:t>,</w:t>
            </w:r>
            <w:bookmarkStart w:id="0" w:name="_GoBack"/>
            <w:bookmarkEnd w:id="0"/>
            <w:r w:rsidRPr="00DC6978">
              <w:rPr>
                <w:rFonts w:ascii="Times New Roman" w:eastAsia="Times New Roman" w:hAnsi="Times New Roman" w:cs="Times New Roman"/>
              </w:rPr>
              <w:t xml:space="preserve"> утвержденное решением Совета городского поселения «Нерчинское» от 28 марта 2025 года № 189</w:t>
            </w:r>
            <w:r w:rsidR="009568F5" w:rsidRPr="00DC6978">
              <w:rPr>
                <w:rFonts w:ascii="Times New Roman" w:eastAsia="Times New Roman" w:hAnsi="Times New Roman" w:cs="Times New Roman"/>
              </w:rPr>
              <w:t>.</w:t>
            </w:r>
          </w:p>
          <w:p w:rsidR="00BB5051" w:rsidRPr="00DC6978" w:rsidRDefault="00BB5051" w:rsidP="0089169D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51" w:rsidRPr="00DC6978" w:rsidRDefault="00EF0BB5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14.4</w:t>
            </w:r>
            <w:r w:rsidR="0032188F" w:rsidRPr="00DC6978">
              <w:rPr>
                <w:rFonts w:ascii="Times New Roman" w:hAnsi="Times New Roman"/>
                <w:b/>
              </w:rPr>
              <w:t>0</w:t>
            </w:r>
          </w:p>
          <w:p w:rsidR="0032188F" w:rsidRPr="00DC6978" w:rsidRDefault="0032188F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14.</w:t>
            </w:r>
            <w:r w:rsidR="00EF0BB5" w:rsidRPr="00DC6978">
              <w:rPr>
                <w:rFonts w:ascii="Times New Roman" w:hAnsi="Times New Roman"/>
                <w:b/>
              </w:rPr>
              <w:t>4</w:t>
            </w:r>
            <w:r w:rsidR="0008611D" w:rsidRPr="00DC697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7" w:rsidRPr="00DC6978" w:rsidRDefault="00C01567" w:rsidP="00C01567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Начальник отдела бухгалтерского учета, финансов, экономики, аукционов и конкурсов администрации ГП «Нерчинское» А.В.Казанцева,</w:t>
            </w:r>
          </w:p>
          <w:p w:rsidR="00C01567" w:rsidRPr="00DC6978" w:rsidRDefault="00C01567" w:rsidP="00C01567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BB5051" w:rsidRPr="00DC6978" w:rsidRDefault="00C01567" w:rsidP="00C01567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7" w:rsidRPr="00DC6978" w:rsidRDefault="00C01567" w:rsidP="00C01567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BB5051" w:rsidRPr="00DC6978" w:rsidRDefault="00C01567" w:rsidP="00C01567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4E156A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</w:rPr>
              <w:t xml:space="preserve">О внесении изменений в Положение о денежном вознаграждении лиц, замещающих </w:t>
            </w:r>
            <w:r w:rsidR="00BF79DA" w:rsidRPr="00DC6978">
              <w:rPr>
                <w:rFonts w:ascii="Times New Roman" w:hAnsi="Times New Roman" w:cs="Times New Roman"/>
              </w:rPr>
              <w:t>муниципальные должности</w:t>
            </w:r>
            <w:r w:rsidRPr="00DC6978">
              <w:rPr>
                <w:rFonts w:ascii="Times New Roman" w:hAnsi="Times New Roman" w:cs="Times New Roman"/>
              </w:rPr>
              <w:t xml:space="preserve"> в органах местного самоуправления сельского поселения «</w:t>
            </w:r>
            <w:r w:rsidRPr="00DC6978">
              <w:rPr>
                <w:rFonts w:ascii="Times New Roman" w:hAnsi="Times New Roman" w:cs="Times New Roman"/>
                <w:bCs/>
              </w:rPr>
              <w:t>Бишигинское</w:t>
            </w:r>
            <w:r w:rsidRPr="00DC6978">
              <w:rPr>
                <w:rFonts w:ascii="Times New Roman" w:hAnsi="Times New Roman" w:cs="Times New Roman"/>
              </w:rPr>
              <w:t xml:space="preserve">», </w:t>
            </w:r>
            <w:r w:rsidR="00BF79DA" w:rsidRPr="00DC6978">
              <w:rPr>
                <w:rFonts w:ascii="Times New Roman" w:hAnsi="Times New Roman" w:cs="Times New Roman"/>
              </w:rPr>
              <w:t>утвержденное решением Совета</w:t>
            </w:r>
            <w:r w:rsidRPr="00DC6978">
              <w:rPr>
                <w:rFonts w:ascii="Times New Roman" w:hAnsi="Times New Roman" w:cs="Times New Roman"/>
              </w:rPr>
              <w:t xml:space="preserve"> сельского поселения «</w:t>
            </w:r>
            <w:r w:rsidRPr="00DC6978">
              <w:rPr>
                <w:rFonts w:ascii="Times New Roman" w:hAnsi="Times New Roman" w:cs="Times New Roman"/>
                <w:bCs/>
              </w:rPr>
              <w:t>Бишигинское</w:t>
            </w:r>
            <w:r w:rsidRPr="00DC6978">
              <w:rPr>
                <w:rFonts w:ascii="Times New Roman" w:hAnsi="Times New Roman" w:cs="Times New Roman"/>
              </w:rPr>
              <w:t>» от 31 января 2024 года № 101.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14.45</w:t>
            </w:r>
          </w:p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14.50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4E156A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C6978">
              <w:rPr>
                <w:rFonts w:ascii="Times New Roman" w:hAnsi="Times New Roman" w:cs="Times New Roman"/>
              </w:rPr>
              <w:t>О внесении изменений в Положение о денежном вознаграждении лиц, замещающих муниципальные должности в администрации сельского поселения «Знаменское», утвержденное решением Совета сельского поселения «Знаменское», от 24.10.2024 года № 142.</w:t>
            </w:r>
          </w:p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14.50</w:t>
            </w:r>
          </w:p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14.55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</w:t>
            </w:r>
            <w:r w:rsidR="002F1675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4E156A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6978">
              <w:rPr>
                <w:rFonts w:ascii="Times New Roman" w:hAnsi="Times New Roman" w:cs="Times New Roman"/>
                <w:bCs/>
              </w:rPr>
              <w:t>О внесении изменений  в Положение о денежном  вознаграждении лиц, замещающих  муниципальные должности в органах местного самоуправления сельского  поселения «Олинское»,  утверждённого  Решением Совета сельского поселения «Олинское» от 24 июля 2023 года № 69.</w:t>
            </w:r>
          </w:p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14.55</w:t>
            </w:r>
          </w:p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4E156A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6978">
              <w:rPr>
                <w:rFonts w:ascii="Times New Roman" w:hAnsi="Times New Roman" w:cs="Times New Roman"/>
                <w:bCs/>
              </w:rPr>
    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«Олеканское» от 10.10.2024 года № 43.</w:t>
            </w:r>
          </w:p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15.00</w:t>
            </w:r>
          </w:p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4E156A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6978">
              <w:rPr>
                <w:rFonts w:ascii="Times New Roman" w:hAnsi="Times New Roman" w:cs="Times New Roman"/>
              </w:rPr>
    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«Нижнеключевское», утвержденное  решением  Совета сельского поселения «Нижнеключевское» от 29 февраля  2024 года № 123</w:t>
            </w:r>
            <w:r w:rsidR="00052C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15.05</w:t>
            </w:r>
          </w:p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4E156A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</w:rPr>
              <w:t>О внесении изменений в Положение о денежном вознаграждении лиц, замещающих муниципальные  должности в органах местного самоуправления сельского поселения «Илимское», утвержденное  решением  Совета сельского поселения «Илимское» от 29 декабря</w:t>
            </w:r>
            <w:r w:rsidRPr="00DC6978">
              <w:rPr>
                <w:rFonts w:ascii="Times New Roman" w:cs="Times New Roman"/>
              </w:rPr>
              <w:t xml:space="preserve"> 2022 </w:t>
            </w:r>
            <w:r w:rsidRPr="00DC6978">
              <w:rPr>
                <w:rFonts w:ascii="Times New Roman" w:cs="Times New Roman"/>
              </w:rPr>
              <w:t>года</w:t>
            </w:r>
            <w:r w:rsidRPr="00DC6978">
              <w:rPr>
                <w:rFonts w:ascii="Times New Roman" w:cs="Times New Roman"/>
              </w:rPr>
              <w:t xml:space="preserve"> </w:t>
            </w:r>
            <w:r w:rsidRPr="00DC6978">
              <w:rPr>
                <w:rFonts w:ascii="Times New Roman" w:cs="Times New Roman"/>
              </w:rPr>
              <w:t>№</w:t>
            </w:r>
            <w:r w:rsidRPr="00DC6978">
              <w:rPr>
                <w:rFonts w:ascii="Times New Roman" w:cs="Times New Roman"/>
              </w:rPr>
              <w:t xml:space="preserve"> 27.</w:t>
            </w:r>
          </w:p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15.10</w:t>
            </w:r>
          </w:p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</w:t>
            </w:r>
            <w:r w:rsidR="00BF79DA" w:rsidRPr="00DC6978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4E156A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</w:rPr>
              <w:t>О внесении изменений в Положение о размере и условиях оплаты труда муниципальных служащих органов местного самоуправления городского поселения «Нерчинское» утвержденное решением Совета городского поселения «Нерчинское» от 05 июля 2024 года № 162.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15.15</w:t>
            </w:r>
          </w:p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75" w:rsidRPr="00DC6978" w:rsidRDefault="002F1675" w:rsidP="002F1675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Начальник отдела бухгалтерского учета, финансов, экономики, аукционов и конкурсов администрации ГП «Нерчинское» А.В.Казанцева,</w:t>
            </w:r>
          </w:p>
          <w:p w:rsidR="002F1675" w:rsidRPr="00DC6978" w:rsidRDefault="002F1675" w:rsidP="002F1675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4E156A" w:rsidRPr="00DC6978" w:rsidRDefault="002F1675" w:rsidP="002F1675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4E156A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</w:rPr>
              <w:t>О внесении изменений в Положение о размере и условиях оплаты труда муниципальных служащих администрации сельского поселения «</w:t>
            </w:r>
            <w:r w:rsidRPr="00DC6978">
              <w:rPr>
                <w:rFonts w:ascii="Times New Roman" w:hAnsi="Times New Roman" w:cs="Times New Roman"/>
                <w:color w:val="000000"/>
              </w:rPr>
              <w:t>Бишигинское</w:t>
            </w:r>
            <w:r w:rsidRPr="00DC6978">
              <w:rPr>
                <w:rFonts w:ascii="Times New Roman" w:hAnsi="Times New Roman" w:cs="Times New Roman"/>
              </w:rPr>
              <w:t>», утвержденное решением Совета сельского поселения «</w:t>
            </w:r>
            <w:r w:rsidRPr="00DC6978">
              <w:rPr>
                <w:rFonts w:ascii="Times New Roman" w:hAnsi="Times New Roman" w:cs="Times New Roman"/>
                <w:color w:val="000000"/>
              </w:rPr>
              <w:t>Бишигинское</w:t>
            </w:r>
            <w:r w:rsidRPr="00DC6978">
              <w:rPr>
                <w:rFonts w:ascii="Times New Roman" w:hAnsi="Times New Roman" w:cs="Times New Roman"/>
              </w:rPr>
              <w:t>» от 24 июня 2024 года № 119</w:t>
            </w:r>
          </w:p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15.20</w:t>
            </w:r>
          </w:p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4E156A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</w:rPr>
              <w:t>О внесении изменений  в Положение «О размере и условиях оплаты труда муниципальных служащих сельского поселения «Олинское», утвержденное решением Совета сельского поселения «Олинское» от 24 июля 2023 г. № 68.</w:t>
            </w:r>
          </w:p>
          <w:p w:rsidR="004E156A" w:rsidRPr="00DC6978" w:rsidRDefault="004E156A" w:rsidP="004E15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15.25</w:t>
            </w:r>
          </w:p>
          <w:p w:rsidR="004E156A" w:rsidRPr="00DC6978" w:rsidRDefault="004E156A" w:rsidP="004E156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4E156A" w:rsidRPr="00DC6978" w:rsidRDefault="004E156A" w:rsidP="004E156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6264A4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lastRenderedPageBreak/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</w:rPr>
              <w:t xml:space="preserve">О внесении изменений в решение Совета сельского поселения «Знаменское» от 24.10.2024 года № 141 </w:t>
            </w:r>
            <w:r w:rsidRPr="00DC6978">
              <w:rPr>
                <w:rFonts w:ascii="Times New Roman" w:hAnsi="Times New Roman"/>
              </w:rPr>
              <w:t>«</w:t>
            </w:r>
            <w:r w:rsidRPr="00DC6978">
              <w:rPr>
                <w:rFonts w:ascii="Times New Roman" w:hAnsi="Times New Roman"/>
                <w:bCs/>
              </w:rPr>
              <w:t>Об утверждении Положения «</w:t>
            </w:r>
            <w:r w:rsidRPr="00DC6978">
              <w:rPr>
                <w:rFonts w:ascii="Times New Roman" w:hAnsi="Times New Roman"/>
              </w:rPr>
              <w:t>О размере и условиях оплаты труда муниципальных служащих администрации сельского поселения «Знаменское».</w:t>
            </w:r>
          </w:p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15.30</w:t>
            </w:r>
          </w:p>
          <w:p w:rsidR="00594710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0" w:rsidRPr="00DC6978" w:rsidRDefault="00594710" w:rsidP="00594710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594710" w:rsidRPr="00DC6978" w:rsidRDefault="00594710" w:rsidP="00594710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6264A4" w:rsidRPr="00DC6978" w:rsidRDefault="00594710" w:rsidP="00594710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0" w:rsidRPr="00DC6978" w:rsidRDefault="00594710" w:rsidP="00594710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6264A4" w:rsidRPr="00DC6978" w:rsidRDefault="00594710" w:rsidP="00594710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6264A4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C6978">
              <w:rPr>
                <w:rFonts w:ascii="Times New Roman" w:hAnsi="Times New Roman" w:cs="Times New Roman"/>
                <w:bCs/>
                <w:color w:val="000000"/>
              </w:rPr>
              <w:t>О внесении изменений в Положение «О размере и условиях оплаты труда муниципальных служащих сельского поселения «Олеканское» утвержденное решением Совета сельского поселения «Олеканское» от 28 декабря 2023 г. № 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15.35</w:t>
            </w:r>
          </w:p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6264A4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</w:rPr>
              <w:t>О внесении изменений в Положение о размере и условиях оплаты труда муниципальных служащих администрации сельского поселения «Нижнеключевское», утвержденное  решением  Совета сельского поселения «Нижнеключевское» от 29 февраля  2023 года № 124.</w:t>
            </w:r>
          </w:p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15.40</w:t>
            </w:r>
          </w:p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6264A4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</w:rPr>
              <w:t>О внесении изменений в Положение о размере и условиях оплаты труда муниципальных служащих администрации сельского поселения «Илимское», утвержденное  решением  Совета сельского поселения «Илимское» от 15 октября 2024 года № 80.</w:t>
            </w:r>
          </w:p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15.45</w:t>
            </w:r>
          </w:p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6264A4" w:rsidRPr="00DC6978" w:rsidTr="00052C97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</w:rPr>
              <w:t>О внесении изменений в решение Совета городского поселения «Нерчинское»  от 14.07.2017 года № 154 «О принятии Положения об оплате труда служащих и работников обслуживающего персонала администрации городского поселения «Нерчинское».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15.50</w:t>
            </w:r>
          </w:p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75" w:rsidRPr="00DC6978" w:rsidRDefault="002F1675" w:rsidP="002F1675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Начальник отдела бухгалтерского учета, финансов, экономики, аукционов и конкурсов администрации ГП «Нерчинское» А.В.Казанцева,</w:t>
            </w:r>
          </w:p>
          <w:p w:rsidR="002F1675" w:rsidRPr="00DC6978" w:rsidRDefault="002F1675" w:rsidP="002F1675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6264A4" w:rsidRPr="00DC6978" w:rsidRDefault="002F1675" w:rsidP="002F1675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6264A4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C6978">
              <w:rPr>
                <w:rFonts w:ascii="Times New Roman" w:hAnsi="Times New Roman" w:cs="Times New Roman"/>
                <w:bCs/>
              </w:rPr>
              <w:t xml:space="preserve">О внесении изменений в Положение </w:t>
            </w:r>
            <w:r w:rsidRPr="00DC6978">
              <w:rPr>
                <w:rFonts w:ascii="Times New Roman" w:hAnsi="Times New Roman" w:cs="Times New Roman"/>
                <w:bCs/>
                <w:color w:val="000000"/>
              </w:rPr>
              <w:t>об оплате труда работников администрации сельского поселения «</w:t>
            </w:r>
            <w:r w:rsidRPr="00DC6978">
              <w:rPr>
                <w:rFonts w:ascii="Times New Roman" w:hAnsi="Times New Roman" w:cs="Times New Roman"/>
                <w:color w:val="000000"/>
              </w:rPr>
              <w:t>Бишигинское</w:t>
            </w:r>
            <w:r w:rsidRPr="00DC6978">
              <w:rPr>
                <w:rFonts w:ascii="Times New Roman" w:hAnsi="Times New Roman" w:cs="Times New Roman"/>
                <w:bCs/>
                <w:color w:val="000000"/>
              </w:rPr>
              <w:t xml:space="preserve">», </w:t>
            </w:r>
            <w:r w:rsidRPr="00DC6978">
              <w:rPr>
                <w:rFonts w:ascii="Times New Roman" w:hAnsi="Times New Roman" w:cs="Times New Roman"/>
                <w:bCs/>
              </w:rPr>
              <w:t>утвержденного решением Совета сельского поселения «</w:t>
            </w:r>
            <w:r w:rsidRPr="00DC6978">
              <w:rPr>
                <w:rFonts w:ascii="Times New Roman" w:hAnsi="Times New Roman" w:cs="Times New Roman"/>
                <w:color w:val="000000"/>
              </w:rPr>
              <w:t>Бишигинское</w:t>
            </w:r>
            <w:r w:rsidRPr="00DC6978">
              <w:rPr>
                <w:rFonts w:ascii="Times New Roman" w:hAnsi="Times New Roman" w:cs="Times New Roman"/>
                <w:bCs/>
              </w:rPr>
              <w:t xml:space="preserve">» от </w:t>
            </w:r>
            <w:r w:rsidRPr="00DC697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DC6978">
              <w:rPr>
                <w:rFonts w:ascii="Times New Roman" w:hAnsi="Times New Roman" w:cs="Times New Roman"/>
                <w:bCs/>
              </w:rPr>
              <w:t>31.01.2024 г. № 103.</w:t>
            </w:r>
          </w:p>
          <w:p w:rsidR="006264A4" w:rsidRPr="00DC6978" w:rsidRDefault="006264A4" w:rsidP="006264A4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15.55</w:t>
            </w:r>
          </w:p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6264A4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lastRenderedPageBreak/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  <w:bCs/>
              </w:rPr>
              <w:t xml:space="preserve">О внесении изменений в Положение </w:t>
            </w:r>
            <w:r w:rsidRPr="00DC6978">
              <w:rPr>
                <w:rFonts w:ascii="Times New Roman" w:hAnsi="Times New Roman" w:cs="Times New Roman"/>
                <w:bCs/>
                <w:color w:val="000000"/>
              </w:rPr>
              <w:t xml:space="preserve">об оплате труда работников администрации    сельского поселения «Нижнеключевское», </w:t>
            </w:r>
            <w:r w:rsidRPr="00DC6978">
              <w:rPr>
                <w:rFonts w:ascii="Times New Roman" w:hAnsi="Times New Roman" w:cs="Times New Roman"/>
                <w:bCs/>
              </w:rPr>
              <w:t xml:space="preserve">утвержденного  решением  Совета сельского поселения «Нижнеключевское»  от </w:t>
            </w:r>
            <w:r w:rsidRPr="00DC697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DC6978">
              <w:rPr>
                <w:rFonts w:ascii="Times New Roman" w:hAnsi="Times New Roman" w:cs="Times New Roman"/>
                <w:bCs/>
              </w:rPr>
              <w:t>29.02.2024 г. № 125.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16.00</w:t>
            </w:r>
          </w:p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6264A4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DC6978">
              <w:rPr>
                <w:rFonts w:ascii="Times New Roman CYR" w:hAnsi="Times New Roman CYR" w:cs="Times New Roman CYR"/>
                <w:bCs/>
                <w:color w:val="000000"/>
              </w:rPr>
              <w:t xml:space="preserve">О внесении изменений в решение Совета сельского поселения «Олинское» </w:t>
            </w:r>
            <w:r w:rsidRPr="00DC6978">
              <w:rPr>
                <w:rFonts w:ascii="Times New Roman CYR" w:hAnsi="Times New Roman CYR" w:cs="Times New Roman CYR"/>
                <w:bCs/>
              </w:rPr>
              <w:t>от 20.12.2024 г. № 128</w:t>
            </w:r>
            <w:r w:rsidRPr="00DC6978">
              <w:rPr>
                <w:rFonts w:ascii="Times New Roman CYR" w:hAnsi="Times New Roman CYR" w:cs="Times New Roman CYR"/>
                <w:bCs/>
                <w:color w:val="000000"/>
              </w:rPr>
              <w:t xml:space="preserve"> «О бюджете сельского поселения «Олинское» на 2025 год».</w:t>
            </w:r>
          </w:p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16.05</w:t>
            </w:r>
          </w:p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16.15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6264A4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978">
              <w:rPr>
                <w:rFonts w:ascii="Times New Roman" w:hAnsi="Times New Roman" w:cs="Times New Roman"/>
              </w:rPr>
              <w:t>О внесении изменений в решение Совета сельского поселения «Илимское» от 27.12.2024 г. № 92 «О бюджете сельского поселения «Илимское» на 2025 год».</w:t>
            </w:r>
          </w:p>
          <w:p w:rsidR="006264A4" w:rsidRPr="00DC6978" w:rsidRDefault="006264A4" w:rsidP="00626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16.15</w:t>
            </w:r>
          </w:p>
          <w:p w:rsidR="006264A4" w:rsidRPr="00DC6978" w:rsidRDefault="00594710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C6978">
              <w:rPr>
                <w:rFonts w:ascii="Times New Roman" w:hAnsi="Times New Roman"/>
                <w:b/>
              </w:rPr>
              <w:t>16.25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6264A4" w:rsidRPr="00DC6978" w:rsidRDefault="006264A4" w:rsidP="006264A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DC6978" w:rsidRPr="00DC6978" w:rsidTr="00052C97">
        <w:trPr>
          <w:trHeight w:val="2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8" w:rsidRPr="00DC6978" w:rsidRDefault="00DC6978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8" w:rsidRPr="00DC6978" w:rsidRDefault="00DC6978" w:rsidP="00DC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he-IL"/>
              </w:rPr>
            </w:pPr>
            <w:r w:rsidRPr="00DC6978">
              <w:rPr>
                <w:rFonts w:ascii="Times New Roman" w:eastAsia="Times New Roman" w:hAnsi="Times New Roman" w:cs="Times New Roman"/>
                <w:lang w:eastAsia="en-US" w:bidi="he-IL"/>
              </w:rPr>
              <w:t xml:space="preserve">О внесении изменений в решение </w:t>
            </w:r>
          </w:p>
          <w:p w:rsidR="00DC6978" w:rsidRPr="00DC6978" w:rsidRDefault="00DC6978" w:rsidP="00DC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he-IL"/>
              </w:rPr>
            </w:pPr>
            <w:r w:rsidRPr="00DC6978">
              <w:rPr>
                <w:rFonts w:ascii="Times New Roman" w:eastAsia="Times New Roman" w:hAnsi="Times New Roman" w:cs="Times New Roman"/>
                <w:lang w:eastAsia="en-US" w:bidi="he-IL"/>
              </w:rPr>
              <w:t xml:space="preserve">Совета сельского поселения «Верхнеключевское» от 27.12.2024 г. № 59 «О бюджете сельского поселения «Верхнеключевское» на 2025 год». </w:t>
            </w:r>
          </w:p>
          <w:p w:rsidR="00DC6978" w:rsidRPr="00DC6978" w:rsidRDefault="00DC6978" w:rsidP="00DC697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en-US" w:bidi="he-IL"/>
              </w:rPr>
            </w:pPr>
          </w:p>
          <w:p w:rsidR="00DC6978" w:rsidRPr="00DC6978" w:rsidRDefault="00DC6978" w:rsidP="006264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8" w:rsidRDefault="00DC6978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16.25</w:t>
            </w:r>
          </w:p>
          <w:p w:rsidR="00DC6978" w:rsidRPr="00DC6978" w:rsidRDefault="00DC6978" w:rsidP="006264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8" w:rsidRPr="00DC6978" w:rsidRDefault="00DC6978" w:rsidP="00DC6978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DC6978" w:rsidRPr="00DC6978" w:rsidRDefault="00DC6978" w:rsidP="00DC6978">
            <w:pPr>
              <w:pStyle w:val="a3"/>
              <w:rPr>
                <w:rFonts w:ascii="Times New Roman" w:hAnsi="Times New Roman"/>
              </w:rPr>
            </w:pPr>
            <w:r w:rsidRPr="00DC6978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DC6978" w:rsidRPr="00DC6978" w:rsidRDefault="00DC6978" w:rsidP="00DC6978">
            <w:pPr>
              <w:pStyle w:val="a3"/>
              <w:rPr>
                <w:rFonts w:ascii="Times New Roman" w:hAnsi="Times New Roman"/>
                <w:iCs/>
              </w:rPr>
            </w:pPr>
            <w:r w:rsidRPr="00DC6978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8" w:rsidRPr="00DC6978" w:rsidRDefault="00DC6978" w:rsidP="00DC6978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DC6978" w:rsidRPr="00DC6978" w:rsidRDefault="00DC6978" w:rsidP="00DC6978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DC6978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</w:tbl>
    <w:p w:rsidR="005D3F8C" w:rsidRPr="00DC6978" w:rsidRDefault="005D3F8C" w:rsidP="00E9107A">
      <w:pPr>
        <w:tabs>
          <w:tab w:val="left" w:pos="3876"/>
        </w:tabs>
        <w:rPr>
          <w:rFonts w:ascii="Times New Roman" w:hAnsi="Times New Roman" w:cs="Times New Roman"/>
        </w:rPr>
      </w:pPr>
    </w:p>
    <w:p w:rsidR="00EC1D15" w:rsidRPr="00DC6978" w:rsidRDefault="008F0B20" w:rsidP="00E9107A">
      <w:pPr>
        <w:tabs>
          <w:tab w:val="left" w:pos="3876"/>
        </w:tabs>
        <w:rPr>
          <w:rFonts w:ascii="Times New Roman" w:hAnsi="Times New Roman" w:cs="Times New Roman"/>
        </w:rPr>
      </w:pPr>
      <w:r w:rsidRPr="00DC6978">
        <w:rPr>
          <w:rFonts w:ascii="Times New Roman" w:hAnsi="Times New Roman" w:cs="Times New Roman"/>
        </w:rPr>
        <w:t xml:space="preserve">                                </w:t>
      </w:r>
      <w:r w:rsidR="00EF0BB5" w:rsidRPr="00DC6978">
        <w:rPr>
          <w:rFonts w:ascii="Times New Roman" w:hAnsi="Times New Roman" w:cs="Times New Roman"/>
        </w:rPr>
        <w:t xml:space="preserve">                              </w:t>
      </w:r>
      <w:r w:rsidRPr="00DC6978">
        <w:rPr>
          <w:rFonts w:ascii="Times New Roman" w:hAnsi="Times New Roman" w:cs="Times New Roman"/>
        </w:rPr>
        <w:t>________________________________</w:t>
      </w:r>
    </w:p>
    <w:p w:rsidR="00EC1D15" w:rsidRPr="00DC6978" w:rsidRDefault="00EC1D15" w:rsidP="00E9107A">
      <w:pPr>
        <w:tabs>
          <w:tab w:val="left" w:pos="3876"/>
        </w:tabs>
        <w:rPr>
          <w:rFonts w:ascii="Times New Roman" w:hAnsi="Times New Roman" w:cs="Times New Roman"/>
        </w:rPr>
      </w:pPr>
    </w:p>
    <w:p w:rsidR="00EC1D15" w:rsidRPr="00E9107A" w:rsidRDefault="008115B6" w:rsidP="00EC1D15">
      <w:pPr>
        <w:tabs>
          <w:tab w:val="left" w:pos="38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C1D15" w:rsidRPr="00E9107A" w:rsidSect="00E9107A">
      <w:pgSz w:w="11906" w:h="16838"/>
      <w:pgMar w:top="284" w:right="62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981" w:rsidRDefault="00247981" w:rsidP="008B5F66">
      <w:pPr>
        <w:spacing w:after="0" w:line="240" w:lineRule="auto"/>
      </w:pPr>
      <w:r>
        <w:separator/>
      </w:r>
    </w:p>
  </w:endnote>
  <w:endnote w:type="continuationSeparator" w:id="0">
    <w:p w:rsidR="00247981" w:rsidRDefault="00247981" w:rsidP="008B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981" w:rsidRDefault="00247981" w:rsidP="008B5F66">
      <w:pPr>
        <w:spacing w:after="0" w:line="240" w:lineRule="auto"/>
      </w:pPr>
      <w:r>
        <w:separator/>
      </w:r>
    </w:p>
  </w:footnote>
  <w:footnote w:type="continuationSeparator" w:id="0">
    <w:p w:rsidR="00247981" w:rsidRDefault="00247981" w:rsidP="008B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73BCF"/>
    <w:multiLevelType w:val="hybridMultilevel"/>
    <w:tmpl w:val="219E0C6E"/>
    <w:lvl w:ilvl="0" w:tplc="0D20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D40B1"/>
    <w:multiLevelType w:val="hybridMultilevel"/>
    <w:tmpl w:val="CFCE91D0"/>
    <w:lvl w:ilvl="0" w:tplc="663C857E">
      <w:start w:val="1"/>
      <w:numFmt w:val="decimal"/>
      <w:lvlText w:val="%1)"/>
      <w:lvlJc w:val="left"/>
      <w:pPr>
        <w:ind w:left="6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982"/>
    <w:rsid w:val="00001B33"/>
    <w:rsid w:val="0000230B"/>
    <w:rsid w:val="00005D8E"/>
    <w:rsid w:val="00022979"/>
    <w:rsid w:val="00023F73"/>
    <w:rsid w:val="00052C97"/>
    <w:rsid w:val="00055C0F"/>
    <w:rsid w:val="00083892"/>
    <w:rsid w:val="0008611D"/>
    <w:rsid w:val="00090667"/>
    <w:rsid w:val="000A0952"/>
    <w:rsid w:val="000A4925"/>
    <w:rsid w:val="000B466D"/>
    <w:rsid w:val="000C0550"/>
    <w:rsid w:val="000C4BA8"/>
    <w:rsid w:val="000C530D"/>
    <w:rsid w:val="000C56E1"/>
    <w:rsid w:val="000F5FA1"/>
    <w:rsid w:val="0011734F"/>
    <w:rsid w:val="00127A17"/>
    <w:rsid w:val="001534B5"/>
    <w:rsid w:val="00170555"/>
    <w:rsid w:val="00182C86"/>
    <w:rsid w:val="0019425C"/>
    <w:rsid w:val="001A65CA"/>
    <w:rsid w:val="001C026A"/>
    <w:rsid w:val="001D0025"/>
    <w:rsid w:val="001E3F03"/>
    <w:rsid w:val="001F4982"/>
    <w:rsid w:val="001F63DB"/>
    <w:rsid w:val="00207CC3"/>
    <w:rsid w:val="0021430F"/>
    <w:rsid w:val="0024270C"/>
    <w:rsid w:val="00245A6D"/>
    <w:rsid w:val="00247981"/>
    <w:rsid w:val="00256D64"/>
    <w:rsid w:val="002747C7"/>
    <w:rsid w:val="00277D25"/>
    <w:rsid w:val="00277F0D"/>
    <w:rsid w:val="00286314"/>
    <w:rsid w:val="002A4484"/>
    <w:rsid w:val="002E632A"/>
    <w:rsid w:val="002F1675"/>
    <w:rsid w:val="002F5BCF"/>
    <w:rsid w:val="0030489D"/>
    <w:rsid w:val="0032188F"/>
    <w:rsid w:val="00351A73"/>
    <w:rsid w:val="00355BB7"/>
    <w:rsid w:val="003663F0"/>
    <w:rsid w:val="003D6280"/>
    <w:rsid w:val="0040235C"/>
    <w:rsid w:val="004222C9"/>
    <w:rsid w:val="0043095C"/>
    <w:rsid w:val="0043333E"/>
    <w:rsid w:val="00462D3E"/>
    <w:rsid w:val="00486693"/>
    <w:rsid w:val="004B1F5F"/>
    <w:rsid w:val="004C17EE"/>
    <w:rsid w:val="004D4BE7"/>
    <w:rsid w:val="004D5337"/>
    <w:rsid w:val="004E156A"/>
    <w:rsid w:val="004F475D"/>
    <w:rsid w:val="00546ED9"/>
    <w:rsid w:val="00555559"/>
    <w:rsid w:val="00587F3A"/>
    <w:rsid w:val="00594710"/>
    <w:rsid w:val="005A1A09"/>
    <w:rsid w:val="005C406A"/>
    <w:rsid w:val="005D3F8C"/>
    <w:rsid w:val="005E0930"/>
    <w:rsid w:val="005E50B4"/>
    <w:rsid w:val="005F50F0"/>
    <w:rsid w:val="00616415"/>
    <w:rsid w:val="006264A4"/>
    <w:rsid w:val="006303E9"/>
    <w:rsid w:val="0063118E"/>
    <w:rsid w:val="00646D2B"/>
    <w:rsid w:val="00664443"/>
    <w:rsid w:val="00686974"/>
    <w:rsid w:val="006A0CE7"/>
    <w:rsid w:val="006A1F23"/>
    <w:rsid w:val="006A3C45"/>
    <w:rsid w:val="006B5EE4"/>
    <w:rsid w:val="006D55EC"/>
    <w:rsid w:val="00701522"/>
    <w:rsid w:val="00720243"/>
    <w:rsid w:val="00767AFC"/>
    <w:rsid w:val="0077318A"/>
    <w:rsid w:val="00781E4E"/>
    <w:rsid w:val="00783DF4"/>
    <w:rsid w:val="007A104A"/>
    <w:rsid w:val="007A6DAC"/>
    <w:rsid w:val="007A7086"/>
    <w:rsid w:val="007B6598"/>
    <w:rsid w:val="007C18F1"/>
    <w:rsid w:val="007E1AEB"/>
    <w:rsid w:val="008115B6"/>
    <w:rsid w:val="00860E10"/>
    <w:rsid w:val="00863294"/>
    <w:rsid w:val="008647B8"/>
    <w:rsid w:val="00875B6C"/>
    <w:rsid w:val="008903AE"/>
    <w:rsid w:val="0089169D"/>
    <w:rsid w:val="0089496A"/>
    <w:rsid w:val="008A4665"/>
    <w:rsid w:val="008A7131"/>
    <w:rsid w:val="008B184B"/>
    <w:rsid w:val="008B5F66"/>
    <w:rsid w:val="008B7BC5"/>
    <w:rsid w:val="008D6DDE"/>
    <w:rsid w:val="008E5C02"/>
    <w:rsid w:val="008F0B20"/>
    <w:rsid w:val="0091594C"/>
    <w:rsid w:val="009417DA"/>
    <w:rsid w:val="0094185B"/>
    <w:rsid w:val="0094467E"/>
    <w:rsid w:val="009568F5"/>
    <w:rsid w:val="00976C4A"/>
    <w:rsid w:val="00986F3D"/>
    <w:rsid w:val="009B2F13"/>
    <w:rsid w:val="009D3DE1"/>
    <w:rsid w:val="009E025B"/>
    <w:rsid w:val="009E7462"/>
    <w:rsid w:val="009E7951"/>
    <w:rsid w:val="00A052C0"/>
    <w:rsid w:val="00A40430"/>
    <w:rsid w:val="00A519CA"/>
    <w:rsid w:val="00A61765"/>
    <w:rsid w:val="00A7581E"/>
    <w:rsid w:val="00AA0AE1"/>
    <w:rsid w:val="00AB2459"/>
    <w:rsid w:val="00AB7301"/>
    <w:rsid w:val="00AD5602"/>
    <w:rsid w:val="00B062AF"/>
    <w:rsid w:val="00B104E9"/>
    <w:rsid w:val="00B30270"/>
    <w:rsid w:val="00B57FAB"/>
    <w:rsid w:val="00B734CA"/>
    <w:rsid w:val="00B862C1"/>
    <w:rsid w:val="00B976D8"/>
    <w:rsid w:val="00BA1E63"/>
    <w:rsid w:val="00BB5051"/>
    <w:rsid w:val="00BC2747"/>
    <w:rsid w:val="00BF0AB9"/>
    <w:rsid w:val="00BF79DA"/>
    <w:rsid w:val="00C01567"/>
    <w:rsid w:val="00C05736"/>
    <w:rsid w:val="00C201D7"/>
    <w:rsid w:val="00C333CA"/>
    <w:rsid w:val="00C452EF"/>
    <w:rsid w:val="00C55B1B"/>
    <w:rsid w:val="00C5721B"/>
    <w:rsid w:val="00C82632"/>
    <w:rsid w:val="00CD224E"/>
    <w:rsid w:val="00CE14B2"/>
    <w:rsid w:val="00D159E5"/>
    <w:rsid w:val="00D15F83"/>
    <w:rsid w:val="00D24BAC"/>
    <w:rsid w:val="00D4199C"/>
    <w:rsid w:val="00D54E05"/>
    <w:rsid w:val="00D61E62"/>
    <w:rsid w:val="00D71012"/>
    <w:rsid w:val="00D72204"/>
    <w:rsid w:val="00D76D47"/>
    <w:rsid w:val="00D7759C"/>
    <w:rsid w:val="00D822EF"/>
    <w:rsid w:val="00D8633E"/>
    <w:rsid w:val="00D946F0"/>
    <w:rsid w:val="00D959D6"/>
    <w:rsid w:val="00DC6978"/>
    <w:rsid w:val="00DC7AD7"/>
    <w:rsid w:val="00DD1013"/>
    <w:rsid w:val="00DF3F13"/>
    <w:rsid w:val="00DF6413"/>
    <w:rsid w:val="00E02843"/>
    <w:rsid w:val="00E04D8B"/>
    <w:rsid w:val="00E23137"/>
    <w:rsid w:val="00E572BD"/>
    <w:rsid w:val="00E57C96"/>
    <w:rsid w:val="00E8741B"/>
    <w:rsid w:val="00E9107A"/>
    <w:rsid w:val="00EA2070"/>
    <w:rsid w:val="00EC1D15"/>
    <w:rsid w:val="00EC34DB"/>
    <w:rsid w:val="00ED1F08"/>
    <w:rsid w:val="00EE08C4"/>
    <w:rsid w:val="00EE612E"/>
    <w:rsid w:val="00EF0BB5"/>
    <w:rsid w:val="00F055EC"/>
    <w:rsid w:val="00F12B8F"/>
    <w:rsid w:val="00F272A1"/>
    <w:rsid w:val="00F35CAC"/>
    <w:rsid w:val="00F51F4E"/>
    <w:rsid w:val="00F6740A"/>
    <w:rsid w:val="00F81EAC"/>
    <w:rsid w:val="00F83C23"/>
    <w:rsid w:val="00F96100"/>
    <w:rsid w:val="00FA6AA0"/>
    <w:rsid w:val="00FB1784"/>
    <w:rsid w:val="00FB1A2E"/>
    <w:rsid w:val="00FB62CE"/>
    <w:rsid w:val="00FE0C3C"/>
    <w:rsid w:val="00FF0951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31BBE-1CA4-4283-8196-FEE82C1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F49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CE14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9418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a4">
    <w:name w:val="Без интервала Знак"/>
    <w:link w:val="a3"/>
    <w:uiPriority w:val="1"/>
    <w:locked/>
    <w:rsid w:val="002E632A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F66"/>
  </w:style>
  <w:style w:type="paragraph" w:styleId="a7">
    <w:name w:val="footer"/>
    <w:basedOn w:val="a"/>
    <w:link w:val="a8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F66"/>
  </w:style>
  <w:style w:type="paragraph" w:styleId="a9">
    <w:name w:val="Balloon Text"/>
    <w:basedOn w:val="a"/>
    <w:link w:val="aa"/>
    <w:uiPriority w:val="99"/>
    <w:semiHidden/>
    <w:unhideWhenUsed/>
    <w:rsid w:val="0019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25C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rsid w:val="00D959D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lk">
    <w:name w:val="blk"/>
    <w:basedOn w:val="a0"/>
    <w:rsid w:val="0077318A"/>
  </w:style>
  <w:style w:type="paragraph" w:customStyle="1" w:styleId="10">
    <w:name w:val="Заголовок1"/>
    <w:basedOn w:val="a"/>
    <w:rsid w:val="005E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A1E63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customStyle="1" w:styleId="ConsPlusNormal">
    <w:name w:val="ConsPlusNormal"/>
    <w:rsid w:val="00F81EA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4"/>
      <w:lang w:val="de-DE" w:eastAsia="hi-IN" w:bidi="hi-IN"/>
    </w:rPr>
  </w:style>
  <w:style w:type="paragraph" w:styleId="ad">
    <w:name w:val="Body Text"/>
    <w:basedOn w:val="a"/>
    <w:link w:val="ae"/>
    <w:uiPriority w:val="99"/>
    <w:unhideWhenUsed/>
    <w:rsid w:val="00BB5051"/>
    <w:pPr>
      <w:spacing w:after="0" w:line="240" w:lineRule="auto"/>
      <w:jc w:val="center"/>
    </w:pPr>
    <w:rPr>
      <w:rFonts w:ascii="Calibri" w:eastAsia="SimSun" w:hAnsi="Times New Roman" w:cs="Calibri"/>
      <w:b/>
      <w:sz w:val="44"/>
      <w:szCs w:val="44"/>
    </w:rPr>
  </w:style>
  <w:style w:type="character" w:customStyle="1" w:styleId="ae">
    <w:name w:val="Основной текст Знак"/>
    <w:basedOn w:val="a0"/>
    <w:link w:val="ad"/>
    <w:uiPriority w:val="99"/>
    <w:rsid w:val="00BB5051"/>
    <w:rPr>
      <w:rFonts w:ascii="Calibri" w:eastAsia="SimSun" w:hAnsi="Times New Roman" w:cs="Calibri"/>
      <w:b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B113-7D42-4900-B710-E7A37D2D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Совет НР</cp:lastModifiedBy>
  <cp:revision>75</cp:revision>
  <cp:lastPrinted>2025-12-17T23:26:00Z</cp:lastPrinted>
  <dcterms:created xsi:type="dcterms:W3CDTF">2017-06-01T06:04:00Z</dcterms:created>
  <dcterms:modified xsi:type="dcterms:W3CDTF">2025-12-17T23:27:00Z</dcterms:modified>
</cp:coreProperties>
</file>