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71" w:rsidRDefault="00622B71" w:rsidP="00622B7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85AC9" w:rsidRPr="00B85AC9" w:rsidRDefault="00B85AC9" w:rsidP="00D116FC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58825" cy="914400"/>
            <wp:effectExtent l="19050" t="0" r="3175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AC9" w:rsidRPr="00B85AC9" w:rsidRDefault="00B85AC9" w:rsidP="00D116FC">
      <w:pPr>
        <w:pStyle w:val="a3"/>
        <w:rPr>
          <w:sz w:val="28"/>
          <w:szCs w:val="28"/>
        </w:rPr>
      </w:pPr>
      <w:r w:rsidRPr="00B85AC9">
        <w:rPr>
          <w:sz w:val="28"/>
          <w:szCs w:val="28"/>
        </w:rPr>
        <w:t>АДМИНИСТРАЦИЯ МУНИЦИПАЛЬНОГО РАЙОНА</w:t>
      </w:r>
    </w:p>
    <w:p w:rsidR="00B85AC9" w:rsidRPr="00B85AC9" w:rsidRDefault="00B85AC9" w:rsidP="00D116FC">
      <w:pPr>
        <w:pStyle w:val="a3"/>
        <w:rPr>
          <w:sz w:val="28"/>
          <w:szCs w:val="28"/>
        </w:rPr>
      </w:pPr>
      <w:r w:rsidRPr="00B85AC9">
        <w:rPr>
          <w:sz w:val="28"/>
          <w:szCs w:val="28"/>
        </w:rPr>
        <w:t xml:space="preserve">«НЕРЧИНСКИЙ РАЙОН» ЗАБАЙКАЛЬСКОГО КРАЯ    </w:t>
      </w:r>
    </w:p>
    <w:p w:rsidR="00B85AC9" w:rsidRPr="00B85AC9" w:rsidRDefault="00B85AC9" w:rsidP="00D116FC">
      <w:pPr>
        <w:pStyle w:val="a3"/>
        <w:rPr>
          <w:sz w:val="28"/>
          <w:szCs w:val="28"/>
        </w:rPr>
      </w:pPr>
    </w:p>
    <w:p w:rsidR="00B85AC9" w:rsidRPr="00B85AC9" w:rsidRDefault="00B85AC9" w:rsidP="00D116FC">
      <w:pPr>
        <w:pStyle w:val="a3"/>
        <w:rPr>
          <w:sz w:val="32"/>
          <w:szCs w:val="32"/>
        </w:rPr>
      </w:pPr>
      <w:r w:rsidRPr="00B85AC9">
        <w:rPr>
          <w:sz w:val="32"/>
          <w:szCs w:val="32"/>
        </w:rPr>
        <w:t>ПОСТАНОВЛЕНИЕ</w:t>
      </w:r>
    </w:p>
    <w:p w:rsidR="00B85AC9" w:rsidRPr="00B85AC9" w:rsidRDefault="00967095" w:rsidP="00D116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декабря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 20</w:t>
      </w:r>
      <w:r w:rsidR="00671F0C">
        <w:rPr>
          <w:rFonts w:ascii="Times New Roman" w:hAnsi="Times New Roman" w:cs="Times New Roman"/>
          <w:sz w:val="28"/>
          <w:szCs w:val="28"/>
        </w:rPr>
        <w:t>2</w:t>
      </w:r>
      <w:r w:rsidR="00A70EB3">
        <w:rPr>
          <w:rFonts w:ascii="Times New Roman" w:hAnsi="Times New Roman" w:cs="Times New Roman"/>
          <w:sz w:val="28"/>
          <w:szCs w:val="28"/>
        </w:rPr>
        <w:t>5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 w:rsidR="00671F0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5AC9" w:rsidRPr="00B85AC9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671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76B" w:rsidRPr="00591891" w:rsidRDefault="00591891" w:rsidP="00D407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Нерчинск</w:t>
      </w:r>
    </w:p>
    <w:p w:rsidR="000B6806" w:rsidRDefault="00B85AC9" w:rsidP="003F78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AC9">
        <w:rPr>
          <w:rFonts w:ascii="Times New Roman" w:hAnsi="Times New Roman" w:cs="Times New Roman"/>
          <w:b/>
          <w:sz w:val="28"/>
          <w:szCs w:val="28"/>
        </w:rPr>
        <w:t>Об у</w:t>
      </w:r>
      <w:r w:rsidR="00967095">
        <w:rPr>
          <w:rFonts w:ascii="Times New Roman" w:hAnsi="Times New Roman" w:cs="Times New Roman"/>
          <w:b/>
          <w:sz w:val="28"/>
          <w:szCs w:val="28"/>
        </w:rPr>
        <w:t xml:space="preserve">становлении тарифов на услуги (работы), </w:t>
      </w:r>
      <w:r w:rsidR="00314F6B" w:rsidRPr="00314F6B">
        <w:rPr>
          <w:rFonts w:ascii="Times New Roman" w:hAnsi="Times New Roman" w:cs="Times New Roman"/>
          <w:b/>
          <w:sz w:val="28"/>
          <w:szCs w:val="28"/>
        </w:rPr>
        <w:t>предоставляемые</w:t>
      </w:r>
      <w:r w:rsidR="00967095" w:rsidRPr="00314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095">
        <w:rPr>
          <w:rFonts w:ascii="Times New Roman" w:hAnsi="Times New Roman" w:cs="Times New Roman"/>
          <w:b/>
          <w:sz w:val="28"/>
          <w:szCs w:val="28"/>
        </w:rPr>
        <w:t>Обществом с ограниченной ответственностью «Угольный»</w:t>
      </w:r>
    </w:p>
    <w:p w:rsidR="00A96255" w:rsidRPr="00591891" w:rsidRDefault="00A96255" w:rsidP="003F78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C71" w:rsidRPr="00D8333B" w:rsidRDefault="00D8333B" w:rsidP="00622B71">
      <w:pPr>
        <w:pStyle w:val="ac"/>
        <w:ind w:left="57" w:right="57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33B">
        <w:rPr>
          <w:rFonts w:ascii="Times New Roman" w:hAnsi="Times New Roman" w:cs="Times New Roman"/>
          <w:sz w:val="28"/>
          <w:szCs w:val="28"/>
          <w:lang w:val="ru-RU"/>
        </w:rPr>
        <w:t>Рассмотрев заявление Общества с ограниченной ответственностью «</w:t>
      </w:r>
      <w:proofErr w:type="gramStart"/>
      <w:r w:rsidRPr="00D8333B">
        <w:rPr>
          <w:rFonts w:ascii="Times New Roman" w:hAnsi="Times New Roman" w:cs="Times New Roman"/>
          <w:sz w:val="28"/>
          <w:szCs w:val="28"/>
          <w:lang w:val="ru-RU"/>
        </w:rPr>
        <w:t>Угольный»  от</w:t>
      </w:r>
      <w:proofErr w:type="gramEnd"/>
      <w:r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1605">
        <w:rPr>
          <w:rFonts w:ascii="Times New Roman" w:hAnsi="Times New Roman" w:cs="Times New Roman"/>
          <w:sz w:val="28"/>
          <w:szCs w:val="28"/>
          <w:lang w:val="ru-RU"/>
        </w:rPr>
        <w:t xml:space="preserve">     28.11.2025 года </w:t>
      </w:r>
      <w:r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0F1605">
        <w:rPr>
          <w:rFonts w:ascii="Times New Roman" w:hAnsi="Times New Roman" w:cs="Times New Roman"/>
          <w:sz w:val="28"/>
          <w:szCs w:val="28"/>
          <w:lang w:val="ru-RU"/>
        </w:rPr>
        <w:t>3474</w:t>
      </w:r>
      <w:r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, руководствуясь </w:t>
      </w:r>
      <w:r w:rsidR="00967095" w:rsidRPr="00D8333B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 w:rsidRPr="00D8333B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967095"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020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67095"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 части 1</w:t>
      </w:r>
      <w:r w:rsidR="00591891"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="001B0209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591891"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5AC9"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Российской Федерации </w:t>
      </w:r>
      <w:r w:rsidR="00967095" w:rsidRPr="00D8333B">
        <w:rPr>
          <w:rFonts w:ascii="Times New Roman" w:hAnsi="Times New Roman" w:cs="Times New Roman"/>
          <w:sz w:val="28"/>
          <w:szCs w:val="28"/>
        </w:rPr>
        <w:t> </w:t>
      </w:r>
      <w:r w:rsidR="000F16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0209" w:rsidRPr="001B020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от 06.10.2003 </w:t>
      </w:r>
      <w:r w:rsidR="001B0209" w:rsidRPr="001B0209">
        <w:rPr>
          <w:rFonts w:ascii="Times New Roman" w:hAnsi="Times New Roman" w:cs="Times New Roman"/>
          <w:spacing w:val="-4"/>
          <w:sz w:val="28"/>
          <w:szCs w:val="28"/>
          <w:lang w:val="ru-RU"/>
        </w:rPr>
        <w:t>№ 131 «</w:t>
      </w:r>
      <w:r w:rsidR="001B0209" w:rsidRPr="001B0209">
        <w:rPr>
          <w:rFonts w:ascii="Times New Roman" w:hAnsi="Times New Roman" w:cs="Times New Roman"/>
          <w:spacing w:val="-4"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1B0209" w:rsidRPr="001B0209">
        <w:rPr>
          <w:rFonts w:ascii="Times New Roman" w:hAnsi="Times New Roman" w:cs="Times New Roman"/>
          <w:spacing w:val="-4"/>
          <w:sz w:val="28"/>
          <w:szCs w:val="28"/>
          <w:lang w:val="ru-RU"/>
        </w:rPr>
        <w:t>»</w:t>
      </w:r>
      <w:r w:rsidR="00B85AC9" w:rsidRPr="001B02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04963" w:rsidRPr="00D8333B">
        <w:rPr>
          <w:rFonts w:ascii="Times New Roman" w:hAnsi="Times New Roman" w:cs="Times New Roman"/>
          <w:sz w:val="28"/>
          <w:szCs w:val="28"/>
          <w:lang w:val="ru-RU"/>
        </w:rPr>
        <w:t>принимая во внимание протокол № 3 общего собрания учредителей Общества с ограниченной ответственностью «Угольный» от 15.12.2025 года,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</w:t>
      </w:r>
      <w:r w:rsidR="001E1C71" w:rsidRPr="00D833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«Нерчинский район» постановляет:</w:t>
      </w:r>
    </w:p>
    <w:p w:rsidR="00E87403" w:rsidRDefault="003F7829" w:rsidP="00622B71">
      <w:pPr>
        <w:pStyle w:val="a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57" w:right="57" w:firstLine="510"/>
        <w:jc w:val="both"/>
        <w:rPr>
          <w:sz w:val="28"/>
          <w:szCs w:val="28"/>
        </w:rPr>
      </w:pPr>
      <w:r w:rsidRPr="00604963">
        <w:rPr>
          <w:sz w:val="28"/>
          <w:szCs w:val="28"/>
        </w:rPr>
        <w:t>У</w:t>
      </w:r>
      <w:r w:rsidR="00D8333B">
        <w:rPr>
          <w:sz w:val="28"/>
          <w:szCs w:val="28"/>
        </w:rPr>
        <w:t xml:space="preserve">становить с 01.01.2026 года тарифы </w:t>
      </w:r>
      <w:r w:rsidR="000F1605">
        <w:rPr>
          <w:sz w:val="28"/>
          <w:szCs w:val="28"/>
        </w:rPr>
        <w:t>на услуги</w:t>
      </w:r>
      <w:r w:rsidR="000F1605" w:rsidRPr="000F1605">
        <w:rPr>
          <w:sz w:val="28"/>
          <w:szCs w:val="28"/>
        </w:rPr>
        <w:t>, предоставляемые Обществ</w:t>
      </w:r>
      <w:r w:rsidR="00314F6B">
        <w:rPr>
          <w:sz w:val="28"/>
          <w:szCs w:val="28"/>
        </w:rPr>
        <w:t>ом</w:t>
      </w:r>
      <w:r w:rsidR="000F1605" w:rsidRPr="000F1605">
        <w:rPr>
          <w:sz w:val="28"/>
          <w:szCs w:val="28"/>
        </w:rPr>
        <w:t xml:space="preserve"> с ограниченной ответственностью «Угольный»</w:t>
      </w:r>
      <w:r w:rsidR="00855FB8">
        <w:rPr>
          <w:sz w:val="28"/>
          <w:szCs w:val="28"/>
        </w:rPr>
        <w:t xml:space="preserve"> в следующих размерах:</w:t>
      </w:r>
    </w:p>
    <w:p w:rsidR="00E87403" w:rsidRDefault="00E87403" w:rsidP="00622B71">
      <w:pPr>
        <w:pStyle w:val="ab"/>
        <w:tabs>
          <w:tab w:val="left" w:pos="851"/>
        </w:tabs>
        <w:spacing w:before="0" w:beforeAutospacing="0" w:after="0" w:afterAutospacing="0"/>
        <w:ind w:left="57" w:righ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FB8" w:rsidRPr="00E87403">
        <w:rPr>
          <w:sz w:val="28"/>
          <w:szCs w:val="28"/>
        </w:rPr>
        <w:t>погрузо-разгрузочные работы</w:t>
      </w:r>
      <w:r w:rsidR="00515468" w:rsidRPr="00E87403">
        <w:rPr>
          <w:sz w:val="28"/>
          <w:szCs w:val="28"/>
        </w:rPr>
        <w:t xml:space="preserve"> (с учетом </w:t>
      </w:r>
      <w:proofErr w:type="spellStart"/>
      <w:r w:rsidR="00515468" w:rsidRPr="00E87403">
        <w:rPr>
          <w:sz w:val="28"/>
          <w:szCs w:val="28"/>
        </w:rPr>
        <w:t>раскредитовки</w:t>
      </w:r>
      <w:proofErr w:type="spellEnd"/>
      <w:r w:rsidR="00515468" w:rsidRPr="00E87403">
        <w:rPr>
          <w:sz w:val="28"/>
          <w:szCs w:val="28"/>
        </w:rPr>
        <w:t>)</w:t>
      </w:r>
      <w:r w:rsidR="00855FB8" w:rsidRPr="00E87403">
        <w:rPr>
          <w:sz w:val="28"/>
          <w:szCs w:val="28"/>
        </w:rPr>
        <w:t xml:space="preserve"> -</w:t>
      </w:r>
      <w:r w:rsidR="00314F6B" w:rsidRPr="00314F6B">
        <w:rPr>
          <w:sz w:val="28"/>
          <w:szCs w:val="28"/>
        </w:rPr>
        <w:t>423,63</w:t>
      </w:r>
      <w:r w:rsidR="00314F6B">
        <w:rPr>
          <w:sz w:val="28"/>
          <w:szCs w:val="28"/>
        </w:rPr>
        <w:t xml:space="preserve"> </w:t>
      </w:r>
      <w:r w:rsidR="000C59C5">
        <w:rPr>
          <w:sz w:val="28"/>
          <w:szCs w:val="28"/>
        </w:rPr>
        <w:t xml:space="preserve">рублей </w:t>
      </w:r>
      <w:r w:rsidR="00515468" w:rsidRPr="00E87403">
        <w:rPr>
          <w:sz w:val="28"/>
          <w:szCs w:val="28"/>
        </w:rPr>
        <w:t>за тонну;</w:t>
      </w:r>
    </w:p>
    <w:p w:rsidR="000C59C5" w:rsidRDefault="00E87403" w:rsidP="00622B71">
      <w:pPr>
        <w:pStyle w:val="ab"/>
        <w:tabs>
          <w:tab w:val="left" w:pos="851"/>
        </w:tabs>
        <w:spacing w:before="0" w:beforeAutospacing="0" w:after="0" w:afterAutospacing="0"/>
        <w:ind w:left="57" w:righ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468">
        <w:rPr>
          <w:sz w:val="28"/>
          <w:szCs w:val="28"/>
        </w:rPr>
        <w:t xml:space="preserve">транспортные услуги </w:t>
      </w:r>
      <w:r>
        <w:rPr>
          <w:sz w:val="28"/>
          <w:szCs w:val="28"/>
        </w:rPr>
        <w:t xml:space="preserve">- </w:t>
      </w:r>
      <w:r w:rsidR="00314F6B" w:rsidRPr="00314F6B">
        <w:rPr>
          <w:sz w:val="28"/>
          <w:szCs w:val="28"/>
        </w:rPr>
        <w:t xml:space="preserve">13,47 </w:t>
      </w:r>
      <w:r w:rsidRPr="00E87403">
        <w:rPr>
          <w:sz w:val="28"/>
          <w:szCs w:val="28"/>
        </w:rPr>
        <w:t>рублей за тонн</w:t>
      </w:r>
      <w:r w:rsidR="000C59C5">
        <w:rPr>
          <w:sz w:val="28"/>
          <w:szCs w:val="28"/>
        </w:rPr>
        <w:t>о</w:t>
      </w:r>
      <w:r w:rsidR="00314F6B">
        <w:rPr>
          <w:sz w:val="28"/>
          <w:szCs w:val="28"/>
        </w:rPr>
        <w:t>-</w:t>
      </w:r>
      <w:r>
        <w:rPr>
          <w:sz w:val="28"/>
          <w:szCs w:val="28"/>
        </w:rPr>
        <w:t>километр.</w:t>
      </w:r>
    </w:p>
    <w:p w:rsidR="00D8333B" w:rsidRDefault="000C59C5" w:rsidP="00622B71">
      <w:pPr>
        <w:pStyle w:val="ab"/>
        <w:tabs>
          <w:tab w:val="left" w:pos="851"/>
        </w:tabs>
        <w:spacing w:before="0" w:beforeAutospacing="0" w:after="0" w:afterAutospacing="0"/>
        <w:ind w:left="57" w:right="57"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2.Установленные </w:t>
      </w:r>
      <w:r w:rsidR="00314F6B">
        <w:rPr>
          <w:sz w:val="28"/>
          <w:szCs w:val="28"/>
        </w:rPr>
        <w:t>тарифы действуют</w:t>
      </w:r>
      <w:r>
        <w:rPr>
          <w:sz w:val="28"/>
          <w:szCs w:val="28"/>
        </w:rPr>
        <w:t xml:space="preserve"> до 01.01.2027 года.</w:t>
      </w:r>
    </w:p>
    <w:p w:rsidR="008818D7" w:rsidRPr="008818D7" w:rsidRDefault="008818D7" w:rsidP="00622B7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818D7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8818D7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8818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B0209" w:rsidRPr="008818D7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Pr="008818D7">
        <w:rPr>
          <w:rFonts w:ascii="Times New Roman" w:hAnsi="Times New Roman" w:cs="Times New Roman"/>
          <w:sz w:val="28"/>
          <w:szCs w:val="28"/>
        </w:rPr>
        <w:t xml:space="preserve"> района «Нерчинский район»</w:t>
      </w:r>
      <w:r w:rsidRPr="008818D7">
        <w:rPr>
          <w:rFonts w:ascii="Times New Roman" w:hAnsi="Times New Roman" w:cs="Times New Roman"/>
          <w:sz w:val="28"/>
          <w:szCs w:val="28"/>
        </w:rPr>
        <w:t xml:space="preserve"> </w:t>
      </w:r>
      <w:r w:rsidRPr="008818D7">
        <w:rPr>
          <w:rFonts w:ascii="Times New Roman" w:hAnsi="Times New Roman" w:cs="Times New Roman"/>
          <w:sz w:val="28"/>
          <w:szCs w:val="28"/>
        </w:rPr>
        <w:t xml:space="preserve">от </w:t>
      </w:r>
      <w:r w:rsidRPr="008818D7">
        <w:rPr>
          <w:rFonts w:ascii="Times New Roman" w:hAnsi="Times New Roman" w:cs="Times New Roman"/>
          <w:sz w:val="28"/>
          <w:szCs w:val="28"/>
        </w:rPr>
        <w:t>13</w:t>
      </w:r>
      <w:r w:rsidRPr="008818D7">
        <w:rPr>
          <w:rFonts w:ascii="Times New Roman" w:hAnsi="Times New Roman" w:cs="Times New Roman"/>
          <w:sz w:val="28"/>
          <w:szCs w:val="28"/>
        </w:rPr>
        <w:t>.0</w:t>
      </w:r>
      <w:r w:rsidRPr="008818D7">
        <w:rPr>
          <w:rFonts w:ascii="Times New Roman" w:hAnsi="Times New Roman" w:cs="Times New Roman"/>
          <w:sz w:val="28"/>
          <w:szCs w:val="28"/>
        </w:rPr>
        <w:t>9</w:t>
      </w:r>
      <w:r w:rsidRPr="008818D7">
        <w:rPr>
          <w:rFonts w:ascii="Times New Roman" w:hAnsi="Times New Roman" w:cs="Times New Roman"/>
          <w:sz w:val="28"/>
          <w:szCs w:val="28"/>
        </w:rPr>
        <w:t>.20</w:t>
      </w:r>
      <w:r w:rsidRPr="008818D7">
        <w:rPr>
          <w:rFonts w:ascii="Times New Roman" w:hAnsi="Times New Roman" w:cs="Times New Roman"/>
          <w:sz w:val="28"/>
          <w:szCs w:val="28"/>
        </w:rPr>
        <w:t>24</w:t>
      </w:r>
      <w:r w:rsidRPr="008818D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8818D7">
        <w:rPr>
          <w:rFonts w:ascii="Times New Roman" w:hAnsi="Times New Roman" w:cs="Times New Roman"/>
          <w:sz w:val="28"/>
          <w:szCs w:val="28"/>
        </w:rPr>
        <w:t>40</w:t>
      </w:r>
      <w:r w:rsidRPr="008818D7">
        <w:rPr>
          <w:rFonts w:ascii="Times New Roman" w:hAnsi="Times New Roman" w:cs="Times New Roman"/>
          <w:sz w:val="28"/>
          <w:szCs w:val="28"/>
        </w:rPr>
        <w:t xml:space="preserve"> «О</w:t>
      </w:r>
      <w:r w:rsidRPr="008818D7">
        <w:rPr>
          <w:rFonts w:ascii="Times New Roman" w:hAnsi="Times New Roman" w:cs="Times New Roman"/>
          <w:sz w:val="28"/>
          <w:szCs w:val="28"/>
        </w:rPr>
        <w:t xml:space="preserve">б установлении тарифов на услуги </w:t>
      </w:r>
      <w:r w:rsidR="001B0209" w:rsidRPr="008818D7">
        <w:rPr>
          <w:rFonts w:ascii="Times New Roman" w:hAnsi="Times New Roman" w:cs="Times New Roman"/>
          <w:sz w:val="28"/>
          <w:szCs w:val="28"/>
        </w:rPr>
        <w:t>(работы</w:t>
      </w:r>
      <w:r w:rsidRPr="008818D7">
        <w:rPr>
          <w:rFonts w:ascii="Times New Roman" w:hAnsi="Times New Roman" w:cs="Times New Roman"/>
          <w:sz w:val="28"/>
          <w:szCs w:val="28"/>
        </w:rPr>
        <w:t>) для МУП «Угольный».</w:t>
      </w:r>
    </w:p>
    <w:p w:rsidR="00984C65" w:rsidRPr="0060386E" w:rsidRDefault="008818D7" w:rsidP="00622B71">
      <w:pPr>
        <w:tabs>
          <w:tab w:val="left" w:pos="-1980"/>
        </w:tabs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4C65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984C65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984C65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0C59C5">
        <w:rPr>
          <w:rFonts w:ascii="Times New Roman" w:hAnsi="Times New Roman" w:cs="Times New Roman"/>
          <w:sz w:val="28"/>
          <w:szCs w:val="28"/>
        </w:rPr>
        <w:t xml:space="preserve"> </w:t>
      </w:r>
      <w:r w:rsidR="00984C65" w:rsidRPr="0060386E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«Нерчинский район» в информационно-телекоммуникационной сети «Интернет» (</w:t>
      </w:r>
      <w:hyperlink r:id="rId7" w:history="1">
        <w:r w:rsidR="000C59C5" w:rsidRPr="006D3EE8">
          <w:rPr>
            <w:rStyle w:val="ad"/>
            <w:rFonts w:ascii="Times New Roman" w:hAnsi="Times New Roman" w:cs="Times New Roman"/>
            <w:sz w:val="28"/>
            <w:szCs w:val="28"/>
          </w:rPr>
          <w:t>http</w:t>
        </w:r>
        <w:r w:rsidR="000C59C5" w:rsidRPr="006D3EE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0C59C5" w:rsidRPr="006D3EE8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0C59C5" w:rsidRPr="006D3EE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0C59C5" w:rsidRPr="006D3EE8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="000C59C5" w:rsidRPr="006D3EE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0C59C5" w:rsidRPr="006D3EE8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9C5" w:rsidRPr="006D3EE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84C65" w:rsidRPr="0060386E">
        <w:rPr>
          <w:rFonts w:ascii="Times New Roman" w:hAnsi="Times New Roman" w:cs="Times New Roman"/>
          <w:sz w:val="28"/>
          <w:szCs w:val="28"/>
        </w:rPr>
        <w:t>)</w:t>
      </w:r>
      <w:r w:rsidR="00622B71">
        <w:rPr>
          <w:rFonts w:ascii="Times New Roman" w:hAnsi="Times New Roman" w:cs="Times New Roman"/>
          <w:sz w:val="28"/>
          <w:szCs w:val="28"/>
        </w:rPr>
        <w:t xml:space="preserve">, </w:t>
      </w:r>
      <w:r w:rsidR="00622B71">
        <w:rPr>
          <w:rFonts w:ascii="Times New Roman" w:hAnsi="Times New Roman" w:cs="Times New Roman"/>
          <w:sz w:val="28"/>
          <w:szCs w:val="28"/>
        </w:rPr>
        <w:t>в газете «Нерчинская звезда</w:t>
      </w:r>
      <w:proofErr w:type="gramStart"/>
      <w:r w:rsidR="00622B71">
        <w:rPr>
          <w:rFonts w:ascii="Times New Roman" w:hAnsi="Times New Roman" w:cs="Times New Roman"/>
          <w:sz w:val="28"/>
          <w:szCs w:val="28"/>
        </w:rPr>
        <w:t>»</w:t>
      </w:r>
      <w:r w:rsidR="00622B71">
        <w:rPr>
          <w:rFonts w:ascii="Times New Roman" w:hAnsi="Times New Roman" w:cs="Times New Roman"/>
          <w:sz w:val="28"/>
          <w:szCs w:val="28"/>
        </w:rPr>
        <w:t xml:space="preserve"> </w:t>
      </w:r>
      <w:r w:rsidR="00984C65" w:rsidRPr="006038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59C5" w:rsidRDefault="008818D7" w:rsidP="00622B71">
      <w:pPr>
        <w:spacing w:after="0" w:line="240" w:lineRule="auto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4C65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984C65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984C65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0C59C5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0C59C5">
        <w:rPr>
          <w:rFonts w:ascii="Times New Roman" w:hAnsi="Times New Roman"/>
          <w:sz w:val="28"/>
          <w:szCs w:val="28"/>
        </w:rPr>
        <w:t>.</w:t>
      </w:r>
    </w:p>
    <w:p w:rsidR="00622B71" w:rsidRPr="00B1307D" w:rsidRDefault="00622B71" w:rsidP="00622B71">
      <w:pPr>
        <w:spacing w:after="0" w:line="240" w:lineRule="auto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6.Действие настоящего постановления распространяется на правоотношения, возникающие с 01.01.2026 года.</w:t>
      </w:r>
    </w:p>
    <w:p w:rsidR="00314F6B" w:rsidRPr="00B85AC9" w:rsidRDefault="00314F6B" w:rsidP="00855FB8">
      <w:pPr>
        <w:pStyle w:val="a3"/>
        <w:ind w:right="140"/>
        <w:jc w:val="left"/>
        <w:rPr>
          <w:sz w:val="28"/>
          <w:szCs w:val="28"/>
        </w:rPr>
      </w:pPr>
      <w:bookmarkStart w:id="0" w:name="_GoBack"/>
      <w:bookmarkEnd w:id="0"/>
    </w:p>
    <w:p w:rsidR="00B85AC9" w:rsidRPr="00B85AC9" w:rsidRDefault="00B85AC9" w:rsidP="00855FB8">
      <w:pPr>
        <w:pStyle w:val="a5"/>
        <w:tabs>
          <w:tab w:val="right" w:pos="9355"/>
        </w:tabs>
        <w:spacing w:after="0"/>
        <w:ind w:left="0" w:right="140"/>
      </w:pPr>
      <w:r w:rsidRPr="00B85AC9">
        <w:t>Глава муниципального района</w:t>
      </w:r>
    </w:p>
    <w:p w:rsidR="00B85AC9" w:rsidRPr="00B85AC9" w:rsidRDefault="00B85AC9" w:rsidP="00855FB8">
      <w:pPr>
        <w:pStyle w:val="a5"/>
        <w:tabs>
          <w:tab w:val="right" w:pos="9355"/>
        </w:tabs>
        <w:spacing w:after="0"/>
        <w:ind w:left="0" w:right="140"/>
      </w:pPr>
      <w:r w:rsidRPr="00B85AC9">
        <w:t xml:space="preserve">«Нерчинский </w:t>
      </w:r>
      <w:proofErr w:type="gramStart"/>
      <w:r w:rsidRPr="00B85AC9">
        <w:t>район»</w:t>
      </w:r>
      <w:r w:rsidRPr="00B85AC9">
        <w:tab/>
      </w:r>
      <w:proofErr w:type="spellStart"/>
      <w:proofErr w:type="gramEnd"/>
      <w:r w:rsidR="00984C65">
        <w:t>С.А.Комогорцев</w:t>
      </w:r>
      <w:proofErr w:type="spellEnd"/>
    </w:p>
    <w:p w:rsidR="00C63912" w:rsidRDefault="00C63912" w:rsidP="00855FB8">
      <w:pPr>
        <w:ind w:righ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C63912" w:rsidSect="000F160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7909"/>
    <w:multiLevelType w:val="hybridMultilevel"/>
    <w:tmpl w:val="75F0D472"/>
    <w:lvl w:ilvl="0" w:tplc="9B4E946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B7305D8"/>
    <w:multiLevelType w:val="hybridMultilevel"/>
    <w:tmpl w:val="2CF4F4C2"/>
    <w:lvl w:ilvl="0" w:tplc="4192E4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C105D97"/>
    <w:multiLevelType w:val="hybridMultilevel"/>
    <w:tmpl w:val="B908E378"/>
    <w:lvl w:ilvl="0" w:tplc="4D32F2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C9"/>
    <w:rsid w:val="00005684"/>
    <w:rsid w:val="00017E0E"/>
    <w:rsid w:val="00052846"/>
    <w:rsid w:val="000558DE"/>
    <w:rsid w:val="000A6887"/>
    <w:rsid w:val="000B6806"/>
    <w:rsid w:val="000C3100"/>
    <w:rsid w:val="000C59C5"/>
    <w:rsid w:val="000D1D3B"/>
    <w:rsid w:val="000D4B27"/>
    <w:rsid w:val="000F1605"/>
    <w:rsid w:val="00141EDB"/>
    <w:rsid w:val="001B0209"/>
    <w:rsid w:val="001D732D"/>
    <w:rsid w:val="001E1C71"/>
    <w:rsid w:val="0022129A"/>
    <w:rsid w:val="002A7F03"/>
    <w:rsid w:val="002B1DE0"/>
    <w:rsid w:val="002D7FEB"/>
    <w:rsid w:val="002E1AB3"/>
    <w:rsid w:val="002E3D4A"/>
    <w:rsid w:val="003076E3"/>
    <w:rsid w:val="00314F6B"/>
    <w:rsid w:val="00320357"/>
    <w:rsid w:val="00366616"/>
    <w:rsid w:val="00370C2B"/>
    <w:rsid w:val="0037405F"/>
    <w:rsid w:val="003A6C30"/>
    <w:rsid w:val="003F7829"/>
    <w:rsid w:val="00400597"/>
    <w:rsid w:val="0047488F"/>
    <w:rsid w:val="004B2A52"/>
    <w:rsid w:val="004C03B0"/>
    <w:rsid w:val="004E0144"/>
    <w:rsid w:val="00514464"/>
    <w:rsid w:val="00515468"/>
    <w:rsid w:val="00556A1C"/>
    <w:rsid w:val="00563C31"/>
    <w:rsid w:val="00582CC8"/>
    <w:rsid w:val="00591891"/>
    <w:rsid w:val="005A64E0"/>
    <w:rsid w:val="00604963"/>
    <w:rsid w:val="00622B71"/>
    <w:rsid w:val="00636FB9"/>
    <w:rsid w:val="00667FA8"/>
    <w:rsid w:val="00671F0C"/>
    <w:rsid w:val="006C4BDD"/>
    <w:rsid w:val="00787892"/>
    <w:rsid w:val="00846D9C"/>
    <w:rsid w:val="00855FB8"/>
    <w:rsid w:val="008700F5"/>
    <w:rsid w:val="00872395"/>
    <w:rsid w:val="00873B4C"/>
    <w:rsid w:val="008818D7"/>
    <w:rsid w:val="008B5B1B"/>
    <w:rsid w:val="008F2B48"/>
    <w:rsid w:val="00910ACB"/>
    <w:rsid w:val="00914567"/>
    <w:rsid w:val="00967095"/>
    <w:rsid w:val="0097045F"/>
    <w:rsid w:val="0098408A"/>
    <w:rsid w:val="00984C65"/>
    <w:rsid w:val="009D6D13"/>
    <w:rsid w:val="00A561FD"/>
    <w:rsid w:val="00A70EB3"/>
    <w:rsid w:val="00A72D18"/>
    <w:rsid w:val="00A96255"/>
    <w:rsid w:val="00B41277"/>
    <w:rsid w:val="00B47A05"/>
    <w:rsid w:val="00B7476B"/>
    <w:rsid w:val="00B85AC9"/>
    <w:rsid w:val="00BC65AD"/>
    <w:rsid w:val="00C63912"/>
    <w:rsid w:val="00C657E1"/>
    <w:rsid w:val="00C844EF"/>
    <w:rsid w:val="00D01224"/>
    <w:rsid w:val="00D03F94"/>
    <w:rsid w:val="00D116FC"/>
    <w:rsid w:val="00D4076B"/>
    <w:rsid w:val="00D8333B"/>
    <w:rsid w:val="00DA1A20"/>
    <w:rsid w:val="00E87403"/>
    <w:rsid w:val="00EF526A"/>
    <w:rsid w:val="00EF5AB4"/>
    <w:rsid w:val="00F00439"/>
    <w:rsid w:val="00F2212A"/>
    <w:rsid w:val="00F55552"/>
    <w:rsid w:val="00F63C38"/>
    <w:rsid w:val="00F64864"/>
    <w:rsid w:val="00FF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A723F-9227-477A-B701-B31341FE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A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B85AC9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Body Text Indent"/>
    <w:basedOn w:val="a"/>
    <w:link w:val="a6"/>
    <w:rsid w:val="00B85AC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85AC9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B85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A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1277"/>
  </w:style>
  <w:style w:type="paragraph" w:styleId="aa">
    <w:name w:val="List Paragraph"/>
    <w:basedOn w:val="a"/>
    <w:uiPriority w:val="34"/>
    <w:qFormat/>
    <w:rsid w:val="003F7829"/>
    <w:pPr>
      <w:ind w:left="720"/>
      <w:contextualSpacing/>
    </w:pPr>
  </w:style>
  <w:style w:type="paragraph" w:customStyle="1" w:styleId="docdata">
    <w:name w:val="docdata"/>
    <w:aliases w:val="docy,v5,4224,bqiaagaaeyqcaaagiaiaaam+eaaabuwqaaaaaaaaaaaaaaaaaaaaaaaaaaaaaaaaaaaaaaaaaaaaaaaaaaaaaaaaaaaaaaaaaaaaaaaaaaaaaaaaaaaaaaaaaaaaaaaaaaaaaaaaaaaaaaaaaaaaaaaaaaaaaaaaaaaaaaaaaaaaaaaaaaaaaaaaaaaaaaaaaaaaaaaaaaaaaaaaaaaaaaaaaaaaaaaaaaaaaaaa"/>
    <w:basedOn w:val="a"/>
    <w:rsid w:val="004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4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604963"/>
    <w:pPr>
      <w:widowControl w:val="0"/>
      <w:suppressAutoHyphens/>
      <w:spacing w:after="0" w:line="240" w:lineRule="auto"/>
    </w:pPr>
    <w:rPr>
      <w:rFonts w:ascii="Calibri" w:eastAsia="DejaVu Sans" w:hAnsi="Calibri" w:cs="DejaVu Sans"/>
      <w:color w:val="000000"/>
      <w:szCs w:val="24"/>
      <w:lang w:val="en-US" w:eastAsia="en-US" w:bidi="en-US"/>
    </w:rPr>
  </w:style>
  <w:style w:type="character" w:styleId="ad">
    <w:name w:val="Hyperlink"/>
    <w:basedOn w:val="a0"/>
    <w:uiPriority w:val="99"/>
    <w:unhideWhenUsed/>
    <w:rsid w:val="000C5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pa-nerch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7CF1-A60F-4717-9110-C3C24498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Администрация МР</cp:lastModifiedBy>
  <cp:revision>7</cp:revision>
  <cp:lastPrinted>2025-12-24T08:45:00Z</cp:lastPrinted>
  <dcterms:created xsi:type="dcterms:W3CDTF">2025-12-18T08:42:00Z</dcterms:created>
  <dcterms:modified xsi:type="dcterms:W3CDTF">2025-12-24T08:46:00Z</dcterms:modified>
</cp:coreProperties>
</file>