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12" w:rsidRDefault="00453D12" w:rsidP="00AE1DD6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680" cy="861848"/>
            <wp:effectExtent l="19050" t="0" r="427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86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61A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453D12" w:rsidRPr="00FB722B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D12" w:rsidRPr="00FB722B" w:rsidRDefault="00453D12" w:rsidP="000A0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453D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453D12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682276" w:rsidRPr="00FB722B" w:rsidRDefault="00682276" w:rsidP="00453D12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73178D" w:rsidP="0045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227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</w:p>
    <w:p w:rsidR="00682276" w:rsidRDefault="00682276" w:rsidP="00453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D12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276" w:rsidRPr="00682276" w:rsidRDefault="00682276" w:rsidP="00682276">
      <w:pPr>
        <w:keepNext/>
        <w:keepLines/>
        <w:spacing w:after="0" w:line="240" w:lineRule="auto"/>
        <w:jc w:val="center"/>
        <w:rPr>
          <w:rStyle w:val="11"/>
          <w:rFonts w:eastAsiaTheme="minorEastAsia"/>
          <w:b/>
          <w:sz w:val="24"/>
          <w:szCs w:val="28"/>
        </w:rPr>
      </w:pPr>
      <w:r w:rsidRPr="00682276">
        <w:rPr>
          <w:rStyle w:val="11"/>
          <w:rFonts w:eastAsiaTheme="minorEastAsia"/>
          <w:b/>
          <w:sz w:val="28"/>
          <w:szCs w:val="32"/>
        </w:rPr>
        <w:t>О внесени</w:t>
      </w:r>
      <w:r>
        <w:rPr>
          <w:rStyle w:val="11"/>
          <w:rFonts w:eastAsiaTheme="minorEastAsia"/>
          <w:b/>
          <w:sz w:val="28"/>
          <w:szCs w:val="32"/>
        </w:rPr>
        <w:t>и</w:t>
      </w:r>
      <w:r w:rsidRPr="00682276">
        <w:rPr>
          <w:rStyle w:val="11"/>
          <w:rFonts w:eastAsiaTheme="minorEastAsia"/>
          <w:b/>
          <w:sz w:val="28"/>
          <w:szCs w:val="32"/>
        </w:rPr>
        <w:t xml:space="preserve"> изменений в постановление администрации муниципального района «Нерчинский район»</w:t>
      </w:r>
      <w:r>
        <w:rPr>
          <w:rStyle w:val="11"/>
          <w:rFonts w:eastAsiaTheme="minorEastAsia"/>
          <w:b/>
          <w:sz w:val="28"/>
          <w:szCs w:val="32"/>
        </w:rPr>
        <w:t xml:space="preserve"> от 02.0</w:t>
      </w:r>
      <w:r w:rsidRPr="00682276">
        <w:rPr>
          <w:rStyle w:val="11"/>
          <w:rFonts w:eastAsiaTheme="minorEastAsia"/>
          <w:b/>
          <w:sz w:val="28"/>
          <w:szCs w:val="32"/>
        </w:rPr>
        <w:t>5.2023 г. № 40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</w:t>
      </w:r>
      <w:r w:rsidRPr="00682276">
        <w:rPr>
          <w:rStyle w:val="11"/>
          <w:rFonts w:eastAsiaTheme="minorEastAsia"/>
          <w:b/>
          <w:color w:val="000000" w:themeColor="text1"/>
          <w:sz w:val="28"/>
          <w:szCs w:val="32"/>
        </w:rPr>
        <w:t xml:space="preserve">тельства в связи с продлением срока действия такого разрешения), расположенного на территории </w:t>
      </w:r>
      <w:r w:rsidRPr="0068227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муниципального района «Нерчинский район»»</w:t>
      </w:r>
    </w:p>
    <w:p w:rsidR="00C04891" w:rsidRPr="00C04891" w:rsidRDefault="00C04891" w:rsidP="00C048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682276" w:rsidP="0067110F">
      <w:pPr>
        <w:pStyle w:val="1"/>
        <w:shd w:val="clear" w:color="auto" w:fill="FFFFFF"/>
        <w:spacing w:before="0" w:beforeAutospacing="0" w:after="120" w:afterAutospacing="0"/>
        <w:ind w:left="57" w:right="57" w:firstLine="567"/>
        <w:jc w:val="both"/>
        <w:rPr>
          <w:b w:val="0"/>
          <w:sz w:val="28"/>
          <w:szCs w:val="28"/>
        </w:rPr>
      </w:pPr>
      <w:r w:rsidRPr="00682276">
        <w:rPr>
          <w:rStyle w:val="11"/>
          <w:rFonts w:eastAsia="Arial Unicode MS"/>
          <w:b w:val="0"/>
          <w:sz w:val="28"/>
          <w:szCs w:val="28"/>
        </w:rPr>
        <w:t>В соответствии со ст. 1  Федерального закона от 29 декабря 2022 года № 612-ФЗ</w:t>
      </w:r>
      <w:r>
        <w:rPr>
          <w:rStyle w:val="11"/>
          <w:rFonts w:eastAsia="Arial Unicode MS"/>
          <w:b w:val="0"/>
          <w:sz w:val="28"/>
          <w:szCs w:val="28"/>
        </w:rPr>
        <w:t xml:space="preserve"> «О</w:t>
      </w:r>
      <w:r>
        <w:rPr>
          <w:rStyle w:val="11"/>
          <w:rFonts w:eastAsia="Arial Unicode MS"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п.2 статьи 16 Федерального закона «О железнодорожном транспорте в Российской Федерации</w:t>
      </w:r>
      <w:r>
        <w:rPr>
          <w:rStyle w:val="11"/>
          <w:rFonts w:eastAsia="Arial Unicode MS"/>
          <w:sz w:val="28"/>
          <w:szCs w:val="28"/>
        </w:rPr>
        <w:t>»,</w:t>
      </w:r>
      <w:r w:rsidRPr="00682276"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учитывая протест Прокурора Нерчинского района от 12.02.2026 г., руководствуясь Уставом</w:t>
      </w:r>
      <w:r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Нерчинского муниципального округа</w:t>
      </w:r>
      <w:r w:rsidR="007E2A3C" w:rsidRPr="00682276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 xml:space="preserve">ого муниципального округа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682276" w:rsidRPr="00682276" w:rsidRDefault="00682276" w:rsidP="00682276">
      <w:pPr>
        <w:keepNext/>
        <w:keepLines/>
        <w:spacing w:after="0" w:line="240" w:lineRule="auto"/>
        <w:jc w:val="both"/>
        <w:rPr>
          <w:rStyle w:val="11"/>
          <w:rFonts w:eastAsiaTheme="minorEastAsia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6386" w:rsidRPr="00682276">
        <w:rPr>
          <w:rFonts w:ascii="Times New Roman" w:hAnsi="Times New Roman" w:cs="Times New Roman"/>
          <w:sz w:val="28"/>
          <w:szCs w:val="28"/>
        </w:rPr>
        <w:t>1</w:t>
      </w:r>
      <w:r w:rsidR="00346386" w:rsidRPr="00682276">
        <w:rPr>
          <w:sz w:val="28"/>
          <w:szCs w:val="28"/>
        </w:rPr>
        <w:t>.</w:t>
      </w:r>
      <w:r w:rsidR="000A0A9D" w:rsidRPr="00682276">
        <w:rPr>
          <w:sz w:val="28"/>
          <w:szCs w:val="28"/>
        </w:rPr>
        <w:t xml:space="preserve"> </w:t>
      </w:r>
      <w:r w:rsidRPr="00682276">
        <w:rPr>
          <w:rStyle w:val="11"/>
          <w:rFonts w:eastAsiaTheme="minorEastAsia"/>
          <w:sz w:val="28"/>
          <w:szCs w:val="32"/>
        </w:rPr>
        <w:t>Внести изменения в постановление администрации муниципального района «Нерчинский район» от 02.05.2023 г. № 40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</w:t>
      </w:r>
      <w:r w:rsidRPr="00682276">
        <w:rPr>
          <w:rStyle w:val="11"/>
          <w:rFonts w:eastAsiaTheme="minorEastAsia"/>
          <w:color w:val="000000" w:themeColor="text1"/>
          <w:sz w:val="28"/>
          <w:szCs w:val="32"/>
        </w:rPr>
        <w:t xml:space="preserve">тельства в связи с продлением срока действия такого разрешения), расположенного на территории </w:t>
      </w:r>
      <w:r w:rsidRPr="00682276">
        <w:rPr>
          <w:rFonts w:ascii="Times New Roman" w:hAnsi="Times New Roman" w:cs="Times New Roman"/>
          <w:color w:val="000000" w:themeColor="text1"/>
          <w:sz w:val="28"/>
          <w:szCs w:val="32"/>
        </w:rPr>
        <w:t>муниципального района «Нерчинский район»»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.</w:t>
      </w:r>
    </w:p>
    <w:p w:rsidR="00682276" w:rsidRDefault="00682276" w:rsidP="00682276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left="57" w:right="57" w:firstLine="567"/>
        <w:jc w:val="both"/>
        <w:rPr>
          <w:b w:val="0"/>
          <w:sz w:val="28"/>
          <w:szCs w:val="28"/>
        </w:rPr>
      </w:pPr>
    </w:p>
    <w:p w:rsidR="00682276" w:rsidRPr="00682276" w:rsidRDefault="00682276" w:rsidP="0068227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04891" w:rsidRPr="00682276">
        <w:rPr>
          <w:rFonts w:ascii="Times New Roman" w:hAnsi="Times New Roman" w:cs="Times New Roman"/>
          <w:sz w:val="28"/>
          <w:szCs w:val="28"/>
        </w:rPr>
        <w:t>2.</w:t>
      </w:r>
      <w:r w:rsidRPr="00682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eastAsiaTheme="minorEastAsia"/>
          <w:sz w:val="28"/>
          <w:szCs w:val="32"/>
        </w:rPr>
        <w:t>Утвердить</w:t>
      </w:r>
      <w:r w:rsidRPr="00682276">
        <w:rPr>
          <w:rStyle w:val="11"/>
          <w:rFonts w:eastAsiaTheme="minorEastAsia"/>
          <w:sz w:val="28"/>
          <w:szCs w:val="32"/>
        </w:rPr>
        <w:t xml:space="preserve"> изменения в постановление администрации муниципального района «Нерчинский район» от 02.05.2023 г. № 40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</w:t>
      </w:r>
      <w:r w:rsidRPr="00682276">
        <w:rPr>
          <w:rStyle w:val="11"/>
          <w:rFonts w:eastAsiaTheme="minorEastAsia"/>
          <w:color w:val="000000" w:themeColor="text1"/>
          <w:sz w:val="28"/>
          <w:szCs w:val="32"/>
        </w:rPr>
        <w:t xml:space="preserve">тельства в связи с продлением срока действия такого разрешения), расположенного на территории </w:t>
      </w:r>
      <w:r w:rsidRPr="00682276">
        <w:rPr>
          <w:rFonts w:ascii="Times New Roman" w:hAnsi="Times New Roman" w:cs="Times New Roman"/>
          <w:color w:val="000000" w:themeColor="text1"/>
          <w:sz w:val="28"/>
          <w:szCs w:val="32"/>
        </w:rPr>
        <w:t>муниципального района «Нерчинский район»»</w:t>
      </w:r>
      <w:r w:rsidRPr="00682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276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F706A" w:rsidRPr="0060386E" w:rsidRDefault="00C04891" w:rsidP="0067110F">
      <w:pPr>
        <w:tabs>
          <w:tab w:val="left" w:pos="-1980"/>
          <w:tab w:val="left" w:pos="709"/>
        </w:tabs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682276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«Нерчинский район»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706A" w:rsidRPr="0060386E">
        <w:rPr>
          <w:rFonts w:ascii="Times New Roman" w:hAnsi="Times New Roman" w:cs="Times New Roman"/>
          <w:sz w:val="28"/>
          <w:szCs w:val="28"/>
        </w:rPr>
        <w:t>).</w:t>
      </w:r>
    </w:p>
    <w:p w:rsidR="00243186" w:rsidRDefault="00C04891" w:rsidP="0067110F">
      <w:pPr>
        <w:tabs>
          <w:tab w:val="left" w:pos="709"/>
        </w:tabs>
        <w:spacing w:after="0" w:line="240" w:lineRule="auto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67110F" w:rsidRDefault="0067110F" w:rsidP="00BF706A">
      <w:pPr>
        <w:pStyle w:val="ac"/>
        <w:tabs>
          <w:tab w:val="right" w:pos="9355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2276" w:rsidRDefault="00682276" w:rsidP="00BF706A">
      <w:pPr>
        <w:pStyle w:val="ac"/>
        <w:tabs>
          <w:tab w:val="right" w:pos="9355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</w:p>
    <w:p w:rsidR="0073178D" w:rsidRDefault="0073178D" w:rsidP="00BF706A">
      <w:pPr>
        <w:pStyle w:val="ac"/>
        <w:tabs>
          <w:tab w:val="right" w:pos="9355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</w:p>
    <w:p w:rsidR="00682276" w:rsidRDefault="00BF706A" w:rsidP="00682276">
      <w:pPr>
        <w:pStyle w:val="ac"/>
        <w:tabs>
          <w:tab w:val="right" w:pos="9355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276">
        <w:rPr>
          <w:rFonts w:ascii="Times New Roman" w:hAnsi="Times New Roman" w:cs="Times New Roman"/>
          <w:sz w:val="28"/>
          <w:szCs w:val="28"/>
        </w:rPr>
        <w:t>Нерчинского</w:t>
      </w:r>
    </w:p>
    <w:p w:rsidR="0073178D" w:rsidRPr="0073178D" w:rsidRDefault="00682276" w:rsidP="00682276">
      <w:pPr>
        <w:pStyle w:val="ac"/>
        <w:tabs>
          <w:tab w:val="right" w:pos="1418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BF70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BF70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     </w:t>
      </w:r>
      <w:r w:rsidR="00BF706A" w:rsidRPr="00BF706A">
        <w:rPr>
          <w:rFonts w:ascii="Times New Roman" w:hAnsi="Times New Roman" w:cs="Times New Roman"/>
          <w:sz w:val="28"/>
          <w:szCs w:val="28"/>
        </w:rPr>
        <w:t>С.А.Комогорцев</w:t>
      </w:r>
      <w:r w:rsidR="0073178D">
        <w:rPr>
          <w:rFonts w:ascii="Times New Roman" w:hAnsi="Times New Roman" w:cs="Times New Roman"/>
          <w:sz w:val="24"/>
          <w:szCs w:val="24"/>
        </w:rPr>
        <w:br w:type="page"/>
      </w:r>
    </w:p>
    <w:p w:rsidR="00682276" w:rsidRDefault="00682276" w:rsidP="0067110F">
      <w:pPr>
        <w:tabs>
          <w:tab w:val="left" w:pos="798"/>
        </w:tabs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64DE4" w:rsidRPr="000A450E" w:rsidRDefault="00C64DE4" w:rsidP="0067110F">
      <w:pPr>
        <w:tabs>
          <w:tab w:val="left" w:pos="798"/>
        </w:tabs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УТВЕРЖДЕНО</w:t>
      </w:r>
    </w:p>
    <w:p w:rsidR="00343CE7" w:rsidRDefault="000A450E" w:rsidP="00343CE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4DE4" w:rsidRPr="000A450E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0A450E" w:rsidRPr="000A450E" w:rsidRDefault="000A450E" w:rsidP="00343CE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 xml:space="preserve">Нерчинского муниципального округа </w:t>
      </w:r>
    </w:p>
    <w:p w:rsidR="00C64DE4" w:rsidRPr="00F5361A" w:rsidRDefault="00343CE7" w:rsidP="00F5361A">
      <w:pPr>
        <w:tabs>
          <w:tab w:val="left" w:pos="798"/>
        </w:tabs>
        <w:spacing w:after="0" w:line="240" w:lineRule="auto"/>
        <w:ind w:left="5245"/>
        <w:jc w:val="right"/>
        <w:outlineLvl w:val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5361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82276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8E4C91" w:rsidRPr="000A450E">
        <w:rPr>
          <w:rFonts w:ascii="Times New Roman" w:hAnsi="Times New Roman" w:cs="Times New Roman"/>
          <w:sz w:val="24"/>
          <w:szCs w:val="24"/>
        </w:rPr>
        <w:t xml:space="preserve"> 202</w:t>
      </w:r>
      <w:r w:rsidR="00BF706A" w:rsidRPr="000A450E">
        <w:rPr>
          <w:rFonts w:ascii="Times New Roman" w:hAnsi="Times New Roman" w:cs="Times New Roman"/>
          <w:sz w:val="24"/>
          <w:szCs w:val="24"/>
        </w:rPr>
        <w:t xml:space="preserve">6 </w:t>
      </w:r>
      <w:r w:rsidR="008E4C91" w:rsidRPr="000A450E">
        <w:rPr>
          <w:rFonts w:ascii="Times New Roman" w:hAnsi="Times New Roman" w:cs="Times New Roman"/>
          <w:sz w:val="24"/>
          <w:szCs w:val="24"/>
        </w:rPr>
        <w:t xml:space="preserve">года </w:t>
      </w:r>
      <w:r w:rsidR="00C64DE4" w:rsidRPr="000A45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2276" w:rsidRDefault="00682276" w:rsidP="00682276">
      <w:pPr>
        <w:keepNext/>
        <w:keepLines/>
        <w:spacing w:after="0" w:line="240" w:lineRule="auto"/>
        <w:jc w:val="center"/>
        <w:rPr>
          <w:rStyle w:val="11"/>
          <w:rFonts w:eastAsiaTheme="minorEastAsia"/>
          <w:b/>
          <w:sz w:val="28"/>
          <w:szCs w:val="32"/>
        </w:rPr>
      </w:pPr>
      <w:r>
        <w:rPr>
          <w:rStyle w:val="11"/>
          <w:rFonts w:eastAsiaTheme="minorEastAsia"/>
          <w:b/>
          <w:sz w:val="28"/>
          <w:szCs w:val="32"/>
        </w:rPr>
        <w:t>И</w:t>
      </w:r>
      <w:r w:rsidRPr="00682276">
        <w:rPr>
          <w:rStyle w:val="11"/>
          <w:rFonts w:eastAsiaTheme="minorEastAsia"/>
          <w:b/>
          <w:sz w:val="28"/>
          <w:szCs w:val="32"/>
        </w:rPr>
        <w:t>зменени</w:t>
      </w:r>
      <w:r>
        <w:rPr>
          <w:rStyle w:val="11"/>
          <w:rFonts w:eastAsiaTheme="minorEastAsia"/>
          <w:b/>
          <w:sz w:val="28"/>
          <w:szCs w:val="32"/>
        </w:rPr>
        <w:t>я</w:t>
      </w:r>
    </w:p>
    <w:p w:rsidR="00682276" w:rsidRPr="00682276" w:rsidRDefault="00682276" w:rsidP="00682276">
      <w:pPr>
        <w:keepNext/>
        <w:keepLines/>
        <w:spacing w:after="0" w:line="240" w:lineRule="auto"/>
        <w:jc w:val="center"/>
        <w:rPr>
          <w:rStyle w:val="11"/>
          <w:rFonts w:eastAsiaTheme="minorEastAsia"/>
          <w:b/>
          <w:sz w:val="24"/>
          <w:szCs w:val="28"/>
        </w:rPr>
      </w:pPr>
      <w:r w:rsidRPr="00682276">
        <w:rPr>
          <w:rStyle w:val="11"/>
          <w:rFonts w:eastAsiaTheme="minorEastAsia"/>
          <w:b/>
          <w:sz w:val="28"/>
          <w:szCs w:val="32"/>
        </w:rPr>
        <w:t xml:space="preserve"> в постановление администрации муниципального района «Нерчинский район»</w:t>
      </w:r>
      <w:r>
        <w:rPr>
          <w:rStyle w:val="11"/>
          <w:rFonts w:eastAsiaTheme="minorEastAsia"/>
          <w:b/>
          <w:sz w:val="28"/>
          <w:szCs w:val="32"/>
        </w:rPr>
        <w:t xml:space="preserve"> от 02.0</w:t>
      </w:r>
      <w:r w:rsidRPr="00682276">
        <w:rPr>
          <w:rStyle w:val="11"/>
          <w:rFonts w:eastAsiaTheme="minorEastAsia"/>
          <w:b/>
          <w:sz w:val="28"/>
          <w:szCs w:val="32"/>
        </w:rPr>
        <w:t>5.2023 г. № 40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</w:t>
      </w:r>
      <w:r w:rsidRPr="00682276">
        <w:rPr>
          <w:rStyle w:val="11"/>
          <w:rFonts w:eastAsiaTheme="minorEastAsia"/>
          <w:b/>
          <w:color w:val="000000" w:themeColor="text1"/>
          <w:sz w:val="28"/>
          <w:szCs w:val="32"/>
        </w:rPr>
        <w:t xml:space="preserve">тельства в связи с продлением срока действия такого разрешения), расположенного на территории </w:t>
      </w:r>
      <w:r w:rsidRPr="0068227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муниципального района «Нерчинский район»»</w:t>
      </w: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F5361A" w:rsidRDefault="00F5361A" w:rsidP="00F536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276" w:rsidRPr="00F5361A">
        <w:rPr>
          <w:rFonts w:ascii="Times New Roman" w:hAnsi="Times New Roman" w:cs="Times New Roman"/>
          <w:sz w:val="28"/>
          <w:szCs w:val="28"/>
        </w:rPr>
        <w:t>1. Подпункт «к)»</w:t>
      </w:r>
      <w:r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82276" w:rsidRPr="00F5361A">
        <w:rPr>
          <w:rFonts w:ascii="Times New Roman" w:hAnsi="Times New Roman" w:cs="Times New Roman"/>
          <w:sz w:val="28"/>
          <w:szCs w:val="28"/>
        </w:rPr>
        <w:t xml:space="preserve"> 2.16.1.</w:t>
      </w:r>
      <w:r w:rsidRPr="00F5361A">
        <w:rPr>
          <w:rStyle w:val="11"/>
          <w:rFonts w:eastAsiaTheme="minorEastAsia"/>
          <w:sz w:val="28"/>
          <w:szCs w:val="28"/>
        </w:rPr>
        <w:t xml:space="preserve"> </w:t>
      </w:r>
      <w:r>
        <w:rPr>
          <w:rStyle w:val="11"/>
          <w:rFonts w:eastAsiaTheme="minorEastAsia"/>
          <w:sz w:val="28"/>
          <w:szCs w:val="28"/>
        </w:rPr>
        <w:t>раздела 2 А</w:t>
      </w:r>
      <w:r w:rsidRPr="00F5361A">
        <w:rPr>
          <w:rStyle w:val="11"/>
          <w:rFonts w:eastAsiaTheme="minorEastAsia"/>
          <w:sz w:val="28"/>
          <w:szCs w:val="28"/>
        </w:rPr>
        <w:t>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</w:t>
      </w:r>
      <w:r w:rsidRPr="00F5361A">
        <w:rPr>
          <w:rStyle w:val="11"/>
          <w:rFonts w:eastAsiaTheme="minorEastAsia"/>
          <w:color w:val="000000" w:themeColor="text1"/>
          <w:sz w:val="28"/>
          <w:szCs w:val="28"/>
        </w:rPr>
        <w:t xml:space="preserve">тельства в связи с продлением срока действия такого разрешения), расположенного на территории </w:t>
      </w:r>
      <w:r w:rsidRPr="00F5361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«Нерчинский район»»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2276" w:rsidRPr="00F5361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1451C" w:rsidRDefault="00F1451C" w:rsidP="007A2FB8">
      <w:pPr>
        <w:pStyle w:val="doktekstj"/>
        <w:shd w:val="clear" w:color="auto" w:fill="FFFFFF"/>
        <w:spacing w:before="0" w:beforeAutospacing="0" w:after="120" w:afterAutospacing="0"/>
        <w:ind w:firstLine="567"/>
        <w:jc w:val="center"/>
        <w:textAlignment w:val="baseline"/>
        <w:rPr>
          <w:spacing w:val="2"/>
          <w:sz w:val="28"/>
          <w:szCs w:val="28"/>
          <w:shd w:val="clear" w:color="auto" w:fill="FFFFFF"/>
        </w:rPr>
      </w:pPr>
    </w:p>
    <w:p w:rsidR="00F5361A" w:rsidRPr="007A2FB8" w:rsidRDefault="00F5361A" w:rsidP="007A2FB8">
      <w:pPr>
        <w:pStyle w:val="doktekstj"/>
        <w:shd w:val="clear" w:color="auto" w:fill="FFFFFF"/>
        <w:spacing w:before="0" w:beforeAutospacing="0" w:after="120" w:afterAutospacing="0"/>
        <w:ind w:firstLine="567"/>
        <w:jc w:val="center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______________________</w:t>
      </w:r>
    </w:p>
    <w:sectPr w:rsidR="00F5361A" w:rsidRPr="007A2FB8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722B"/>
    <w:rsid w:val="000107D8"/>
    <w:rsid w:val="000145D7"/>
    <w:rsid w:val="0002060C"/>
    <w:rsid w:val="00024D57"/>
    <w:rsid w:val="00041029"/>
    <w:rsid w:val="00062465"/>
    <w:rsid w:val="00064D39"/>
    <w:rsid w:val="00080275"/>
    <w:rsid w:val="00082ACC"/>
    <w:rsid w:val="000930B9"/>
    <w:rsid w:val="0009447A"/>
    <w:rsid w:val="000A0A9D"/>
    <w:rsid w:val="000A1D9A"/>
    <w:rsid w:val="000A450E"/>
    <w:rsid w:val="000C466B"/>
    <w:rsid w:val="000C5143"/>
    <w:rsid w:val="000C731A"/>
    <w:rsid w:val="000E197C"/>
    <w:rsid w:val="000F2C9D"/>
    <w:rsid w:val="00107071"/>
    <w:rsid w:val="0013291C"/>
    <w:rsid w:val="00147AF0"/>
    <w:rsid w:val="001527BC"/>
    <w:rsid w:val="0017318E"/>
    <w:rsid w:val="001C65F9"/>
    <w:rsid w:val="0020035C"/>
    <w:rsid w:val="00216C65"/>
    <w:rsid w:val="00225BDF"/>
    <w:rsid w:val="002323A9"/>
    <w:rsid w:val="00243186"/>
    <w:rsid w:val="00245B06"/>
    <w:rsid w:val="00251AF2"/>
    <w:rsid w:val="00284AA2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F4540"/>
    <w:rsid w:val="0040391D"/>
    <w:rsid w:val="0044393F"/>
    <w:rsid w:val="00444516"/>
    <w:rsid w:val="00450B23"/>
    <w:rsid w:val="00453D12"/>
    <w:rsid w:val="004542BF"/>
    <w:rsid w:val="004764E0"/>
    <w:rsid w:val="00484CB5"/>
    <w:rsid w:val="004B09E3"/>
    <w:rsid w:val="004D0F84"/>
    <w:rsid w:val="0051103B"/>
    <w:rsid w:val="0051283E"/>
    <w:rsid w:val="0052716C"/>
    <w:rsid w:val="00535FA9"/>
    <w:rsid w:val="00541B71"/>
    <w:rsid w:val="00543C42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2276"/>
    <w:rsid w:val="00686342"/>
    <w:rsid w:val="00695847"/>
    <w:rsid w:val="006B3D59"/>
    <w:rsid w:val="006B648B"/>
    <w:rsid w:val="006B6904"/>
    <w:rsid w:val="006D4342"/>
    <w:rsid w:val="00703FA8"/>
    <w:rsid w:val="0073178D"/>
    <w:rsid w:val="007376F4"/>
    <w:rsid w:val="00737CED"/>
    <w:rsid w:val="00743202"/>
    <w:rsid w:val="007453E1"/>
    <w:rsid w:val="00746A3A"/>
    <w:rsid w:val="007768AA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C5257"/>
    <w:rsid w:val="008D5960"/>
    <w:rsid w:val="008E4C91"/>
    <w:rsid w:val="00904C41"/>
    <w:rsid w:val="0094515D"/>
    <w:rsid w:val="00962A97"/>
    <w:rsid w:val="00981147"/>
    <w:rsid w:val="009966CF"/>
    <w:rsid w:val="009B343F"/>
    <w:rsid w:val="00A32358"/>
    <w:rsid w:val="00A63FFE"/>
    <w:rsid w:val="00A661E4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3083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C2640"/>
    <w:rsid w:val="00CD0E1E"/>
    <w:rsid w:val="00D0167F"/>
    <w:rsid w:val="00D039EC"/>
    <w:rsid w:val="00D24D35"/>
    <w:rsid w:val="00D33084"/>
    <w:rsid w:val="00D469A0"/>
    <w:rsid w:val="00D54210"/>
    <w:rsid w:val="00D96160"/>
    <w:rsid w:val="00D96E00"/>
    <w:rsid w:val="00DA01DE"/>
    <w:rsid w:val="00DA2831"/>
    <w:rsid w:val="00DC00D5"/>
    <w:rsid w:val="00DC1148"/>
    <w:rsid w:val="00DC5D1C"/>
    <w:rsid w:val="00DC78E0"/>
    <w:rsid w:val="00DD0CA1"/>
    <w:rsid w:val="00E25FD2"/>
    <w:rsid w:val="00E30B15"/>
    <w:rsid w:val="00E82298"/>
    <w:rsid w:val="00EA4DA1"/>
    <w:rsid w:val="00EC1275"/>
    <w:rsid w:val="00EC6BC9"/>
    <w:rsid w:val="00EE2EDD"/>
    <w:rsid w:val="00EF1C9E"/>
    <w:rsid w:val="00EF22AC"/>
    <w:rsid w:val="00F02D99"/>
    <w:rsid w:val="00F12CCB"/>
    <w:rsid w:val="00F1451C"/>
    <w:rsid w:val="00F3663C"/>
    <w:rsid w:val="00F5361A"/>
    <w:rsid w:val="00F56BB4"/>
    <w:rsid w:val="00F634D2"/>
    <w:rsid w:val="00F64E56"/>
    <w:rsid w:val="00F82B3B"/>
    <w:rsid w:val="00F83293"/>
    <w:rsid w:val="00F94BFE"/>
    <w:rsid w:val="00F95475"/>
    <w:rsid w:val="00F96907"/>
    <w:rsid w:val="00FB722B"/>
    <w:rsid w:val="00FC7CF3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  <w:style w:type="character" w:customStyle="1" w:styleId="11">
    <w:name w:val="Заголовок №1"/>
    <w:basedOn w:val="a0"/>
    <w:rsid w:val="006822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">
    <w:name w:val="Заголовок №1_"/>
    <w:basedOn w:val="a0"/>
    <w:rsid w:val="0068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ПК</cp:lastModifiedBy>
  <cp:revision>6</cp:revision>
  <cp:lastPrinted>2026-02-17T01:20:00Z</cp:lastPrinted>
  <dcterms:created xsi:type="dcterms:W3CDTF">2026-01-29T04:01:00Z</dcterms:created>
  <dcterms:modified xsi:type="dcterms:W3CDTF">2026-02-17T01:20:00Z</dcterms:modified>
</cp:coreProperties>
</file>