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CB8" w:rsidRDefault="00037CB8" w:rsidP="00417218">
      <w:pPr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F9088A" w:rsidRDefault="00F9088A" w:rsidP="00417218">
      <w:pPr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6D12FA" w:rsidRPr="00A83C79" w:rsidRDefault="006D12FA" w:rsidP="00680A15">
      <w:pPr>
        <w:tabs>
          <w:tab w:val="left" w:pos="6510"/>
        </w:tabs>
        <w:spacing w:after="0" w:line="240" w:lineRule="auto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A83C79">
        <w:rPr>
          <w:rFonts w:ascii="Times New Roman" w:hAnsi="Times New Roman"/>
          <w:b/>
          <w:i w:val="0"/>
          <w:sz w:val="24"/>
          <w:szCs w:val="24"/>
          <w:lang w:val="ru-RU"/>
        </w:rPr>
        <w:t>ПОВЕСТКА</w:t>
      </w:r>
      <w:r w:rsidR="005011D8" w:rsidRPr="00A83C79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(проект)</w:t>
      </w:r>
    </w:p>
    <w:p w:rsidR="00DE4DDB" w:rsidRPr="00A83C79" w:rsidRDefault="00490F8D" w:rsidP="00680A15">
      <w:pPr>
        <w:tabs>
          <w:tab w:val="left" w:pos="6510"/>
        </w:tabs>
        <w:spacing w:after="0" w:line="240" w:lineRule="auto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A83C79">
        <w:rPr>
          <w:rFonts w:ascii="Times New Roman" w:hAnsi="Times New Roman"/>
          <w:b/>
          <w:i w:val="0"/>
          <w:sz w:val="24"/>
          <w:szCs w:val="24"/>
          <w:lang w:val="ru-RU"/>
        </w:rPr>
        <w:t>очередного</w:t>
      </w:r>
      <w:r w:rsidR="00F303DC" w:rsidRPr="00A83C79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</w:t>
      </w:r>
      <w:r w:rsidR="006D12FA" w:rsidRPr="00A83C79">
        <w:rPr>
          <w:rFonts w:ascii="Times New Roman" w:hAnsi="Times New Roman"/>
          <w:b/>
          <w:i w:val="0"/>
          <w:sz w:val="24"/>
          <w:szCs w:val="24"/>
          <w:lang w:val="ru-RU"/>
        </w:rPr>
        <w:t>заседания</w:t>
      </w:r>
    </w:p>
    <w:p w:rsidR="00F303DC" w:rsidRPr="00A83C79" w:rsidRDefault="006D12FA" w:rsidP="00680A15">
      <w:pPr>
        <w:tabs>
          <w:tab w:val="left" w:pos="6510"/>
        </w:tabs>
        <w:spacing w:after="0" w:line="240" w:lineRule="auto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A83C79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Совета </w:t>
      </w:r>
      <w:r w:rsidR="00DA2C69" w:rsidRPr="00A83C79">
        <w:rPr>
          <w:rFonts w:ascii="Times New Roman" w:hAnsi="Times New Roman"/>
          <w:b/>
          <w:i w:val="0"/>
          <w:sz w:val="24"/>
          <w:szCs w:val="24"/>
          <w:lang w:val="ru-RU"/>
        </w:rPr>
        <w:t>Нерчинского муниципального округа</w:t>
      </w:r>
      <w:r w:rsidRPr="00A83C79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</w:t>
      </w:r>
      <w:r w:rsidR="006560D3" w:rsidRPr="00A83C79">
        <w:rPr>
          <w:rFonts w:ascii="Times New Roman" w:hAnsi="Times New Roman"/>
          <w:b/>
          <w:i w:val="0"/>
          <w:sz w:val="24"/>
          <w:szCs w:val="24"/>
          <w:lang w:val="ru-RU"/>
        </w:rPr>
        <w:t>Забайкальского края</w:t>
      </w:r>
    </w:p>
    <w:p w:rsidR="006D12FA" w:rsidRPr="00A83C79" w:rsidRDefault="00DA2C69" w:rsidP="00680A15">
      <w:pPr>
        <w:tabs>
          <w:tab w:val="left" w:pos="6510"/>
        </w:tabs>
        <w:spacing w:after="0" w:line="240" w:lineRule="auto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A83C79">
        <w:rPr>
          <w:rFonts w:ascii="Times New Roman" w:hAnsi="Times New Roman"/>
          <w:b/>
          <w:i w:val="0"/>
          <w:sz w:val="24"/>
          <w:szCs w:val="24"/>
          <w:lang w:val="ru-RU"/>
        </w:rPr>
        <w:t>перв</w:t>
      </w:r>
      <w:r w:rsidR="00F303DC" w:rsidRPr="00A83C79">
        <w:rPr>
          <w:rFonts w:ascii="Times New Roman" w:hAnsi="Times New Roman"/>
          <w:b/>
          <w:i w:val="0"/>
          <w:sz w:val="24"/>
          <w:szCs w:val="24"/>
          <w:lang w:val="ru-RU"/>
        </w:rPr>
        <w:t>ого созыва</w:t>
      </w:r>
    </w:p>
    <w:p w:rsidR="006D12FA" w:rsidRPr="00A83C79" w:rsidRDefault="007F10AB" w:rsidP="00680A15">
      <w:pPr>
        <w:tabs>
          <w:tab w:val="left" w:pos="6510"/>
        </w:tabs>
        <w:spacing w:after="0" w:line="240" w:lineRule="auto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/>
          <w:b/>
          <w:i w:val="0"/>
          <w:sz w:val="24"/>
          <w:szCs w:val="24"/>
          <w:lang w:val="ru-RU"/>
        </w:rPr>
        <w:t>(23 июн</w:t>
      </w:r>
      <w:r w:rsidR="005E0951">
        <w:rPr>
          <w:rFonts w:ascii="Times New Roman" w:hAnsi="Times New Roman"/>
          <w:b/>
          <w:i w:val="0"/>
          <w:sz w:val="24"/>
          <w:szCs w:val="24"/>
          <w:lang w:val="ru-RU"/>
        </w:rPr>
        <w:t>я</w:t>
      </w:r>
      <w:r w:rsidR="00E20930" w:rsidRPr="00A83C79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2026</w:t>
      </w:r>
      <w:r w:rsidR="006D12FA" w:rsidRPr="00A83C79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года)</w:t>
      </w:r>
    </w:p>
    <w:p w:rsidR="006D12FA" w:rsidRPr="00A83C79" w:rsidRDefault="00A82D11" w:rsidP="00580824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bCs/>
          <w:i w:val="0"/>
          <w:iCs w:val="0"/>
          <w:sz w:val="24"/>
          <w:szCs w:val="24"/>
          <w:lang w:val="ru-RU"/>
        </w:rPr>
      </w:pPr>
      <w:r w:rsidRPr="00A83C79">
        <w:rPr>
          <w:rFonts w:ascii="Times New Roman" w:hAnsi="Times New Roman"/>
          <w:i w:val="0"/>
          <w:sz w:val="24"/>
          <w:szCs w:val="24"/>
          <w:lang w:val="ru-RU"/>
        </w:rPr>
        <w:t xml:space="preserve">     </w:t>
      </w:r>
      <w:r w:rsidR="00580824" w:rsidRPr="00A83C79">
        <w:rPr>
          <w:rFonts w:ascii="Times New Roman" w:hAnsi="Times New Roman"/>
          <w:i w:val="0"/>
          <w:sz w:val="24"/>
          <w:szCs w:val="24"/>
          <w:lang w:val="ru-RU"/>
        </w:rPr>
        <w:t xml:space="preserve">   </w:t>
      </w:r>
      <w:r w:rsidRPr="00A83C79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6D12FA" w:rsidRPr="00A83C79">
        <w:rPr>
          <w:rFonts w:ascii="Times New Roman" w:hAnsi="Times New Roman"/>
          <w:i w:val="0"/>
          <w:sz w:val="24"/>
          <w:szCs w:val="24"/>
          <w:lang w:val="ru-RU"/>
        </w:rPr>
        <w:t xml:space="preserve">Начало работы </w:t>
      </w:r>
      <w:r w:rsidR="00490F8D" w:rsidRPr="00A83C79">
        <w:rPr>
          <w:rFonts w:ascii="Times New Roman" w:hAnsi="Times New Roman"/>
          <w:b/>
          <w:i w:val="0"/>
          <w:sz w:val="24"/>
          <w:szCs w:val="24"/>
          <w:lang w:val="ru-RU"/>
        </w:rPr>
        <w:t>– 14</w:t>
      </w:r>
      <w:r w:rsidR="006D12FA" w:rsidRPr="00A83C79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.00 </w:t>
      </w:r>
      <w:proofErr w:type="gramStart"/>
      <w:r w:rsidR="006D12FA" w:rsidRPr="00A83C79">
        <w:rPr>
          <w:rFonts w:ascii="Times New Roman" w:hAnsi="Times New Roman"/>
          <w:b/>
          <w:i w:val="0"/>
          <w:sz w:val="24"/>
          <w:szCs w:val="24"/>
          <w:lang w:val="ru-RU"/>
        </w:rPr>
        <w:t>час</w:t>
      </w:r>
      <w:r w:rsidR="006D12FA" w:rsidRPr="00A83C79">
        <w:rPr>
          <w:rFonts w:ascii="Times New Roman" w:hAnsi="Times New Roman"/>
          <w:i w:val="0"/>
          <w:sz w:val="24"/>
          <w:szCs w:val="24"/>
          <w:lang w:val="ru-RU"/>
        </w:rPr>
        <w:t>.</w:t>
      </w:r>
      <w:r w:rsidR="00680A15">
        <w:rPr>
          <w:rFonts w:ascii="Times New Roman" w:hAnsi="Times New Roman"/>
          <w:i w:val="0"/>
          <w:sz w:val="24"/>
          <w:szCs w:val="24"/>
          <w:lang w:val="ru-RU"/>
        </w:rPr>
        <w:t>,</w:t>
      </w:r>
      <w:proofErr w:type="gramEnd"/>
      <w:r w:rsidR="00680A15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2B5142" w:rsidRPr="00A83C79">
        <w:rPr>
          <w:rFonts w:ascii="Times New Roman" w:eastAsia="Calibri" w:hAnsi="Times New Roman" w:cs="Times New Roman"/>
          <w:bCs/>
          <w:i w:val="0"/>
          <w:sz w:val="24"/>
          <w:szCs w:val="24"/>
          <w:lang w:val="ru-RU"/>
        </w:rPr>
        <w:t xml:space="preserve">актовый зал,  г. Нерчинск, ул. Шилова, 3. </w:t>
      </w:r>
    </w:p>
    <w:p w:rsidR="009D46C7" w:rsidRPr="009D46C7" w:rsidRDefault="009D46C7" w:rsidP="009D46C7">
      <w:pPr>
        <w:tabs>
          <w:tab w:val="left" w:pos="33"/>
          <w:tab w:val="left" w:pos="154"/>
        </w:tabs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F10AB" w:rsidRDefault="007F10AB" w:rsidP="005E0951">
      <w:pPr>
        <w:pStyle w:val="ab"/>
        <w:numPr>
          <w:ilvl w:val="0"/>
          <w:numId w:val="6"/>
        </w:numPr>
        <w:tabs>
          <w:tab w:val="left" w:pos="154"/>
          <w:tab w:val="left" w:pos="426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Отчет главы Нерчинского муниципального округа о результатах его деятельности и деятельности администрации муниципального района «Нерчинский район» за 2025 год.</w:t>
      </w:r>
    </w:p>
    <w:p w:rsidR="00E84252" w:rsidRDefault="00E84252" w:rsidP="005E0951">
      <w:pPr>
        <w:pStyle w:val="ab"/>
        <w:numPr>
          <w:ilvl w:val="0"/>
          <w:numId w:val="6"/>
        </w:numPr>
        <w:tabs>
          <w:tab w:val="left" w:pos="154"/>
          <w:tab w:val="left" w:pos="426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Отчет о ходе реализации Стратегии социально-экономического развития МР «Нерчинский район» в 2025 году.</w:t>
      </w:r>
    </w:p>
    <w:p w:rsidR="007F10AB" w:rsidRDefault="007F10AB" w:rsidP="005E0951">
      <w:pPr>
        <w:pStyle w:val="ab"/>
        <w:numPr>
          <w:ilvl w:val="0"/>
          <w:numId w:val="6"/>
        </w:numPr>
        <w:tabs>
          <w:tab w:val="left" w:pos="154"/>
          <w:tab w:val="left" w:pos="426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Отчет контрольно-счетной палаты за 2025 год. </w:t>
      </w:r>
    </w:p>
    <w:p w:rsidR="00627BF4" w:rsidRPr="007F10AB" w:rsidRDefault="007F10AB" w:rsidP="007F10AB">
      <w:pPr>
        <w:pStyle w:val="ab"/>
        <w:numPr>
          <w:ilvl w:val="0"/>
          <w:numId w:val="6"/>
        </w:numPr>
        <w:tabs>
          <w:tab w:val="left" w:pos="154"/>
          <w:tab w:val="left" w:pos="426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Отчет об исполнении бюджета муниципального района «Нерчинский район» за 2025 год.</w:t>
      </w:r>
      <w:r w:rsidRPr="007F10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37CB8" w:rsidRPr="00502694" w:rsidRDefault="00037CB8" w:rsidP="006F4F65">
      <w:pPr>
        <w:numPr>
          <w:ilvl w:val="0"/>
          <w:numId w:val="6"/>
        </w:numPr>
        <w:tabs>
          <w:tab w:val="left" w:pos="0"/>
          <w:tab w:val="left" w:pos="33"/>
          <w:tab w:val="left" w:pos="154"/>
        </w:tabs>
        <w:spacing w:after="0" w:line="240" w:lineRule="auto"/>
        <w:ind w:right="-2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B13169">
        <w:rPr>
          <w:rFonts w:ascii="Times New Roman" w:hAnsi="Times New Roman" w:cs="Times New Roman"/>
          <w:sz w:val="24"/>
          <w:szCs w:val="24"/>
          <w:lang w:val="ru-RU"/>
        </w:rPr>
        <w:t>О внесении изменений в решение Совета Нерчинского муниципального округа Забайкальского края от 25 декабря 2025 года № 102 «О бюджете Нерчинского муниципального округа на 2026 год и плановый период 2027 и 2028 годов».</w:t>
      </w:r>
    </w:p>
    <w:p w:rsidR="00502694" w:rsidRDefault="00502694" w:rsidP="00502694">
      <w:pPr>
        <w:numPr>
          <w:ilvl w:val="0"/>
          <w:numId w:val="6"/>
        </w:numPr>
        <w:tabs>
          <w:tab w:val="left" w:pos="33"/>
          <w:tab w:val="left" w:pos="154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3169">
        <w:rPr>
          <w:rFonts w:ascii="Times New Roman" w:hAnsi="Times New Roman" w:cs="Times New Roman"/>
          <w:sz w:val="24"/>
          <w:szCs w:val="24"/>
          <w:lang w:val="ru-RU"/>
        </w:rPr>
        <w:t xml:space="preserve">Об исполнении бюджета </w:t>
      </w:r>
      <w:r>
        <w:rPr>
          <w:rFonts w:ascii="Times New Roman" w:hAnsi="Times New Roman" w:cs="Times New Roman"/>
          <w:sz w:val="24"/>
          <w:szCs w:val="24"/>
          <w:lang w:val="ru-RU"/>
        </w:rPr>
        <w:t>городского поселения «Нерчинское</w:t>
      </w:r>
      <w:r w:rsidRPr="00B13169">
        <w:rPr>
          <w:rFonts w:ascii="Times New Roman" w:hAnsi="Times New Roman" w:cs="Times New Roman"/>
          <w:sz w:val="24"/>
          <w:szCs w:val="24"/>
          <w:lang w:val="ru-RU"/>
        </w:rPr>
        <w:t>» за 2025 год.</w:t>
      </w:r>
    </w:p>
    <w:p w:rsidR="00502694" w:rsidRPr="00502694" w:rsidRDefault="00502694" w:rsidP="00502694">
      <w:pPr>
        <w:numPr>
          <w:ilvl w:val="0"/>
          <w:numId w:val="6"/>
        </w:numPr>
        <w:tabs>
          <w:tab w:val="left" w:pos="33"/>
          <w:tab w:val="left" w:pos="154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3169">
        <w:rPr>
          <w:rFonts w:ascii="Times New Roman" w:hAnsi="Times New Roman" w:cs="Times New Roman"/>
          <w:sz w:val="24"/>
          <w:szCs w:val="24"/>
          <w:lang w:val="ru-RU"/>
        </w:rPr>
        <w:t xml:space="preserve">Об исполнении бюджета </w:t>
      </w:r>
      <w:r>
        <w:rPr>
          <w:rFonts w:ascii="Times New Roman" w:hAnsi="Times New Roman" w:cs="Times New Roman"/>
          <w:sz w:val="24"/>
          <w:szCs w:val="24"/>
          <w:lang w:val="ru-RU"/>
        </w:rPr>
        <w:t>городского поселения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Приисковское</w:t>
      </w:r>
      <w:proofErr w:type="spellEnd"/>
      <w:r w:rsidRPr="00B13169">
        <w:rPr>
          <w:rFonts w:ascii="Times New Roman" w:hAnsi="Times New Roman" w:cs="Times New Roman"/>
          <w:sz w:val="24"/>
          <w:szCs w:val="24"/>
          <w:lang w:val="ru-RU"/>
        </w:rPr>
        <w:t>» за 2025 год.</w:t>
      </w:r>
    </w:p>
    <w:p w:rsidR="00385F8E" w:rsidRPr="00B13169" w:rsidRDefault="00385F8E" w:rsidP="00385F8E">
      <w:pPr>
        <w:numPr>
          <w:ilvl w:val="0"/>
          <w:numId w:val="6"/>
        </w:numPr>
        <w:tabs>
          <w:tab w:val="left" w:pos="33"/>
          <w:tab w:val="left" w:pos="154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3169">
        <w:rPr>
          <w:rFonts w:ascii="Times New Roman" w:hAnsi="Times New Roman" w:cs="Times New Roman"/>
          <w:sz w:val="24"/>
          <w:szCs w:val="24"/>
          <w:lang w:val="ru-RU"/>
        </w:rPr>
        <w:t xml:space="preserve">Об исполнении бюджета </w:t>
      </w:r>
      <w:r w:rsidR="007F10AB">
        <w:rPr>
          <w:rFonts w:ascii="Times New Roman" w:hAnsi="Times New Roman" w:cs="Times New Roman"/>
          <w:sz w:val="24"/>
          <w:szCs w:val="24"/>
          <w:lang w:val="ru-RU"/>
        </w:rPr>
        <w:t>сельского поселения «</w:t>
      </w:r>
      <w:proofErr w:type="spellStart"/>
      <w:r w:rsidR="007F10AB">
        <w:rPr>
          <w:rFonts w:ascii="Times New Roman" w:hAnsi="Times New Roman" w:cs="Times New Roman"/>
          <w:sz w:val="24"/>
          <w:szCs w:val="24"/>
          <w:lang w:val="ru-RU"/>
        </w:rPr>
        <w:t>Бишигинское</w:t>
      </w:r>
      <w:proofErr w:type="spellEnd"/>
      <w:r w:rsidRPr="00B13169">
        <w:rPr>
          <w:rFonts w:ascii="Times New Roman" w:hAnsi="Times New Roman" w:cs="Times New Roman"/>
          <w:sz w:val="24"/>
          <w:szCs w:val="24"/>
          <w:lang w:val="ru-RU"/>
        </w:rPr>
        <w:t>» за 2025 год.</w:t>
      </w:r>
    </w:p>
    <w:p w:rsidR="00627BF4" w:rsidRPr="00502694" w:rsidRDefault="00627BF4" w:rsidP="00502694">
      <w:pPr>
        <w:numPr>
          <w:ilvl w:val="0"/>
          <w:numId w:val="6"/>
        </w:numPr>
        <w:tabs>
          <w:tab w:val="left" w:pos="33"/>
          <w:tab w:val="left" w:pos="154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3169">
        <w:rPr>
          <w:rFonts w:ascii="Times New Roman" w:hAnsi="Times New Roman" w:cs="Times New Roman"/>
          <w:sz w:val="24"/>
          <w:szCs w:val="24"/>
          <w:lang w:val="ru-RU"/>
        </w:rPr>
        <w:t>Об исполнении бюдже</w:t>
      </w:r>
      <w:r w:rsidR="007F10AB">
        <w:rPr>
          <w:rFonts w:ascii="Times New Roman" w:hAnsi="Times New Roman" w:cs="Times New Roman"/>
          <w:sz w:val="24"/>
          <w:szCs w:val="24"/>
          <w:lang w:val="ru-RU"/>
        </w:rPr>
        <w:t>та сельского поселения «</w:t>
      </w:r>
      <w:proofErr w:type="spellStart"/>
      <w:r w:rsidR="007F10AB">
        <w:rPr>
          <w:rFonts w:ascii="Times New Roman" w:hAnsi="Times New Roman" w:cs="Times New Roman"/>
          <w:sz w:val="24"/>
          <w:szCs w:val="24"/>
          <w:lang w:val="ru-RU"/>
        </w:rPr>
        <w:t>Верхнеумыкэйское</w:t>
      </w:r>
      <w:proofErr w:type="spellEnd"/>
      <w:r w:rsidRPr="00B13169">
        <w:rPr>
          <w:rFonts w:ascii="Times New Roman" w:hAnsi="Times New Roman" w:cs="Times New Roman"/>
          <w:sz w:val="24"/>
          <w:szCs w:val="24"/>
          <w:lang w:val="ru-RU"/>
        </w:rPr>
        <w:t>» за 2025 год.</w:t>
      </w:r>
    </w:p>
    <w:p w:rsidR="00A3130B" w:rsidRPr="00502694" w:rsidRDefault="00A3130B" w:rsidP="00502694">
      <w:pPr>
        <w:numPr>
          <w:ilvl w:val="0"/>
          <w:numId w:val="6"/>
        </w:numPr>
        <w:tabs>
          <w:tab w:val="left" w:pos="33"/>
          <w:tab w:val="left" w:pos="154"/>
        </w:tabs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130B">
        <w:rPr>
          <w:rFonts w:ascii="Times New Roman" w:hAnsi="Times New Roman" w:cs="Times New Roman"/>
          <w:bCs/>
          <w:sz w:val="24"/>
          <w:szCs w:val="24"/>
          <w:lang w:val="ru-RU"/>
        </w:rPr>
        <w:t>Об утверждении Порядка определения цены земельных участков, находящихся в собственности Нерчинского муниципального округа Забайкальского края</w:t>
      </w:r>
      <w:r w:rsidR="0050269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F10AB" w:rsidRDefault="007F10AB" w:rsidP="007F10AB">
      <w:pPr>
        <w:numPr>
          <w:ilvl w:val="0"/>
          <w:numId w:val="6"/>
        </w:numPr>
        <w:tabs>
          <w:tab w:val="left" w:pos="33"/>
          <w:tab w:val="left" w:pos="154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1802">
        <w:rPr>
          <w:rFonts w:ascii="Times New Roman" w:hAnsi="Times New Roman" w:cs="Times New Roman"/>
          <w:sz w:val="24"/>
          <w:szCs w:val="24"/>
          <w:lang w:val="ru-RU"/>
        </w:rPr>
        <w:t>Об утверждении Порядка определения размера арендной платы за земельные участки, находящиеся в собственности Нерчинского муниципального округа Забайкальского края, а также земельные участки, государственная собственность на которые не разграничена, на территории Нерчинского муниципального округа Забайкальского края, предоставленные в аренду без торгов, и  коэффициентов, применяемых при расчете годовой арендной платы за использование земельными участками, находящимися в муниципальной собственности Нерчинского муниципального округа, а также земельных участков, государственная собственность на которые не разграничена, на территории Не</w:t>
      </w:r>
      <w:r w:rsidR="00A61802">
        <w:rPr>
          <w:rFonts w:ascii="Times New Roman" w:hAnsi="Times New Roman" w:cs="Times New Roman"/>
          <w:sz w:val="24"/>
          <w:szCs w:val="24"/>
          <w:lang w:val="ru-RU"/>
        </w:rPr>
        <w:t>рчинского муниципального округа.</w:t>
      </w:r>
    </w:p>
    <w:p w:rsidR="0009384E" w:rsidRDefault="0009384E" w:rsidP="0009384E">
      <w:pPr>
        <w:pStyle w:val="ab"/>
        <w:numPr>
          <w:ilvl w:val="0"/>
          <w:numId w:val="6"/>
        </w:numPr>
        <w:tabs>
          <w:tab w:val="left" w:pos="-1980"/>
        </w:tabs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09384E">
        <w:rPr>
          <w:rFonts w:ascii="Times New Roman" w:hAnsi="Times New Roman" w:cs="Times New Roman"/>
          <w:sz w:val="24"/>
          <w:szCs w:val="24"/>
          <w:lang w:val="ru-RU"/>
        </w:rPr>
        <w:t>Об утверждении Положения об организации похоронного дела и содержании мест захоронения на территории Нерчинского муниципального округа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E7399" w:rsidRPr="00FE7399" w:rsidRDefault="00FE7399" w:rsidP="00FE7399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</w:pPr>
      <w:r w:rsidRPr="00FE7399">
        <w:rPr>
          <w:rFonts w:ascii="Times New Roman" w:hAnsi="Times New Roman" w:cs="Times New Roman"/>
          <w:sz w:val="24"/>
          <w:szCs w:val="24"/>
          <w:lang w:val="ru-RU"/>
        </w:rPr>
        <w:t>Об утверждении Положения о порядке предоставления отпуска лицам, замещающим муниципальные должности в органах местного самоуправления Нерчинского муниципального округа Забайкальского края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3130B" w:rsidRPr="00A3130B" w:rsidRDefault="00A3130B" w:rsidP="00A3130B">
      <w:pPr>
        <w:pStyle w:val="ab"/>
        <w:numPr>
          <w:ilvl w:val="0"/>
          <w:numId w:val="6"/>
        </w:numPr>
        <w:spacing w:after="0" w:line="240" w:lineRule="auto"/>
        <w:ind w:left="782" w:hanging="357"/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</w:pPr>
      <w:r w:rsidRPr="00A3130B">
        <w:rPr>
          <w:rFonts w:ascii="Times New Roman" w:hAnsi="Times New Roman" w:cs="Times New Roman"/>
          <w:sz w:val="24"/>
          <w:szCs w:val="24"/>
          <w:lang w:val="ru-RU"/>
        </w:rPr>
        <w:t>О признании утратившим силу решений Совета городского поселения «Нерчинское»</w:t>
      </w:r>
      <w:r w:rsidR="0050269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3130B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района «Нерчинский район»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3130B" w:rsidRPr="00A3130B" w:rsidRDefault="00A3130B" w:rsidP="00A3130B">
      <w:pPr>
        <w:pStyle w:val="ab"/>
        <w:numPr>
          <w:ilvl w:val="0"/>
          <w:numId w:val="6"/>
        </w:numPr>
        <w:spacing w:after="0" w:line="240" w:lineRule="auto"/>
        <w:ind w:left="782"/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</w:pPr>
      <w:r w:rsidRPr="00A3130B">
        <w:rPr>
          <w:rFonts w:ascii="Times New Roman" w:hAnsi="Times New Roman" w:cs="Times New Roman"/>
          <w:sz w:val="24"/>
          <w:szCs w:val="24"/>
          <w:lang w:val="ru-RU"/>
        </w:rPr>
        <w:t>О признании утратившим силу решений Совета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3130B">
        <w:rPr>
          <w:rFonts w:ascii="Times New Roman" w:hAnsi="Times New Roman" w:cs="Times New Roman"/>
          <w:sz w:val="24"/>
          <w:szCs w:val="24"/>
          <w:lang w:val="ru-RU"/>
        </w:rPr>
        <w:t>городского поселения «</w:t>
      </w:r>
      <w:proofErr w:type="spellStart"/>
      <w:r w:rsidRPr="00A3130B">
        <w:rPr>
          <w:rFonts w:ascii="Times New Roman" w:hAnsi="Times New Roman" w:cs="Times New Roman"/>
          <w:sz w:val="24"/>
          <w:szCs w:val="24"/>
          <w:lang w:val="ru-RU"/>
        </w:rPr>
        <w:t>Приисковское</w:t>
      </w:r>
      <w:proofErr w:type="spellEnd"/>
      <w:r w:rsidRPr="00A3130B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50269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313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3130B" w:rsidRPr="00A3130B" w:rsidRDefault="00A3130B" w:rsidP="00A3130B">
      <w:pPr>
        <w:pStyle w:val="ab"/>
        <w:spacing w:after="0" w:line="240" w:lineRule="auto"/>
        <w:ind w:left="782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3130B">
        <w:rPr>
          <w:rFonts w:ascii="Times New Roman" w:hAnsi="Times New Roman" w:cs="Times New Roman"/>
          <w:sz w:val="24"/>
          <w:szCs w:val="24"/>
          <w:lang w:val="ru-RU"/>
        </w:rPr>
        <w:t>муниципального района «Нерчинский район»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9384E" w:rsidRDefault="0009384E" w:rsidP="0009384E">
      <w:pPr>
        <w:pStyle w:val="ab"/>
        <w:numPr>
          <w:ilvl w:val="0"/>
          <w:numId w:val="6"/>
        </w:numPr>
        <w:tabs>
          <w:tab w:val="left" w:pos="-1980"/>
        </w:tabs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09384E">
        <w:rPr>
          <w:rFonts w:ascii="Times New Roman" w:hAnsi="Times New Roman" w:cs="Times New Roman"/>
          <w:sz w:val="24"/>
          <w:szCs w:val="24"/>
          <w:lang w:val="ru-RU"/>
        </w:rPr>
        <w:t>О признании утратившим силу решений Совета сельского поселения «</w:t>
      </w:r>
      <w:proofErr w:type="spellStart"/>
      <w:r w:rsidRPr="0009384E">
        <w:rPr>
          <w:rFonts w:ascii="Times New Roman" w:hAnsi="Times New Roman" w:cs="Times New Roman"/>
          <w:sz w:val="24"/>
          <w:szCs w:val="24"/>
          <w:lang w:val="ru-RU"/>
        </w:rPr>
        <w:t>Андронниковское</w:t>
      </w:r>
      <w:proofErr w:type="spellEnd"/>
      <w:r w:rsidRPr="0009384E">
        <w:rPr>
          <w:rFonts w:ascii="Times New Roman" w:hAnsi="Times New Roman" w:cs="Times New Roman"/>
          <w:sz w:val="24"/>
          <w:szCs w:val="24"/>
          <w:lang w:val="ru-RU"/>
        </w:rPr>
        <w:t>» муниципального района «Нерчинский район»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938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9384E" w:rsidRPr="0009384E" w:rsidRDefault="0009384E" w:rsidP="0009384E">
      <w:pPr>
        <w:pStyle w:val="ab"/>
        <w:numPr>
          <w:ilvl w:val="0"/>
          <w:numId w:val="6"/>
        </w:numPr>
        <w:tabs>
          <w:tab w:val="left" w:pos="-1980"/>
        </w:tabs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09384E">
        <w:rPr>
          <w:rFonts w:ascii="Times New Roman" w:hAnsi="Times New Roman" w:cs="Times New Roman"/>
          <w:sz w:val="24"/>
          <w:szCs w:val="24"/>
          <w:lang w:val="ru-RU"/>
        </w:rPr>
        <w:t>О признании утратившим силу решений Совета сельского поселения «</w:t>
      </w:r>
      <w:proofErr w:type="spellStart"/>
      <w:r w:rsidRPr="0009384E">
        <w:rPr>
          <w:rFonts w:ascii="Times New Roman" w:hAnsi="Times New Roman" w:cs="Times New Roman"/>
          <w:sz w:val="24"/>
          <w:szCs w:val="24"/>
          <w:lang w:val="ru-RU"/>
        </w:rPr>
        <w:t>Бишигинское</w:t>
      </w:r>
      <w:proofErr w:type="spellEnd"/>
      <w:r w:rsidRPr="0009384E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80006F" w:rsidRDefault="0009384E" w:rsidP="0009384E">
      <w:pPr>
        <w:pStyle w:val="aa"/>
        <w:ind w:left="785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09384E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spellEnd"/>
      <w:proofErr w:type="gramEnd"/>
      <w:r w:rsidRPr="000938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84E">
        <w:rPr>
          <w:rFonts w:ascii="Times New Roman" w:hAnsi="Times New Roman" w:cs="Times New Roman"/>
          <w:sz w:val="24"/>
          <w:szCs w:val="24"/>
        </w:rPr>
        <w:t>района</w:t>
      </w:r>
      <w:proofErr w:type="spellEnd"/>
      <w:r w:rsidRPr="0009384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9384E">
        <w:rPr>
          <w:rFonts w:ascii="Times New Roman" w:hAnsi="Times New Roman" w:cs="Times New Roman"/>
          <w:sz w:val="24"/>
          <w:szCs w:val="24"/>
        </w:rPr>
        <w:t>Нерчинский</w:t>
      </w:r>
      <w:proofErr w:type="spellEnd"/>
      <w:r w:rsidRPr="000938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84E">
        <w:rPr>
          <w:rFonts w:ascii="Times New Roman" w:hAnsi="Times New Roman" w:cs="Times New Roman"/>
          <w:sz w:val="24"/>
          <w:szCs w:val="24"/>
        </w:rPr>
        <w:t>район</w:t>
      </w:r>
      <w:proofErr w:type="spellEnd"/>
      <w:r w:rsidRPr="0009384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0006F" w:rsidRPr="0080006F" w:rsidRDefault="0080006F" w:rsidP="0080006F">
      <w:pPr>
        <w:pStyle w:val="a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80006F">
        <w:rPr>
          <w:rFonts w:ascii="Times New Roman" w:hAnsi="Times New Roman" w:cs="Times New Roman"/>
          <w:sz w:val="24"/>
          <w:szCs w:val="24"/>
          <w:lang w:val="ru-RU"/>
        </w:rPr>
        <w:t xml:space="preserve">О признании утратившим силу решений Совета сельского </w:t>
      </w:r>
      <w:proofErr w:type="gramStart"/>
      <w:r w:rsidRPr="0080006F">
        <w:rPr>
          <w:rFonts w:ascii="Times New Roman" w:hAnsi="Times New Roman" w:cs="Times New Roman"/>
          <w:sz w:val="24"/>
          <w:szCs w:val="24"/>
          <w:lang w:val="ru-RU"/>
        </w:rPr>
        <w:t>поселения  «</w:t>
      </w:r>
      <w:proofErr w:type="spellStart"/>
      <w:proofErr w:type="gramEnd"/>
      <w:r w:rsidRPr="0080006F">
        <w:rPr>
          <w:rFonts w:ascii="Times New Roman" w:hAnsi="Times New Roman" w:cs="Times New Roman"/>
          <w:sz w:val="24"/>
          <w:szCs w:val="24"/>
          <w:lang w:val="ru-RU"/>
        </w:rPr>
        <w:t>Верхнеключевское</w:t>
      </w:r>
      <w:proofErr w:type="spellEnd"/>
      <w:r w:rsidRPr="0080006F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80006F" w:rsidRPr="00502694" w:rsidRDefault="0080006F" w:rsidP="0080006F">
      <w:pPr>
        <w:pStyle w:val="aa"/>
        <w:ind w:left="785"/>
        <w:rPr>
          <w:rFonts w:ascii="Times New Roman" w:hAnsi="Times New Roman" w:cs="Times New Roman"/>
          <w:sz w:val="24"/>
          <w:szCs w:val="24"/>
          <w:lang w:val="ru-RU"/>
        </w:rPr>
      </w:pPr>
      <w:r w:rsidRPr="00502694">
        <w:rPr>
          <w:rFonts w:ascii="Times New Roman" w:hAnsi="Times New Roman" w:cs="Times New Roman"/>
          <w:sz w:val="24"/>
          <w:szCs w:val="24"/>
          <w:lang w:val="ru-RU"/>
        </w:rPr>
        <w:t>муниципального района «Нерчинский район»</w:t>
      </w:r>
      <w:r w:rsidR="0050269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026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9384E" w:rsidRPr="0009384E" w:rsidRDefault="0009384E" w:rsidP="0009384E">
      <w:pPr>
        <w:pStyle w:val="a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9384E">
        <w:rPr>
          <w:rFonts w:ascii="Times New Roman" w:hAnsi="Times New Roman" w:cs="Times New Roman"/>
          <w:sz w:val="24"/>
          <w:szCs w:val="24"/>
          <w:lang w:val="ru-RU"/>
        </w:rPr>
        <w:t>О признании утратившим силу решений Совета сельского поселения «Зареченское»</w:t>
      </w:r>
    </w:p>
    <w:p w:rsidR="0009384E" w:rsidRDefault="0009384E" w:rsidP="0009384E">
      <w:pPr>
        <w:pStyle w:val="aa"/>
        <w:ind w:left="785"/>
        <w:rPr>
          <w:rFonts w:ascii="Times New Roman" w:hAnsi="Times New Roman" w:cs="Times New Roman"/>
          <w:sz w:val="24"/>
          <w:szCs w:val="24"/>
          <w:lang w:val="ru-RU"/>
        </w:rPr>
      </w:pPr>
      <w:r w:rsidRPr="0009384E">
        <w:rPr>
          <w:rFonts w:ascii="Times New Roman" w:hAnsi="Times New Roman" w:cs="Times New Roman"/>
          <w:sz w:val="24"/>
          <w:szCs w:val="24"/>
          <w:lang w:val="ru-RU"/>
        </w:rPr>
        <w:t>муниципального района «Нерчинский район»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9384E" w:rsidRDefault="0009384E" w:rsidP="0009384E">
      <w:pPr>
        <w:pStyle w:val="a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9384E">
        <w:rPr>
          <w:rFonts w:ascii="Times New Roman" w:hAnsi="Times New Roman" w:cs="Times New Roman"/>
          <w:sz w:val="24"/>
          <w:szCs w:val="24"/>
          <w:lang w:val="ru-RU"/>
        </w:rPr>
        <w:t>О признании утратившим силу решений Совета сельского поселения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9384E">
        <w:rPr>
          <w:rFonts w:ascii="Times New Roman" w:hAnsi="Times New Roman" w:cs="Times New Roman"/>
          <w:sz w:val="24"/>
          <w:szCs w:val="24"/>
          <w:lang w:val="ru-RU"/>
        </w:rPr>
        <w:t>«Знаменское» муниципального района «Нерчинский район»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9384E" w:rsidRDefault="0009384E" w:rsidP="0009384E">
      <w:pPr>
        <w:pStyle w:val="a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9384E">
        <w:rPr>
          <w:rFonts w:ascii="Times New Roman" w:hAnsi="Times New Roman" w:cs="Times New Roman"/>
          <w:sz w:val="24"/>
          <w:szCs w:val="24"/>
          <w:lang w:val="ru-RU"/>
        </w:rPr>
        <w:t>О признании утратившим силу решений Совета сельского поселения «</w:t>
      </w:r>
      <w:proofErr w:type="spellStart"/>
      <w:r w:rsidRPr="0009384E">
        <w:rPr>
          <w:rFonts w:ascii="Times New Roman" w:hAnsi="Times New Roman" w:cs="Times New Roman"/>
          <w:sz w:val="24"/>
          <w:szCs w:val="24"/>
          <w:lang w:val="ru-RU"/>
        </w:rPr>
        <w:t>Зюльзинское</w:t>
      </w:r>
      <w:proofErr w:type="spellEnd"/>
      <w:r w:rsidRPr="0009384E">
        <w:rPr>
          <w:rFonts w:ascii="Times New Roman" w:hAnsi="Times New Roman" w:cs="Times New Roman"/>
          <w:sz w:val="24"/>
          <w:szCs w:val="24"/>
          <w:lang w:val="ru-RU"/>
        </w:rPr>
        <w:t>» муниципального района «Нерчинский район»</w:t>
      </w:r>
      <w:r w:rsidR="0080006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0006F" w:rsidRDefault="0080006F" w:rsidP="0080006F">
      <w:pPr>
        <w:pStyle w:val="a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80006F">
        <w:rPr>
          <w:rFonts w:ascii="Times New Roman" w:hAnsi="Times New Roman" w:cs="Times New Roman"/>
          <w:sz w:val="24"/>
          <w:szCs w:val="24"/>
          <w:lang w:val="ru-RU"/>
        </w:rPr>
        <w:t>О признании утратившим силу решений Совета сельского поселения «</w:t>
      </w:r>
      <w:proofErr w:type="spellStart"/>
      <w:r w:rsidRPr="0080006F">
        <w:rPr>
          <w:rFonts w:ascii="Times New Roman" w:hAnsi="Times New Roman" w:cs="Times New Roman"/>
          <w:sz w:val="24"/>
          <w:szCs w:val="24"/>
          <w:lang w:val="ru-RU"/>
        </w:rPr>
        <w:t>Илимское</w:t>
      </w:r>
      <w:proofErr w:type="spellEnd"/>
      <w:r w:rsidRPr="0080006F">
        <w:rPr>
          <w:rFonts w:ascii="Times New Roman" w:hAnsi="Times New Roman" w:cs="Times New Roman"/>
          <w:sz w:val="24"/>
          <w:szCs w:val="24"/>
          <w:lang w:val="ru-RU"/>
        </w:rPr>
        <w:t>» муниципального района «Нерчинский район»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F2BE8" w:rsidRDefault="009F2BE8" w:rsidP="009F2BE8">
      <w:pPr>
        <w:pStyle w:val="a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9F2BE8">
        <w:rPr>
          <w:rFonts w:ascii="Times New Roman" w:hAnsi="Times New Roman" w:cs="Times New Roman"/>
          <w:sz w:val="24"/>
          <w:szCs w:val="24"/>
          <w:lang w:val="ru-RU"/>
        </w:rPr>
        <w:t>О признании утратившим силу решений Совета сельского поселения «</w:t>
      </w:r>
      <w:proofErr w:type="spellStart"/>
      <w:r w:rsidRPr="009F2BE8">
        <w:rPr>
          <w:rFonts w:ascii="Times New Roman" w:hAnsi="Times New Roman" w:cs="Times New Roman"/>
          <w:sz w:val="24"/>
          <w:szCs w:val="24"/>
          <w:lang w:val="ru-RU"/>
        </w:rPr>
        <w:t>Кумакинское</w:t>
      </w:r>
      <w:proofErr w:type="spellEnd"/>
      <w:r w:rsidRPr="009F2BE8">
        <w:rPr>
          <w:rFonts w:ascii="Times New Roman" w:hAnsi="Times New Roman" w:cs="Times New Roman"/>
          <w:sz w:val="24"/>
          <w:szCs w:val="24"/>
          <w:lang w:val="ru-RU"/>
        </w:rPr>
        <w:t>» муниципального района «Нерчинский район»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9088A" w:rsidRDefault="00F9088A" w:rsidP="00F9088A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F9088A" w:rsidRDefault="00F9088A" w:rsidP="00F9088A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9F2BE8" w:rsidRDefault="009F2BE8" w:rsidP="009F2BE8">
      <w:pPr>
        <w:pStyle w:val="a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9F2BE8">
        <w:rPr>
          <w:rFonts w:ascii="Times New Roman" w:hAnsi="Times New Roman" w:cs="Times New Roman"/>
          <w:sz w:val="24"/>
          <w:szCs w:val="24"/>
          <w:lang w:val="ru-RU"/>
        </w:rPr>
        <w:t xml:space="preserve">О признании утратившим силу решений Совета </w:t>
      </w:r>
      <w:r w:rsidR="00D451DF">
        <w:rPr>
          <w:rFonts w:ascii="Times New Roman" w:hAnsi="Times New Roman" w:cs="Times New Roman"/>
          <w:sz w:val="24"/>
          <w:szCs w:val="24"/>
          <w:lang w:val="ru-RU"/>
        </w:rPr>
        <w:t>сельского поселения «</w:t>
      </w:r>
      <w:proofErr w:type="spellStart"/>
      <w:r w:rsidR="00D451DF">
        <w:rPr>
          <w:rFonts w:ascii="Times New Roman" w:hAnsi="Times New Roman" w:cs="Times New Roman"/>
          <w:sz w:val="24"/>
          <w:szCs w:val="24"/>
          <w:lang w:val="ru-RU"/>
        </w:rPr>
        <w:t>Нижнеключевское</w:t>
      </w:r>
      <w:proofErr w:type="spellEnd"/>
      <w:r w:rsidRPr="009F2BE8">
        <w:rPr>
          <w:rFonts w:ascii="Times New Roman" w:hAnsi="Times New Roman" w:cs="Times New Roman"/>
          <w:sz w:val="24"/>
          <w:szCs w:val="24"/>
          <w:lang w:val="ru-RU"/>
        </w:rPr>
        <w:t>» муниципального района «Нерчинский район»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451DF" w:rsidRDefault="00D451DF" w:rsidP="00D451DF">
      <w:pPr>
        <w:pStyle w:val="a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451DF">
        <w:rPr>
          <w:rFonts w:ascii="Times New Roman" w:hAnsi="Times New Roman" w:cs="Times New Roman"/>
          <w:sz w:val="24"/>
          <w:szCs w:val="24"/>
          <w:lang w:val="ru-RU"/>
        </w:rPr>
        <w:t>О признании утратившим силу решений Совета сельского поселения «</w:t>
      </w:r>
      <w:proofErr w:type="spellStart"/>
      <w:r w:rsidRPr="00D451DF">
        <w:rPr>
          <w:rFonts w:ascii="Times New Roman" w:hAnsi="Times New Roman" w:cs="Times New Roman"/>
          <w:sz w:val="24"/>
          <w:szCs w:val="24"/>
          <w:lang w:val="ru-RU"/>
        </w:rPr>
        <w:t>Олеканское</w:t>
      </w:r>
      <w:proofErr w:type="spellEnd"/>
      <w:r w:rsidRPr="00D451DF">
        <w:rPr>
          <w:rFonts w:ascii="Times New Roman" w:hAnsi="Times New Roman" w:cs="Times New Roman"/>
          <w:sz w:val="24"/>
          <w:szCs w:val="24"/>
          <w:lang w:val="ru-RU"/>
        </w:rPr>
        <w:t>» муниципального района «Нерчинский район»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3130B" w:rsidRPr="00A3130B" w:rsidRDefault="00A3130B" w:rsidP="00A3130B">
      <w:pPr>
        <w:pStyle w:val="a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A3130B">
        <w:rPr>
          <w:rFonts w:ascii="Times New Roman" w:hAnsi="Times New Roman" w:cs="Times New Roman"/>
          <w:sz w:val="24"/>
          <w:szCs w:val="24"/>
          <w:lang w:val="ru-RU"/>
        </w:rPr>
        <w:t>О признании утратившим силу решений Совета сельского поселения «</w:t>
      </w:r>
      <w:proofErr w:type="spellStart"/>
      <w:r w:rsidRPr="00A3130B">
        <w:rPr>
          <w:rFonts w:ascii="Times New Roman" w:hAnsi="Times New Roman" w:cs="Times New Roman"/>
          <w:sz w:val="24"/>
          <w:szCs w:val="24"/>
          <w:lang w:val="ru-RU"/>
        </w:rPr>
        <w:t>Пешковское</w:t>
      </w:r>
      <w:proofErr w:type="spellEnd"/>
      <w:r w:rsidRPr="00A3130B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</w:p>
    <w:p w:rsidR="00A3130B" w:rsidRDefault="00A3130B" w:rsidP="00A3130B">
      <w:pPr>
        <w:pStyle w:val="ab"/>
        <w:ind w:left="785"/>
        <w:rPr>
          <w:rFonts w:ascii="Times New Roman" w:hAnsi="Times New Roman" w:cs="Times New Roman"/>
          <w:sz w:val="24"/>
          <w:szCs w:val="24"/>
          <w:lang w:val="ru-RU"/>
        </w:rPr>
      </w:pPr>
      <w:r w:rsidRPr="00A3130B">
        <w:rPr>
          <w:rFonts w:ascii="Times New Roman" w:hAnsi="Times New Roman" w:cs="Times New Roman"/>
          <w:sz w:val="24"/>
          <w:szCs w:val="24"/>
          <w:lang w:val="ru-RU"/>
        </w:rPr>
        <w:t>муниципального района «Нерчинский район»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9384E" w:rsidRPr="00502694" w:rsidRDefault="0009384E" w:rsidP="00FE739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B13169" w:rsidRPr="00A61802" w:rsidRDefault="007F10AB" w:rsidP="00A61802">
      <w:pPr>
        <w:spacing w:after="0" w:line="240" w:lineRule="auto"/>
        <w:ind w:left="425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618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534156" w:rsidRPr="00B13169" w:rsidRDefault="006F4F65" w:rsidP="006F4F65">
      <w:pPr>
        <w:tabs>
          <w:tab w:val="left" w:pos="154"/>
          <w:tab w:val="left" w:pos="426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  <w:lang w:val="ru-RU"/>
        </w:rPr>
      </w:pPr>
      <w:r w:rsidRPr="00B13169">
        <w:rPr>
          <w:rFonts w:ascii="Times New Roman" w:hAnsi="Times New Roman" w:cs="Times New Roman"/>
          <w:sz w:val="24"/>
          <w:szCs w:val="24"/>
          <w:lang w:val="ru-RU"/>
        </w:rPr>
        <w:t xml:space="preserve">              </w:t>
      </w:r>
      <w:r w:rsidR="00B13169" w:rsidRPr="00B1316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</w:t>
      </w:r>
      <w:r w:rsidR="00A61802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="00B13169" w:rsidRPr="00B13169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B131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19E1" w:rsidRPr="00B13169">
        <w:rPr>
          <w:rFonts w:ascii="Times New Roman" w:hAnsi="Times New Roman" w:cs="Times New Roman"/>
          <w:sz w:val="24"/>
          <w:szCs w:val="24"/>
          <w:lang w:val="ru-RU"/>
        </w:rPr>
        <w:t>________________________</w:t>
      </w:r>
    </w:p>
    <w:sectPr w:rsidR="00534156" w:rsidRPr="00B13169" w:rsidSect="00580824">
      <w:pgSz w:w="11906" w:h="16838"/>
      <w:pgMar w:top="142" w:right="567" w:bottom="426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5302"/>
    <w:multiLevelType w:val="hybridMultilevel"/>
    <w:tmpl w:val="F47841B2"/>
    <w:lvl w:ilvl="0" w:tplc="A922272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35462"/>
    <w:multiLevelType w:val="hybridMultilevel"/>
    <w:tmpl w:val="170472D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D5BF4"/>
    <w:multiLevelType w:val="hybridMultilevel"/>
    <w:tmpl w:val="83B4F374"/>
    <w:lvl w:ilvl="0" w:tplc="2F1CA864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" w15:restartNumberingAfterBreak="0">
    <w:nsid w:val="432C2D4B"/>
    <w:multiLevelType w:val="hybridMultilevel"/>
    <w:tmpl w:val="9020B1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AFB6C27"/>
    <w:multiLevelType w:val="hybridMultilevel"/>
    <w:tmpl w:val="8BC80514"/>
    <w:lvl w:ilvl="0" w:tplc="313AC370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6" w:hanging="360"/>
      </w:pPr>
    </w:lvl>
    <w:lvl w:ilvl="2" w:tplc="0419001B" w:tentative="1">
      <w:start w:val="1"/>
      <w:numFmt w:val="lowerRoman"/>
      <w:lvlText w:val="%3."/>
      <w:lvlJc w:val="right"/>
      <w:pPr>
        <w:ind w:left="1016" w:hanging="180"/>
      </w:pPr>
    </w:lvl>
    <w:lvl w:ilvl="3" w:tplc="0419000F" w:tentative="1">
      <w:start w:val="1"/>
      <w:numFmt w:val="decimal"/>
      <w:lvlText w:val="%4."/>
      <w:lvlJc w:val="left"/>
      <w:pPr>
        <w:ind w:left="1736" w:hanging="360"/>
      </w:pPr>
    </w:lvl>
    <w:lvl w:ilvl="4" w:tplc="04190019" w:tentative="1">
      <w:start w:val="1"/>
      <w:numFmt w:val="lowerLetter"/>
      <w:lvlText w:val="%5."/>
      <w:lvlJc w:val="left"/>
      <w:pPr>
        <w:ind w:left="2456" w:hanging="360"/>
      </w:pPr>
    </w:lvl>
    <w:lvl w:ilvl="5" w:tplc="0419001B" w:tentative="1">
      <w:start w:val="1"/>
      <w:numFmt w:val="lowerRoman"/>
      <w:lvlText w:val="%6."/>
      <w:lvlJc w:val="right"/>
      <w:pPr>
        <w:ind w:left="3176" w:hanging="180"/>
      </w:pPr>
    </w:lvl>
    <w:lvl w:ilvl="6" w:tplc="0419000F" w:tentative="1">
      <w:start w:val="1"/>
      <w:numFmt w:val="decimal"/>
      <w:lvlText w:val="%7."/>
      <w:lvlJc w:val="left"/>
      <w:pPr>
        <w:ind w:left="3896" w:hanging="360"/>
      </w:pPr>
    </w:lvl>
    <w:lvl w:ilvl="7" w:tplc="04190019" w:tentative="1">
      <w:start w:val="1"/>
      <w:numFmt w:val="lowerLetter"/>
      <w:lvlText w:val="%8."/>
      <w:lvlJc w:val="left"/>
      <w:pPr>
        <w:ind w:left="4616" w:hanging="360"/>
      </w:pPr>
    </w:lvl>
    <w:lvl w:ilvl="8" w:tplc="0419001B" w:tentative="1">
      <w:start w:val="1"/>
      <w:numFmt w:val="lowerRoman"/>
      <w:lvlText w:val="%9."/>
      <w:lvlJc w:val="right"/>
      <w:pPr>
        <w:ind w:left="5336" w:hanging="180"/>
      </w:pPr>
    </w:lvl>
  </w:abstractNum>
  <w:abstractNum w:abstractNumId="5" w15:restartNumberingAfterBreak="0">
    <w:nsid w:val="6B6F40B3"/>
    <w:multiLevelType w:val="hybridMultilevel"/>
    <w:tmpl w:val="F47841B2"/>
    <w:lvl w:ilvl="0" w:tplc="A922272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D40B1"/>
    <w:multiLevelType w:val="hybridMultilevel"/>
    <w:tmpl w:val="32C61EE6"/>
    <w:lvl w:ilvl="0" w:tplc="C1AEC05A">
      <w:start w:val="1"/>
      <w:numFmt w:val="decimal"/>
      <w:lvlText w:val="%1)"/>
      <w:lvlJc w:val="left"/>
      <w:pPr>
        <w:ind w:left="66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7218"/>
    <w:rsid w:val="00037CB8"/>
    <w:rsid w:val="000477DA"/>
    <w:rsid w:val="0009384E"/>
    <w:rsid w:val="000B19E1"/>
    <w:rsid w:val="00133219"/>
    <w:rsid w:val="00147F76"/>
    <w:rsid w:val="001546E7"/>
    <w:rsid w:val="002628E9"/>
    <w:rsid w:val="00281C9C"/>
    <w:rsid w:val="002B5142"/>
    <w:rsid w:val="002C78C2"/>
    <w:rsid w:val="003801BD"/>
    <w:rsid w:val="00385F8E"/>
    <w:rsid w:val="003E1E9B"/>
    <w:rsid w:val="00417218"/>
    <w:rsid w:val="00450B91"/>
    <w:rsid w:val="00490F8D"/>
    <w:rsid w:val="004B6327"/>
    <w:rsid w:val="004D314C"/>
    <w:rsid w:val="005011D8"/>
    <w:rsid w:val="00502694"/>
    <w:rsid w:val="00503895"/>
    <w:rsid w:val="00533822"/>
    <w:rsid w:val="00534156"/>
    <w:rsid w:val="005753A2"/>
    <w:rsid w:val="00580824"/>
    <w:rsid w:val="005818A3"/>
    <w:rsid w:val="005C355C"/>
    <w:rsid w:val="005E0951"/>
    <w:rsid w:val="00627BF4"/>
    <w:rsid w:val="0064580B"/>
    <w:rsid w:val="006560D3"/>
    <w:rsid w:val="0065706A"/>
    <w:rsid w:val="00657E0D"/>
    <w:rsid w:val="00680A15"/>
    <w:rsid w:val="006D12FA"/>
    <w:rsid w:val="006F4F65"/>
    <w:rsid w:val="007E604E"/>
    <w:rsid w:val="007F10AB"/>
    <w:rsid w:val="0080006F"/>
    <w:rsid w:val="008042AE"/>
    <w:rsid w:val="008656CF"/>
    <w:rsid w:val="008772F4"/>
    <w:rsid w:val="008E2D2A"/>
    <w:rsid w:val="00940242"/>
    <w:rsid w:val="009B3159"/>
    <w:rsid w:val="009C4B37"/>
    <w:rsid w:val="009D46C7"/>
    <w:rsid w:val="009F2BE8"/>
    <w:rsid w:val="00A3130B"/>
    <w:rsid w:val="00A338BE"/>
    <w:rsid w:val="00A61802"/>
    <w:rsid w:val="00A82D11"/>
    <w:rsid w:val="00A83C79"/>
    <w:rsid w:val="00B13169"/>
    <w:rsid w:val="00B25EB0"/>
    <w:rsid w:val="00B80ECB"/>
    <w:rsid w:val="00C93067"/>
    <w:rsid w:val="00CC155E"/>
    <w:rsid w:val="00CC53F7"/>
    <w:rsid w:val="00D451DF"/>
    <w:rsid w:val="00DA2C69"/>
    <w:rsid w:val="00DB1B41"/>
    <w:rsid w:val="00DD1071"/>
    <w:rsid w:val="00DE4DDB"/>
    <w:rsid w:val="00DF00BC"/>
    <w:rsid w:val="00E044ED"/>
    <w:rsid w:val="00E20930"/>
    <w:rsid w:val="00E84252"/>
    <w:rsid w:val="00EB1A31"/>
    <w:rsid w:val="00ED335F"/>
    <w:rsid w:val="00F14A31"/>
    <w:rsid w:val="00F24626"/>
    <w:rsid w:val="00F303DC"/>
    <w:rsid w:val="00F9088A"/>
    <w:rsid w:val="00FE35CC"/>
    <w:rsid w:val="00FE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CA917-2A78-4ADA-B5E6-36666F0E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8A3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818A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8A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8A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8A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8A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8A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8A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8A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8A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8A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818A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818A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818A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18A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18A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818A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818A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818A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818A3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818A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818A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818A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818A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818A3"/>
    <w:rPr>
      <w:b/>
      <w:bCs/>
      <w:spacing w:val="0"/>
    </w:rPr>
  </w:style>
  <w:style w:type="character" w:styleId="a9">
    <w:name w:val="Emphasis"/>
    <w:uiPriority w:val="20"/>
    <w:qFormat/>
    <w:rsid w:val="005818A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818A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818A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818A3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818A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818A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5818A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818A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818A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818A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818A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818A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818A3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F30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303DC"/>
    <w:rPr>
      <w:rFonts w:ascii="Segoe UI" w:hAnsi="Segoe UI" w:cs="Segoe UI"/>
      <w:i/>
      <w:iCs/>
      <w:sz w:val="18"/>
      <w:szCs w:val="18"/>
    </w:rPr>
  </w:style>
  <w:style w:type="character" w:customStyle="1" w:styleId="blk">
    <w:name w:val="blk"/>
    <w:basedOn w:val="a0"/>
    <w:rsid w:val="00FE35CC"/>
  </w:style>
  <w:style w:type="paragraph" w:customStyle="1" w:styleId="11">
    <w:name w:val="Заголовок1"/>
    <w:basedOn w:val="a"/>
    <w:rsid w:val="00F24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ConsPlusNormal">
    <w:name w:val="ConsPlusNormal"/>
    <w:rsid w:val="00A82D11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kern w:val="1"/>
      <w:sz w:val="24"/>
      <w:szCs w:val="24"/>
      <w:lang w:val="de-DE" w:eastAsia="hi-IN" w:bidi="hi-IN"/>
    </w:rPr>
  </w:style>
  <w:style w:type="character" w:customStyle="1" w:styleId="212pt">
    <w:name w:val="Основной текст (2) + 12 pt"/>
    <w:rsid w:val="009D46C7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033A6-1C5C-46D3-B8F3-9AEA8D110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Совет НР</cp:lastModifiedBy>
  <cp:revision>39</cp:revision>
  <cp:lastPrinted>2026-06-16T07:48:00Z</cp:lastPrinted>
  <dcterms:created xsi:type="dcterms:W3CDTF">2017-09-25T00:58:00Z</dcterms:created>
  <dcterms:modified xsi:type="dcterms:W3CDTF">2026-06-16T07:49:00Z</dcterms:modified>
</cp:coreProperties>
</file>