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60EDC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УФНС России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</w:t>
      </w:r>
    </w:p>
    <w:p w:rsidR="0026369C" w:rsidRPr="00272DA4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Забайкальскому краю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</w:t>
      </w:r>
      <w:r w:rsidR="00F60EDC">
        <w:rPr>
          <w:rFonts w:ascii="Times New Roman" w:hAnsi="Times New Roman"/>
          <w:sz w:val="20"/>
        </w:rPr>
        <w:t xml:space="preserve">                    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Сайт: </w:t>
      </w:r>
      <w:hyperlink r:id="rId7" w:history="1">
        <w:r w:rsidR="00F45ABB" w:rsidRPr="0044373A">
          <w:rPr>
            <w:rStyle w:val="a5"/>
            <w:rFonts w:ascii="Times New Roman" w:hAnsi="Times New Roman"/>
            <w:sz w:val="20"/>
          </w:rPr>
          <w:t>www.nalog.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  <w:lang w:val="en-US"/>
          </w:rPr>
          <w:t>gov</w:t>
        </w:r>
        <w:proofErr w:type="spellEnd"/>
        <w:r w:rsidR="00F45ABB" w:rsidRPr="00F45ABB">
          <w:rPr>
            <w:rStyle w:val="a5"/>
            <w:rFonts w:ascii="Times New Roman" w:hAnsi="Times New Roman"/>
            <w:sz w:val="20"/>
          </w:rPr>
          <w:t>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</w:rPr>
          <w:t>ru</w:t>
        </w:r>
        <w:proofErr w:type="spellEnd"/>
      </w:hyperlink>
      <w:r>
        <w:rPr>
          <w:rFonts w:ascii="Times New Roman" w:hAnsi="Times New Roman"/>
          <w:sz w:val="20"/>
        </w:rPr>
        <w:t xml:space="preserve">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</w:t>
      </w:r>
      <w:r w:rsidR="00F45ABB">
        <w:rPr>
          <w:rFonts w:ascii="Times New Roman" w:hAnsi="Times New Roman"/>
          <w:sz w:val="20"/>
        </w:rPr>
        <w:t xml:space="preserve">      </w:t>
      </w:r>
      <w:r w:rsidR="00F31008">
        <w:rPr>
          <w:rFonts w:ascii="Times New Roman" w:hAnsi="Times New Roman"/>
          <w:sz w:val="20"/>
        </w:rPr>
        <w:t xml:space="preserve">                                </w:t>
      </w:r>
      <w:r w:rsidR="00F45ABB">
        <w:rPr>
          <w:rFonts w:ascii="Times New Roman" w:hAnsi="Times New Roman"/>
          <w:sz w:val="20"/>
        </w:rPr>
        <w:t xml:space="preserve">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</w:t>
      </w:r>
    </w:p>
    <w:p w:rsidR="00D84B61" w:rsidRDefault="00D84B61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Пресс-секретарь УФНС России по Забайкальскому краю</w:t>
      </w: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Ксения </w:t>
      </w:r>
      <w:proofErr w:type="spellStart"/>
      <w:r>
        <w:rPr>
          <w:rFonts w:ascii="Times New Roman" w:hAnsi="Times New Roman"/>
          <w:sz w:val="20"/>
        </w:rPr>
        <w:t>Раздобреева</w:t>
      </w:r>
      <w:proofErr w:type="spellEnd"/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8(3022) </w:t>
      </w:r>
      <w:r w:rsidR="00B96377">
        <w:rPr>
          <w:rFonts w:ascii="Times New Roman" w:hAnsi="Times New Roman"/>
          <w:sz w:val="20"/>
        </w:rPr>
        <w:t>21-80-35 (доб.1943)</w:t>
      </w:r>
    </w:p>
    <w:p w:rsidR="00CC500D" w:rsidRDefault="00CC500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8914-457-61-19</w:t>
      </w:r>
    </w:p>
    <w:p w:rsidR="00D84B61" w:rsidRDefault="00D84B61">
      <w:pPr>
        <w:spacing w:after="0" w:line="240" w:lineRule="auto"/>
        <w:rPr>
          <w:rFonts w:ascii="Times New Roman" w:hAnsi="Times New Roman"/>
          <w:sz w:val="20"/>
        </w:rPr>
      </w:pPr>
    </w:p>
    <w:p w:rsidR="00D84B61" w:rsidRPr="00133CFA" w:rsidRDefault="006975AF" w:rsidP="00133CF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sz w:val="20"/>
        </w:rPr>
        <w:t xml:space="preserve">Дата рассылки: </w:t>
      </w:r>
      <w:r w:rsidR="00DE420D">
        <w:rPr>
          <w:rFonts w:ascii="Times New Roman" w:hAnsi="Times New Roman"/>
          <w:b/>
          <w:color w:val="000000" w:themeColor="text1"/>
          <w:sz w:val="20"/>
        </w:rPr>
        <w:t>08</w:t>
      </w:r>
      <w:r w:rsidR="00162872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180536">
        <w:rPr>
          <w:rFonts w:ascii="Times New Roman" w:hAnsi="Times New Roman"/>
          <w:b/>
          <w:color w:val="000000" w:themeColor="text1"/>
          <w:sz w:val="20"/>
        </w:rPr>
        <w:t xml:space="preserve"> ию</w:t>
      </w:r>
      <w:r w:rsidR="00221EDC">
        <w:rPr>
          <w:rFonts w:ascii="Times New Roman" w:hAnsi="Times New Roman"/>
          <w:b/>
          <w:color w:val="000000" w:themeColor="text1"/>
          <w:sz w:val="20"/>
        </w:rPr>
        <w:t>ля</w:t>
      </w:r>
      <w:r w:rsidR="00180536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54297C">
        <w:rPr>
          <w:rFonts w:ascii="Times New Roman" w:hAnsi="Times New Roman"/>
          <w:b/>
          <w:color w:val="000000" w:themeColor="text1"/>
          <w:sz w:val="20"/>
        </w:rPr>
        <w:t>2026</w:t>
      </w:r>
      <w:r>
        <w:rPr>
          <w:rFonts w:ascii="Times New Roman" w:hAnsi="Times New Roman"/>
          <w:b/>
          <w:color w:val="000000" w:themeColor="text1"/>
          <w:sz w:val="20"/>
        </w:rPr>
        <w:t xml:space="preserve"> года</w:t>
      </w:r>
    </w:p>
    <w:p w:rsidR="00D84B61" w:rsidRDefault="006975AF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Пресс-релиз</w:t>
      </w:r>
    </w:p>
    <w:p w:rsidR="00FF187E" w:rsidRPr="0001611A" w:rsidRDefault="00FF187E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DE420D" w:rsidRPr="00DE420D" w:rsidRDefault="00DE420D" w:rsidP="00DE420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 w:rsidRPr="00DE420D">
        <w:rPr>
          <w:rFonts w:ascii="Times New Roman" w:hAnsi="Times New Roman"/>
          <w:b/>
          <w:sz w:val="26"/>
          <w:szCs w:val="26"/>
        </w:rPr>
        <w:t xml:space="preserve">Утверждена форма уведомления (сообщения) по УСН </w:t>
      </w:r>
    </w:p>
    <w:bookmarkEnd w:id="0"/>
    <w:p w:rsidR="00DE420D" w:rsidRPr="00DE420D" w:rsidRDefault="00DE420D" w:rsidP="00DE420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Вместо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ранее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действовавших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рекомендованных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форм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теперь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будет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применяться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один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универсальный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документ</w:t>
      </w:r>
      <w:r w:rsidRPr="00DE420D">
        <w:rPr>
          <w:rFonts w:ascii="Times Roman" w:hAnsi="Times Roman"/>
          <w:sz w:val="26"/>
          <w:szCs w:val="26"/>
        </w:rPr>
        <w:t xml:space="preserve"> (</w:t>
      </w:r>
      <w:r w:rsidRPr="00DE420D">
        <w:rPr>
          <w:rFonts w:ascii="Times New Roman" w:hAnsi="Times New Roman"/>
          <w:sz w:val="26"/>
          <w:szCs w:val="26"/>
        </w:rPr>
        <w:t>форма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по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КНД</w:t>
      </w:r>
      <w:r w:rsidRPr="00DE420D">
        <w:rPr>
          <w:rFonts w:ascii="Times Roman" w:hAnsi="Times Roman"/>
          <w:sz w:val="26"/>
          <w:szCs w:val="26"/>
        </w:rPr>
        <w:t xml:space="preserve"> 1154004). 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Теперь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налогоплательщику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достаточно</w:t>
      </w:r>
      <w:r w:rsidRPr="00DE420D">
        <w:rPr>
          <w:rFonts w:ascii="Times Roman" w:hAnsi="Times Roman"/>
          <w:sz w:val="26"/>
          <w:szCs w:val="26"/>
        </w:rPr>
        <w:t xml:space="preserve">:  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</w:p>
    <w:p w:rsidR="00DE420D" w:rsidRPr="00DE420D" w:rsidRDefault="00DE420D" w:rsidP="00DE420D">
      <w:pPr>
        <w:pStyle w:val="a3"/>
        <w:numPr>
          <w:ilvl w:val="0"/>
          <w:numId w:val="17"/>
        </w:num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Заполнить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титульный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лист</w:t>
      </w:r>
    </w:p>
    <w:p w:rsidR="00DE420D" w:rsidRPr="00DE420D" w:rsidRDefault="00DE420D" w:rsidP="00DE420D">
      <w:pPr>
        <w:pStyle w:val="a3"/>
        <w:numPr>
          <w:ilvl w:val="0"/>
          <w:numId w:val="17"/>
        </w:num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Theme="minorHAnsi" w:hAnsiTheme="minorHAnsi"/>
          <w:sz w:val="26"/>
          <w:szCs w:val="26"/>
        </w:rPr>
        <w:t>В</w:t>
      </w:r>
      <w:r w:rsidRPr="00DE420D">
        <w:rPr>
          <w:rFonts w:ascii="Times New Roman" w:hAnsi="Times New Roman"/>
          <w:sz w:val="26"/>
          <w:szCs w:val="26"/>
        </w:rPr>
        <w:t>ыбрать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код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основания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представления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уведомления</w:t>
      </w:r>
      <w:r w:rsidRPr="00DE420D">
        <w:rPr>
          <w:rFonts w:ascii="Times Roman" w:hAnsi="Times Roman"/>
          <w:sz w:val="26"/>
          <w:szCs w:val="26"/>
        </w:rPr>
        <w:t xml:space="preserve"> (</w:t>
      </w:r>
      <w:r w:rsidRPr="00DE420D">
        <w:rPr>
          <w:rFonts w:ascii="Times New Roman" w:hAnsi="Times New Roman"/>
          <w:sz w:val="26"/>
          <w:szCs w:val="26"/>
        </w:rPr>
        <w:t>сообщения</w:t>
      </w:r>
      <w:r w:rsidRPr="00DE420D">
        <w:rPr>
          <w:rFonts w:ascii="Times Roman" w:hAnsi="Times Roman"/>
          <w:sz w:val="26"/>
          <w:szCs w:val="26"/>
        </w:rPr>
        <w:t>)</w:t>
      </w:r>
    </w:p>
    <w:p w:rsidR="00DE420D" w:rsidRPr="00DE420D" w:rsidRDefault="00DE420D" w:rsidP="00DE420D">
      <w:pPr>
        <w:pStyle w:val="a3"/>
        <w:numPr>
          <w:ilvl w:val="0"/>
          <w:numId w:val="17"/>
        </w:num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Заполнить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только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один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соответствующий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раздел</w:t>
      </w:r>
      <w:r w:rsidRPr="00DE420D">
        <w:rPr>
          <w:rFonts w:ascii="Times Roman" w:hAnsi="Times Roman"/>
          <w:sz w:val="26"/>
          <w:szCs w:val="26"/>
        </w:rPr>
        <w:t>: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Раздел</w:t>
      </w:r>
      <w:r w:rsidRPr="00DE420D">
        <w:rPr>
          <w:rFonts w:ascii="Times Roman" w:hAnsi="Times Roman"/>
          <w:sz w:val="26"/>
          <w:szCs w:val="26"/>
        </w:rPr>
        <w:t xml:space="preserve"> 1 </w:t>
      </w:r>
      <w:r>
        <w:rPr>
          <w:rFonts w:asciiTheme="minorHAnsi" w:hAnsiTheme="minorHAnsi" w:cs="Times Roman"/>
          <w:sz w:val="26"/>
          <w:szCs w:val="26"/>
        </w:rPr>
        <w:t xml:space="preserve">-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случае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перехода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УСН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Раздел</w:t>
      </w:r>
      <w:r w:rsidRPr="00DE420D">
        <w:rPr>
          <w:rFonts w:ascii="Times Roman" w:hAnsi="Times Roman"/>
          <w:sz w:val="26"/>
          <w:szCs w:val="26"/>
        </w:rPr>
        <w:t xml:space="preserve"> 2 </w:t>
      </w:r>
      <w:r>
        <w:rPr>
          <w:rFonts w:asciiTheme="minorHAnsi" w:hAnsiTheme="minorHAnsi" w:cs="Times Roman"/>
          <w:sz w:val="26"/>
          <w:szCs w:val="26"/>
        </w:rPr>
        <w:t xml:space="preserve">-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случае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изменения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объекта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налогообложения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по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УСН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Раздел</w:t>
      </w:r>
      <w:r>
        <w:rPr>
          <w:rFonts w:asciiTheme="minorHAnsi" w:hAnsiTheme="minorHAnsi"/>
          <w:sz w:val="26"/>
          <w:szCs w:val="26"/>
        </w:rPr>
        <w:t xml:space="preserve"> </w:t>
      </w:r>
      <w:r>
        <w:rPr>
          <w:rFonts w:ascii="Times Roman" w:hAnsi="Times Roman"/>
          <w:sz w:val="26"/>
          <w:szCs w:val="26"/>
        </w:rPr>
        <w:t xml:space="preserve">3 </w:t>
      </w:r>
      <w:r>
        <w:rPr>
          <w:rFonts w:asciiTheme="minorHAnsi" w:hAnsiTheme="minorHAnsi"/>
          <w:sz w:val="26"/>
          <w:szCs w:val="26"/>
        </w:rPr>
        <w:t xml:space="preserve">-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случае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перехода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УСН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иной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режим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налогообложения</w:t>
      </w:r>
      <w:r w:rsidRPr="00DE420D">
        <w:rPr>
          <w:rFonts w:ascii="Times Roman" w:hAnsi="Times Roman"/>
          <w:sz w:val="26"/>
          <w:szCs w:val="26"/>
        </w:rPr>
        <w:t xml:space="preserve"> (</w:t>
      </w:r>
      <w:r w:rsidRPr="00DE420D">
        <w:rPr>
          <w:rFonts w:ascii="Times New Roman" w:hAnsi="Times New Roman"/>
          <w:sz w:val="26"/>
          <w:szCs w:val="26"/>
        </w:rPr>
        <w:t>заполняется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при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добровольном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отказе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от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УСН</w:t>
      </w:r>
      <w:r w:rsidRPr="00DE420D">
        <w:rPr>
          <w:rFonts w:ascii="Times Roman" w:hAnsi="Times Roman"/>
          <w:sz w:val="26"/>
          <w:szCs w:val="26"/>
        </w:rPr>
        <w:t>)</w:t>
      </w:r>
    </w:p>
    <w:p w:rsidR="00DE420D" w:rsidRDefault="00DE420D" w:rsidP="00DE420D">
      <w:pPr>
        <w:spacing w:after="0"/>
        <w:jc w:val="both"/>
        <w:rPr>
          <w:rFonts w:asciiTheme="minorHAnsi" w:hAnsiTheme="minorHAnsi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Раздел</w:t>
      </w:r>
      <w:r w:rsidRPr="00DE420D">
        <w:rPr>
          <w:rFonts w:ascii="Times Roman" w:hAnsi="Times Roman"/>
          <w:sz w:val="26"/>
          <w:szCs w:val="26"/>
        </w:rPr>
        <w:t xml:space="preserve"> 4 </w:t>
      </w:r>
      <w:r>
        <w:rPr>
          <w:rFonts w:asciiTheme="minorHAnsi" w:hAnsiTheme="minorHAnsi" w:cs="Times Roman"/>
          <w:sz w:val="26"/>
          <w:szCs w:val="26"/>
        </w:rPr>
        <w:t xml:space="preserve">-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случае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прекращения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предпринимательской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деятельности</w:t>
      </w:r>
      <w:r w:rsidRPr="00DE420D">
        <w:rPr>
          <w:rFonts w:ascii="Times Roman" w:hAnsi="Times Roman"/>
          <w:sz w:val="26"/>
          <w:szCs w:val="26"/>
        </w:rPr>
        <w:t xml:space="preserve">,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отношении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которой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применялась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УСН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Раздел</w:t>
      </w:r>
      <w:r w:rsidRPr="00DE420D">
        <w:rPr>
          <w:rFonts w:ascii="Times Roman" w:hAnsi="Times Roman"/>
          <w:sz w:val="26"/>
          <w:szCs w:val="26"/>
        </w:rPr>
        <w:t xml:space="preserve"> 5 </w:t>
      </w:r>
      <w:r>
        <w:rPr>
          <w:rFonts w:asciiTheme="minorHAnsi" w:hAnsiTheme="minorHAnsi" w:cs="Times Roman"/>
          <w:sz w:val="26"/>
          <w:szCs w:val="26"/>
        </w:rPr>
        <w:t xml:space="preserve">-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случае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прекращения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применения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УСН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со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дня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постановки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учет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качестве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плательщика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налога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профессиональный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доход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Раздел</w:t>
      </w:r>
      <w:r w:rsidRPr="00DE420D">
        <w:rPr>
          <w:rFonts w:ascii="Times Roman" w:hAnsi="Times Roman"/>
          <w:sz w:val="26"/>
          <w:szCs w:val="26"/>
        </w:rPr>
        <w:t xml:space="preserve"> 6 </w:t>
      </w:r>
      <w:r>
        <w:rPr>
          <w:rFonts w:asciiTheme="minorHAnsi" w:hAnsiTheme="minorHAnsi" w:cs="Times Roman"/>
          <w:sz w:val="26"/>
          <w:szCs w:val="26"/>
        </w:rPr>
        <w:t xml:space="preserve">-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случае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сообщения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переходе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иной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режим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налогообложения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связи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утратой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права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на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применение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УСН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Единый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документ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и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порядок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его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заполнения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минимизируют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риск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ошибок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при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его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оформлении</w:t>
      </w:r>
      <w:r w:rsidRPr="00DE420D">
        <w:rPr>
          <w:rFonts w:ascii="Times Roman" w:hAnsi="Times Roman"/>
          <w:sz w:val="26"/>
          <w:szCs w:val="26"/>
        </w:rPr>
        <w:t>.</w:t>
      </w:r>
    </w:p>
    <w:p w:rsidR="00DE420D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</w:p>
    <w:p w:rsidR="00660906" w:rsidRPr="00DE420D" w:rsidRDefault="00DE420D" w:rsidP="00DE420D">
      <w:pPr>
        <w:spacing w:after="0"/>
        <w:jc w:val="both"/>
        <w:rPr>
          <w:rFonts w:ascii="Times Roman" w:hAnsi="Times Roman"/>
          <w:sz w:val="26"/>
          <w:szCs w:val="26"/>
        </w:rPr>
      </w:pPr>
      <w:r w:rsidRPr="00DE420D">
        <w:rPr>
          <w:rFonts w:ascii="Times New Roman" w:hAnsi="Times New Roman"/>
          <w:sz w:val="26"/>
          <w:szCs w:val="26"/>
        </w:rPr>
        <w:t>Приказ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вступает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в</w:t>
      </w:r>
      <w:r w:rsidRPr="00DE420D">
        <w:rPr>
          <w:rFonts w:ascii="Times Roman" w:hAnsi="Times Roman"/>
          <w:sz w:val="26"/>
          <w:szCs w:val="26"/>
        </w:rPr>
        <w:t xml:space="preserve"> </w:t>
      </w:r>
      <w:r w:rsidRPr="00DE420D">
        <w:rPr>
          <w:rFonts w:ascii="Times New Roman" w:hAnsi="Times New Roman"/>
          <w:sz w:val="26"/>
          <w:szCs w:val="26"/>
        </w:rPr>
        <w:t>силу</w:t>
      </w:r>
      <w:r w:rsidRPr="00DE420D">
        <w:rPr>
          <w:rFonts w:ascii="Times Roman" w:hAnsi="Times Roman"/>
          <w:sz w:val="26"/>
          <w:szCs w:val="26"/>
        </w:rPr>
        <w:t xml:space="preserve"> 31 </w:t>
      </w:r>
      <w:r w:rsidRPr="00DE420D">
        <w:rPr>
          <w:rFonts w:ascii="Times New Roman" w:hAnsi="Times New Roman"/>
          <w:sz w:val="26"/>
          <w:szCs w:val="26"/>
        </w:rPr>
        <w:t>июля</w:t>
      </w:r>
      <w:r w:rsidRPr="00DE420D">
        <w:rPr>
          <w:rFonts w:ascii="Times Roman" w:hAnsi="Times Roman"/>
          <w:sz w:val="26"/>
          <w:szCs w:val="26"/>
        </w:rPr>
        <w:t xml:space="preserve"> 2026 </w:t>
      </w:r>
      <w:r w:rsidRPr="00DE420D">
        <w:rPr>
          <w:rFonts w:ascii="Times New Roman" w:hAnsi="Times New Roman"/>
          <w:sz w:val="26"/>
          <w:szCs w:val="26"/>
        </w:rPr>
        <w:t>года</w:t>
      </w:r>
      <w:r w:rsidRPr="00DE420D">
        <w:rPr>
          <w:rFonts w:ascii="Times Roman" w:hAnsi="Times Roman"/>
          <w:sz w:val="26"/>
          <w:szCs w:val="26"/>
        </w:rPr>
        <w:t>.</w:t>
      </w:r>
    </w:p>
    <w:sectPr w:rsidR="00660906" w:rsidRPr="00DE420D" w:rsidSect="007B04C0">
      <w:pgSz w:w="11906" w:h="16838"/>
      <w:pgMar w:top="142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A66"/>
    <w:multiLevelType w:val="hybridMultilevel"/>
    <w:tmpl w:val="1BFC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C5EA9"/>
    <w:multiLevelType w:val="hybridMultilevel"/>
    <w:tmpl w:val="7AF8E03C"/>
    <w:lvl w:ilvl="0" w:tplc="A54C05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A06EE"/>
    <w:multiLevelType w:val="hybridMultilevel"/>
    <w:tmpl w:val="12E8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C79D4"/>
    <w:multiLevelType w:val="hybridMultilevel"/>
    <w:tmpl w:val="F3A4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A655C"/>
    <w:multiLevelType w:val="hybridMultilevel"/>
    <w:tmpl w:val="79B0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4541A"/>
    <w:multiLevelType w:val="hybridMultilevel"/>
    <w:tmpl w:val="3D7E5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D0D280E"/>
    <w:multiLevelType w:val="hybridMultilevel"/>
    <w:tmpl w:val="D0ACDA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50E94CC5"/>
    <w:multiLevelType w:val="hybridMultilevel"/>
    <w:tmpl w:val="D37CF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75092"/>
    <w:multiLevelType w:val="hybridMultilevel"/>
    <w:tmpl w:val="51243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B0FFA"/>
    <w:multiLevelType w:val="hybridMultilevel"/>
    <w:tmpl w:val="39FE3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8D2F20"/>
    <w:multiLevelType w:val="hybridMultilevel"/>
    <w:tmpl w:val="5CA0F3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BC157E7"/>
    <w:multiLevelType w:val="hybridMultilevel"/>
    <w:tmpl w:val="002E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B00B8A"/>
    <w:multiLevelType w:val="hybridMultilevel"/>
    <w:tmpl w:val="E22A1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53674"/>
    <w:multiLevelType w:val="hybridMultilevel"/>
    <w:tmpl w:val="8504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872E32"/>
    <w:multiLevelType w:val="hybridMultilevel"/>
    <w:tmpl w:val="ED7C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EB1F39"/>
    <w:multiLevelType w:val="hybridMultilevel"/>
    <w:tmpl w:val="1CF8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968A0"/>
    <w:multiLevelType w:val="hybridMultilevel"/>
    <w:tmpl w:val="FD44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0"/>
  </w:num>
  <w:num w:numId="5">
    <w:abstractNumId w:val="3"/>
  </w:num>
  <w:num w:numId="6">
    <w:abstractNumId w:val="13"/>
  </w:num>
  <w:num w:numId="7">
    <w:abstractNumId w:val="6"/>
  </w:num>
  <w:num w:numId="8">
    <w:abstractNumId w:val="4"/>
  </w:num>
  <w:num w:numId="9">
    <w:abstractNumId w:val="11"/>
  </w:num>
  <w:num w:numId="10">
    <w:abstractNumId w:val="16"/>
  </w:num>
  <w:num w:numId="11">
    <w:abstractNumId w:val="14"/>
  </w:num>
  <w:num w:numId="12">
    <w:abstractNumId w:val="5"/>
  </w:num>
  <w:num w:numId="13">
    <w:abstractNumId w:val="8"/>
  </w:num>
  <w:num w:numId="14">
    <w:abstractNumId w:val="10"/>
  </w:num>
  <w:num w:numId="15">
    <w:abstractNumId w:val="7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B61"/>
    <w:rsid w:val="00014476"/>
    <w:rsid w:val="00015576"/>
    <w:rsid w:val="0001611A"/>
    <w:rsid w:val="00016CB6"/>
    <w:rsid w:val="00037B0E"/>
    <w:rsid w:val="00041920"/>
    <w:rsid w:val="000572BB"/>
    <w:rsid w:val="00077BBF"/>
    <w:rsid w:val="000818C5"/>
    <w:rsid w:val="000B41B5"/>
    <w:rsid w:val="000D1B21"/>
    <w:rsid w:val="00133CFA"/>
    <w:rsid w:val="00162872"/>
    <w:rsid w:val="00180536"/>
    <w:rsid w:val="001852E1"/>
    <w:rsid w:val="001B7CF8"/>
    <w:rsid w:val="001C7FE9"/>
    <w:rsid w:val="001D2182"/>
    <w:rsid w:val="001E12C2"/>
    <w:rsid w:val="00206059"/>
    <w:rsid w:val="0020657E"/>
    <w:rsid w:val="00221EDC"/>
    <w:rsid w:val="00222DEA"/>
    <w:rsid w:val="0026369C"/>
    <w:rsid w:val="0026637E"/>
    <w:rsid w:val="00272DA4"/>
    <w:rsid w:val="00292A6E"/>
    <w:rsid w:val="002D6EFD"/>
    <w:rsid w:val="002D76A8"/>
    <w:rsid w:val="00316F8C"/>
    <w:rsid w:val="003217E0"/>
    <w:rsid w:val="0032597B"/>
    <w:rsid w:val="00365A86"/>
    <w:rsid w:val="00373829"/>
    <w:rsid w:val="00395642"/>
    <w:rsid w:val="00395C56"/>
    <w:rsid w:val="003967C1"/>
    <w:rsid w:val="003976D5"/>
    <w:rsid w:val="003C72F5"/>
    <w:rsid w:val="00400CE0"/>
    <w:rsid w:val="004076E8"/>
    <w:rsid w:val="00455917"/>
    <w:rsid w:val="004850AC"/>
    <w:rsid w:val="00494F3B"/>
    <w:rsid w:val="004D1C9C"/>
    <w:rsid w:val="004E36E6"/>
    <w:rsid w:val="00501A96"/>
    <w:rsid w:val="00503EC8"/>
    <w:rsid w:val="00511FF0"/>
    <w:rsid w:val="0054297C"/>
    <w:rsid w:val="00555CE6"/>
    <w:rsid w:val="00556753"/>
    <w:rsid w:val="005756B0"/>
    <w:rsid w:val="005928A7"/>
    <w:rsid w:val="005952EC"/>
    <w:rsid w:val="005B15E2"/>
    <w:rsid w:val="005C0A6E"/>
    <w:rsid w:val="005C0D04"/>
    <w:rsid w:val="005F7A8C"/>
    <w:rsid w:val="00645D87"/>
    <w:rsid w:val="006528E8"/>
    <w:rsid w:val="00660906"/>
    <w:rsid w:val="006650E0"/>
    <w:rsid w:val="006821C8"/>
    <w:rsid w:val="0068593F"/>
    <w:rsid w:val="006975AF"/>
    <w:rsid w:val="006A2BC4"/>
    <w:rsid w:val="006D7CD6"/>
    <w:rsid w:val="00720910"/>
    <w:rsid w:val="00790FEC"/>
    <w:rsid w:val="00795014"/>
    <w:rsid w:val="007A6D7A"/>
    <w:rsid w:val="007B04C0"/>
    <w:rsid w:val="007B35B2"/>
    <w:rsid w:val="007B4A0D"/>
    <w:rsid w:val="007D4B0B"/>
    <w:rsid w:val="007D6038"/>
    <w:rsid w:val="007E1362"/>
    <w:rsid w:val="007E7655"/>
    <w:rsid w:val="00843792"/>
    <w:rsid w:val="008628EB"/>
    <w:rsid w:val="00877752"/>
    <w:rsid w:val="00885480"/>
    <w:rsid w:val="008866C9"/>
    <w:rsid w:val="008C04D1"/>
    <w:rsid w:val="008D5CF5"/>
    <w:rsid w:val="008E7EA0"/>
    <w:rsid w:val="00942E28"/>
    <w:rsid w:val="0097056D"/>
    <w:rsid w:val="00970AF9"/>
    <w:rsid w:val="00970BA6"/>
    <w:rsid w:val="009A1139"/>
    <w:rsid w:val="00A01A22"/>
    <w:rsid w:val="00A17074"/>
    <w:rsid w:val="00A20238"/>
    <w:rsid w:val="00A25161"/>
    <w:rsid w:val="00AC0BBA"/>
    <w:rsid w:val="00AE4AD0"/>
    <w:rsid w:val="00B02777"/>
    <w:rsid w:val="00B15DB7"/>
    <w:rsid w:val="00B4032E"/>
    <w:rsid w:val="00B526A0"/>
    <w:rsid w:val="00B96377"/>
    <w:rsid w:val="00BD1B43"/>
    <w:rsid w:val="00BD4056"/>
    <w:rsid w:val="00BE3920"/>
    <w:rsid w:val="00BF44E2"/>
    <w:rsid w:val="00C42F87"/>
    <w:rsid w:val="00C76619"/>
    <w:rsid w:val="00C91E6A"/>
    <w:rsid w:val="00CA72E8"/>
    <w:rsid w:val="00CC500D"/>
    <w:rsid w:val="00CD34EE"/>
    <w:rsid w:val="00CF28FA"/>
    <w:rsid w:val="00D2277A"/>
    <w:rsid w:val="00D84B61"/>
    <w:rsid w:val="00D87633"/>
    <w:rsid w:val="00D9494F"/>
    <w:rsid w:val="00DA5DB7"/>
    <w:rsid w:val="00DA7B73"/>
    <w:rsid w:val="00DB1C51"/>
    <w:rsid w:val="00DC2E91"/>
    <w:rsid w:val="00DE420D"/>
    <w:rsid w:val="00E03DB0"/>
    <w:rsid w:val="00E26BCF"/>
    <w:rsid w:val="00E31F3B"/>
    <w:rsid w:val="00E904CC"/>
    <w:rsid w:val="00F24AC7"/>
    <w:rsid w:val="00F31008"/>
    <w:rsid w:val="00F45ABB"/>
    <w:rsid w:val="00F55987"/>
    <w:rsid w:val="00F60EDC"/>
    <w:rsid w:val="00FA296B"/>
    <w:rsid w:val="00FB2E78"/>
    <w:rsid w:val="00FE1F41"/>
    <w:rsid w:val="00FE4027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uiPriority w:val="99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11FF0"/>
    <w:rPr>
      <w:b/>
      <w:bCs/>
    </w:rPr>
  </w:style>
  <w:style w:type="character" w:customStyle="1" w:styleId="FontStyle11">
    <w:name w:val="Font Style11"/>
    <w:basedOn w:val="a0"/>
    <w:uiPriority w:val="99"/>
    <w:rsid w:val="00795014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970BA6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7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0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05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835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9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409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4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2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36506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38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78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83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7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7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87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1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05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CADDF2"/>
                                            <w:left w:val="none" w:sz="0" w:space="0" w:color="auto"/>
                                            <w:bottom w:val="single" w:sz="6" w:space="15" w:color="CADDF2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05240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2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34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40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98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11501">
                                      <w:marLeft w:val="-120"/>
                                      <w:marRight w:val="-12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62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1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47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2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6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09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691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00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3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51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12820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39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D7A70-5531-4D59-8073-15B286BE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Интернет</cp:lastModifiedBy>
  <cp:revision>141</cp:revision>
  <dcterms:created xsi:type="dcterms:W3CDTF">2020-12-15T05:32:00Z</dcterms:created>
  <dcterms:modified xsi:type="dcterms:W3CDTF">2026-07-08T02:58:00Z</dcterms:modified>
</cp:coreProperties>
</file>