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F7F" w:rsidRDefault="00265F7F" w:rsidP="00265F7F">
      <w:pPr>
        <w:tabs>
          <w:tab w:val="left" w:pos="0"/>
        </w:tabs>
        <w:spacing w:after="0" w:line="240" w:lineRule="auto"/>
        <w:ind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Проект</w:t>
      </w:r>
    </w:p>
    <w:p w:rsidR="00891393" w:rsidRPr="00367E60" w:rsidRDefault="00891393" w:rsidP="00C764C5">
      <w:pPr>
        <w:tabs>
          <w:tab w:val="left" w:pos="0"/>
        </w:tabs>
        <w:spacing w:after="0" w:line="240" w:lineRule="auto"/>
        <w:ind w:firstLine="709"/>
        <w:jc w:val="center"/>
        <w:rPr>
          <w:rFonts w:ascii="Times New Roman" w:hAnsi="Times New Roman" w:cs="Times New Roman"/>
          <w:color w:val="000000" w:themeColor="text1"/>
          <w:sz w:val="28"/>
          <w:szCs w:val="28"/>
        </w:rPr>
      </w:pPr>
      <w:r w:rsidRPr="00367E60">
        <w:rPr>
          <w:rFonts w:ascii="Times New Roman" w:hAnsi="Times New Roman" w:cs="Times New Roman"/>
          <w:noProof/>
          <w:color w:val="000000" w:themeColor="text1"/>
          <w:sz w:val="28"/>
          <w:szCs w:val="28"/>
          <w:lang w:eastAsia="ru-RU"/>
        </w:rPr>
        <w:drawing>
          <wp:inline distT="0" distB="0" distL="0" distR="0">
            <wp:extent cx="75057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50570" cy="914400"/>
                    </a:xfrm>
                    <a:prstGeom prst="rect">
                      <a:avLst/>
                    </a:prstGeom>
                    <a:noFill/>
                    <a:ln w="9525">
                      <a:noFill/>
                      <a:miter lim="800000"/>
                      <a:headEnd/>
                      <a:tailEnd/>
                    </a:ln>
                  </pic:spPr>
                </pic:pic>
              </a:graphicData>
            </a:graphic>
          </wp:inline>
        </w:drawing>
      </w:r>
    </w:p>
    <w:p w:rsidR="00891393" w:rsidRPr="00367E60" w:rsidRDefault="00891393" w:rsidP="003C1E2E">
      <w:pPr>
        <w:pStyle w:val="a3"/>
        <w:tabs>
          <w:tab w:val="left" w:pos="0"/>
        </w:tabs>
        <w:ind w:right="0"/>
        <w:rPr>
          <w:b/>
          <w:color w:val="000000" w:themeColor="text1"/>
          <w:szCs w:val="28"/>
        </w:rPr>
      </w:pPr>
      <w:r w:rsidRPr="00367E60">
        <w:rPr>
          <w:b/>
          <w:color w:val="000000" w:themeColor="text1"/>
          <w:szCs w:val="28"/>
        </w:rPr>
        <w:t xml:space="preserve">АДМИНИСТРАЦИЯ </w:t>
      </w:r>
      <w:r w:rsidR="00220A02">
        <w:rPr>
          <w:b/>
          <w:color w:val="000000" w:themeColor="text1"/>
          <w:szCs w:val="28"/>
        </w:rPr>
        <w:t xml:space="preserve">НЕРЧИНСКОГО </w:t>
      </w:r>
      <w:r w:rsidRPr="00367E60">
        <w:rPr>
          <w:b/>
          <w:color w:val="000000" w:themeColor="text1"/>
          <w:szCs w:val="28"/>
        </w:rPr>
        <w:t xml:space="preserve">МУНИЦИПАЛЬНОГО </w:t>
      </w:r>
      <w:r w:rsidR="00220A02">
        <w:rPr>
          <w:b/>
          <w:color w:val="000000" w:themeColor="text1"/>
          <w:szCs w:val="28"/>
        </w:rPr>
        <w:t>ОКРУГА</w:t>
      </w:r>
    </w:p>
    <w:p w:rsidR="00891393" w:rsidRPr="00367E60" w:rsidRDefault="00891393" w:rsidP="00C764C5">
      <w:pPr>
        <w:pStyle w:val="a3"/>
        <w:tabs>
          <w:tab w:val="left" w:pos="0"/>
        </w:tabs>
        <w:ind w:right="0" w:firstLine="709"/>
        <w:jc w:val="center"/>
        <w:rPr>
          <w:b/>
          <w:color w:val="000000" w:themeColor="text1"/>
          <w:szCs w:val="28"/>
        </w:rPr>
      </w:pPr>
      <w:r w:rsidRPr="00367E60">
        <w:rPr>
          <w:b/>
          <w:color w:val="000000" w:themeColor="text1"/>
          <w:szCs w:val="28"/>
        </w:rPr>
        <w:t>ЗАБАЙКАЛЬСКОГО КРАЯ</w:t>
      </w:r>
    </w:p>
    <w:p w:rsidR="00891393" w:rsidRPr="00367E60" w:rsidRDefault="00891393" w:rsidP="00C764C5">
      <w:pPr>
        <w:pStyle w:val="a3"/>
        <w:tabs>
          <w:tab w:val="left" w:pos="0"/>
        </w:tabs>
        <w:ind w:right="0" w:firstLine="709"/>
        <w:jc w:val="center"/>
        <w:rPr>
          <w:b/>
          <w:color w:val="000000" w:themeColor="text1"/>
          <w:szCs w:val="28"/>
        </w:rPr>
      </w:pPr>
    </w:p>
    <w:p w:rsidR="00891393" w:rsidRDefault="00891393" w:rsidP="00C764C5">
      <w:pPr>
        <w:pStyle w:val="a3"/>
        <w:tabs>
          <w:tab w:val="left" w:pos="0"/>
        </w:tabs>
        <w:ind w:right="0" w:firstLine="709"/>
        <w:jc w:val="center"/>
        <w:rPr>
          <w:b/>
          <w:color w:val="000000" w:themeColor="text1"/>
          <w:szCs w:val="28"/>
        </w:rPr>
      </w:pPr>
      <w:r w:rsidRPr="00367E60">
        <w:rPr>
          <w:b/>
          <w:color w:val="000000" w:themeColor="text1"/>
          <w:szCs w:val="28"/>
        </w:rPr>
        <w:t>ПОСТАНОВЛЕНИЕ</w:t>
      </w:r>
    </w:p>
    <w:p w:rsidR="009F5EFD" w:rsidRDefault="009F5EFD" w:rsidP="00C764C5">
      <w:pPr>
        <w:pStyle w:val="a3"/>
        <w:tabs>
          <w:tab w:val="left" w:pos="0"/>
        </w:tabs>
        <w:ind w:right="0" w:firstLine="709"/>
        <w:jc w:val="center"/>
        <w:rPr>
          <w:b/>
          <w:color w:val="000000" w:themeColor="text1"/>
          <w:szCs w:val="28"/>
        </w:rPr>
      </w:pPr>
    </w:p>
    <w:p w:rsidR="00891393" w:rsidRPr="00367E60" w:rsidRDefault="003C1E2E" w:rsidP="009F5EFD">
      <w:pPr>
        <w:pStyle w:val="a3"/>
        <w:tabs>
          <w:tab w:val="left" w:pos="0"/>
        </w:tabs>
        <w:ind w:right="0" w:firstLine="709"/>
        <w:rPr>
          <w:color w:val="000000" w:themeColor="text1"/>
          <w:szCs w:val="28"/>
        </w:rPr>
      </w:pPr>
      <w:r>
        <w:rPr>
          <w:color w:val="000000" w:themeColor="text1"/>
          <w:szCs w:val="28"/>
        </w:rPr>
        <w:t>ию</w:t>
      </w:r>
      <w:r w:rsidR="000B68CB">
        <w:rPr>
          <w:color w:val="000000" w:themeColor="text1"/>
          <w:szCs w:val="28"/>
        </w:rPr>
        <w:t>ля</w:t>
      </w:r>
      <w:r w:rsidR="00ED2D8A">
        <w:rPr>
          <w:color w:val="000000" w:themeColor="text1"/>
          <w:szCs w:val="28"/>
        </w:rPr>
        <w:t xml:space="preserve"> </w:t>
      </w:r>
      <w:r w:rsidR="009F5EFD">
        <w:rPr>
          <w:color w:val="000000" w:themeColor="text1"/>
          <w:szCs w:val="28"/>
        </w:rPr>
        <w:t>20</w:t>
      </w:r>
      <w:r w:rsidR="00220A02">
        <w:rPr>
          <w:color w:val="000000" w:themeColor="text1"/>
          <w:szCs w:val="28"/>
        </w:rPr>
        <w:t>26</w:t>
      </w:r>
      <w:r w:rsidR="009F5EFD">
        <w:rPr>
          <w:color w:val="000000" w:themeColor="text1"/>
          <w:szCs w:val="28"/>
        </w:rPr>
        <w:t xml:space="preserve"> года    </w:t>
      </w:r>
      <w:r w:rsidR="00891393" w:rsidRPr="00367E60">
        <w:rPr>
          <w:color w:val="000000" w:themeColor="text1"/>
          <w:szCs w:val="28"/>
        </w:rPr>
        <w:t xml:space="preserve">                                                        №</w:t>
      </w:r>
    </w:p>
    <w:p w:rsidR="009F5EFD" w:rsidRDefault="009F5EFD" w:rsidP="00C764C5">
      <w:pPr>
        <w:pStyle w:val="a3"/>
        <w:tabs>
          <w:tab w:val="left" w:pos="0"/>
        </w:tabs>
        <w:ind w:right="0" w:firstLine="709"/>
        <w:jc w:val="center"/>
        <w:rPr>
          <w:color w:val="000000" w:themeColor="text1"/>
          <w:szCs w:val="28"/>
        </w:rPr>
      </w:pPr>
    </w:p>
    <w:p w:rsidR="00891393" w:rsidRPr="00367E60" w:rsidRDefault="00891393" w:rsidP="00C764C5">
      <w:pPr>
        <w:pStyle w:val="a3"/>
        <w:tabs>
          <w:tab w:val="left" w:pos="0"/>
        </w:tabs>
        <w:ind w:right="0" w:firstLine="709"/>
        <w:jc w:val="center"/>
        <w:rPr>
          <w:color w:val="000000" w:themeColor="text1"/>
          <w:szCs w:val="28"/>
        </w:rPr>
      </w:pPr>
      <w:r w:rsidRPr="00367E60">
        <w:rPr>
          <w:color w:val="000000" w:themeColor="text1"/>
          <w:szCs w:val="28"/>
        </w:rPr>
        <w:t>г. Нерчинск</w:t>
      </w:r>
    </w:p>
    <w:p w:rsidR="00891393" w:rsidRPr="00367E60" w:rsidRDefault="00891393" w:rsidP="00C764C5">
      <w:pPr>
        <w:pStyle w:val="a3"/>
        <w:tabs>
          <w:tab w:val="left" w:pos="0"/>
        </w:tabs>
        <w:ind w:right="0" w:firstLine="709"/>
        <w:jc w:val="center"/>
        <w:rPr>
          <w:color w:val="000000" w:themeColor="text1"/>
          <w:szCs w:val="28"/>
        </w:rPr>
      </w:pPr>
    </w:p>
    <w:p w:rsidR="00891393" w:rsidRPr="00F748EB" w:rsidRDefault="00891393" w:rsidP="001D4AEB">
      <w:pPr>
        <w:pStyle w:val="ConsPlusTitle"/>
        <w:ind w:firstLine="567"/>
        <w:jc w:val="center"/>
        <w:rPr>
          <w:rFonts w:ascii="Times New Roman" w:hAnsi="Times New Roman" w:cs="Times New Roman"/>
          <w:color w:val="000000" w:themeColor="text1"/>
          <w:sz w:val="28"/>
          <w:szCs w:val="28"/>
        </w:rPr>
      </w:pPr>
      <w:bookmarkStart w:id="0" w:name="_GoBack"/>
      <w:r w:rsidRPr="00F748EB">
        <w:rPr>
          <w:rFonts w:ascii="Times New Roman" w:hAnsi="Times New Roman" w:cs="Times New Roman"/>
          <w:color w:val="000000" w:themeColor="text1"/>
          <w:sz w:val="28"/>
          <w:szCs w:val="28"/>
        </w:rPr>
        <w:t>Об утверждении административного регламента предоставления муниципальной услуги «Предоставление гражданам в безвозмездное пользование земельных участков,</w:t>
      </w:r>
      <w:bookmarkEnd w:id="0"/>
      <w:r w:rsidRPr="00F748EB">
        <w:rPr>
          <w:rFonts w:ascii="Times New Roman" w:hAnsi="Times New Roman" w:cs="Times New Roman"/>
          <w:color w:val="000000" w:themeColor="text1"/>
          <w:sz w:val="28"/>
          <w:szCs w:val="28"/>
        </w:rPr>
        <w:t xml:space="preserve"> </w:t>
      </w:r>
      <w:r w:rsidR="007210BB" w:rsidRPr="00F748EB">
        <w:rPr>
          <w:rFonts w:ascii="Times New Roman" w:hAnsi="Times New Roman" w:cs="Times New Roman"/>
          <w:color w:val="000000" w:themeColor="text1"/>
          <w:sz w:val="28"/>
          <w:szCs w:val="28"/>
        </w:rPr>
        <w:t xml:space="preserve">находящихся в </w:t>
      </w:r>
      <w:r w:rsidR="003746C9" w:rsidRPr="00F748EB">
        <w:rPr>
          <w:rFonts w:ascii="Times New Roman" w:hAnsi="Times New Roman" w:cs="Times New Roman"/>
          <w:color w:val="000000" w:themeColor="text1"/>
          <w:sz w:val="28"/>
          <w:szCs w:val="28"/>
        </w:rPr>
        <w:t xml:space="preserve">собственности </w:t>
      </w:r>
      <w:r w:rsidR="00220A02">
        <w:rPr>
          <w:rFonts w:ascii="Times New Roman" w:hAnsi="Times New Roman" w:cs="Times New Roman"/>
          <w:color w:val="000000" w:themeColor="text1"/>
          <w:sz w:val="28"/>
          <w:szCs w:val="28"/>
        </w:rPr>
        <w:t xml:space="preserve">Нерчинского </w:t>
      </w:r>
      <w:r w:rsidR="003746C9" w:rsidRPr="00F748EB">
        <w:rPr>
          <w:rFonts w:ascii="Times New Roman" w:hAnsi="Times New Roman" w:cs="Times New Roman"/>
          <w:color w:val="000000" w:themeColor="text1"/>
          <w:sz w:val="28"/>
          <w:szCs w:val="28"/>
        </w:rPr>
        <w:t xml:space="preserve">муниципального </w:t>
      </w:r>
      <w:r w:rsidR="00220A02">
        <w:rPr>
          <w:rFonts w:ascii="Times New Roman" w:hAnsi="Times New Roman" w:cs="Times New Roman"/>
          <w:color w:val="000000" w:themeColor="text1"/>
          <w:sz w:val="28"/>
          <w:szCs w:val="28"/>
        </w:rPr>
        <w:t>округа</w:t>
      </w:r>
      <w:r w:rsidR="003746C9" w:rsidRPr="00F748EB">
        <w:rPr>
          <w:rFonts w:ascii="Times New Roman" w:hAnsi="Times New Roman" w:cs="Times New Roman"/>
          <w:color w:val="000000" w:themeColor="text1"/>
          <w:sz w:val="28"/>
          <w:szCs w:val="28"/>
        </w:rPr>
        <w:t xml:space="preserve">, и земельных участков, находящихся в </w:t>
      </w:r>
      <w:r w:rsidR="007210BB" w:rsidRPr="00F748EB">
        <w:rPr>
          <w:rFonts w:ascii="Times New Roman" w:hAnsi="Times New Roman" w:cs="Times New Roman"/>
          <w:color w:val="000000" w:themeColor="text1"/>
          <w:sz w:val="28"/>
          <w:szCs w:val="28"/>
        </w:rPr>
        <w:t>государственной</w:t>
      </w:r>
      <w:r w:rsidR="000F6364" w:rsidRPr="00F748EB">
        <w:rPr>
          <w:rFonts w:ascii="Times New Roman" w:hAnsi="Times New Roman" w:cs="Times New Roman"/>
          <w:color w:val="000000" w:themeColor="text1"/>
          <w:sz w:val="28"/>
          <w:szCs w:val="28"/>
        </w:rPr>
        <w:t xml:space="preserve"> собственности, расположенных на территории сельских поселений, входящих в состав </w:t>
      </w:r>
      <w:r w:rsidR="00220A02">
        <w:rPr>
          <w:rFonts w:ascii="Times New Roman" w:hAnsi="Times New Roman" w:cs="Times New Roman"/>
          <w:color w:val="000000" w:themeColor="text1"/>
          <w:sz w:val="28"/>
          <w:szCs w:val="28"/>
        </w:rPr>
        <w:t xml:space="preserve">Нерчинского </w:t>
      </w:r>
      <w:r w:rsidR="000F6364" w:rsidRPr="00F748EB">
        <w:rPr>
          <w:rFonts w:ascii="Times New Roman" w:hAnsi="Times New Roman" w:cs="Times New Roman"/>
          <w:color w:val="000000" w:themeColor="text1"/>
          <w:sz w:val="28"/>
          <w:szCs w:val="28"/>
        </w:rPr>
        <w:t xml:space="preserve">муниципального </w:t>
      </w:r>
      <w:r w:rsidR="00024CDF">
        <w:rPr>
          <w:rFonts w:ascii="Times New Roman" w:hAnsi="Times New Roman" w:cs="Times New Roman"/>
          <w:color w:val="000000" w:themeColor="text1"/>
          <w:sz w:val="28"/>
          <w:szCs w:val="28"/>
        </w:rPr>
        <w:t>округа</w:t>
      </w:r>
      <w:r w:rsidR="00DA273F" w:rsidRPr="00F748EB">
        <w:rPr>
          <w:rFonts w:ascii="Times New Roman" w:hAnsi="Times New Roman" w:cs="Times New Roman"/>
          <w:color w:val="000000" w:themeColor="text1"/>
          <w:sz w:val="28"/>
          <w:szCs w:val="28"/>
        </w:rPr>
        <w:t>, в рамках реализации Федерального закона от 01.05.2016 года № 119–ФЗ «Об особенностях предоставления гражданам земельных участков, находящихся в государственной или муниципальной собственности</w:t>
      </w:r>
      <w:r w:rsidR="002B7FA5" w:rsidRPr="00F748EB">
        <w:rPr>
          <w:rFonts w:ascii="Times New Roman" w:hAnsi="Times New Roman" w:cs="Times New Roman"/>
          <w:color w:val="000000" w:themeColor="text1"/>
          <w:sz w:val="28"/>
          <w:szCs w:val="28"/>
        </w:rPr>
        <w:t xml:space="preserve"> </w:t>
      </w:r>
      <w:r w:rsidR="00DA273F" w:rsidRPr="00F748EB">
        <w:rPr>
          <w:rFonts w:ascii="Times New Roman" w:hAnsi="Times New Roman" w:cs="Times New Roman"/>
          <w:color w:val="000000" w:themeColor="text1"/>
          <w:sz w:val="28"/>
          <w:szCs w:val="28"/>
        </w:rPr>
        <w:t>и расположенных на территории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w:t>
      </w:r>
      <w:r w:rsidR="000B68CB">
        <w:rPr>
          <w:rFonts w:ascii="Times New Roman" w:hAnsi="Times New Roman" w:cs="Times New Roman"/>
          <w:color w:val="000000" w:themeColor="text1"/>
          <w:sz w:val="28"/>
          <w:szCs w:val="28"/>
        </w:rPr>
        <w:t>ерации</w:t>
      </w:r>
      <w:r w:rsidRPr="00F748EB">
        <w:rPr>
          <w:rFonts w:ascii="Times New Roman" w:hAnsi="Times New Roman" w:cs="Times New Roman"/>
          <w:color w:val="000000" w:themeColor="text1"/>
          <w:sz w:val="28"/>
          <w:szCs w:val="28"/>
        </w:rPr>
        <w:t xml:space="preserve">»  </w:t>
      </w:r>
    </w:p>
    <w:p w:rsidR="00891393" w:rsidRPr="00F748EB" w:rsidRDefault="00DA273F" w:rsidP="001D4AEB">
      <w:pPr>
        <w:pStyle w:val="ConsPlusTitle"/>
        <w:ind w:firstLine="567"/>
        <w:jc w:val="center"/>
        <w:rPr>
          <w:rFonts w:ascii="Times New Roman" w:hAnsi="Times New Roman" w:cs="Times New Roman"/>
          <w:b w:val="0"/>
          <w:bCs/>
          <w:color w:val="000000" w:themeColor="text1"/>
          <w:sz w:val="28"/>
          <w:szCs w:val="28"/>
        </w:rPr>
      </w:pPr>
      <w:r w:rsidRPr="00F748EB">
        <w:rPr>
          <w:rFonts w:ascii="Times New Roman" w:hAnsi="Times New Roman" w:cs="Times New Roman"/>
          <w:b w:val="0"/>
          <w:bCs/>
          <w:color w:val="000000" w:themeColor="text1"/>
          <w:sz w:val="28"/>
          <w:szCs w:val="28"/>
        </w:rPr>
        <w:t xml:space="preserve"> </w:t>
      </w:r>
    </w:p>
    <w:p w:rsidR="00DA273F" w:rsidRPr="00F748EB" w:rsidRDefault="00DA273F" w:rsidP="001D4AEB">
      <w:pPr>
        <w:pStyle w:val="ConsPlusNormal"/>
        <w:ind w:firstLine="567"/>
        <w:jc w:val="both"/>
        <w:rPr>
          <w:rFonts w:ascii="Times New Roman" w:hAnsi="Times New Roman" w:cs="Times New Roman"/>
          <w:color w:val="000000" w:themeColor="text1"/>
          <w:sz w:val="28"/>
          <w:szCs w:val="28"/>
        </w:rPr>
      </w:pPr>
      <w:r w:rsidRPr="00F748EB">
        <w:rPr>
          <w:rFonts w:ascii="Times New Roman" w:hAnsi="Times New Roman" w:cs="Times New Roman"/>
          <w:color w:val="000000" w:themeColor="text1"/>
          <w:sz w:val="28"/>
          <w:szCs w:val="28"/>
        </w:rPr>
        <w:t>В соответствии с Федеральным законом от 06.10.2003</w:t>
      </w:r>
      <w:r w:rsidR="00D71753" w:rsidRPr="00F748EB">
        <w:rPr>
          <w:rFonts w:ascii="Times New Roman" w:hAnsi="Times New Roman" w:cs="Times New Roman"/>
          <w:color w:val="000000" w:themeColor="text1"/>
          <w:sz w:val="28"/>
          <w:szCs w:val="28"/>
        </w:rPr>
        <w:t xml:space="preserve"> года</w:t>
      </w:r>
      <w:r w:rsidRPr="00F748EB">
        <w:rPr>
          <w:rFonts w:ascii="Times New Roman" w:hAnsi="Times New Roman" w:cs="Times New Roman"/>
          <w:color w:val="000000" w:themeColor="text1"/>
          <w:sz w:val="28"/>
          <w:szCs w:val="28"/>
        </w:rPr>
        <w:t xml:space="preserve"> </w:t>
      </w:r>
      <w:hyperlink r:id="rId9" w:history="1">
        <w:r w:rsidR="00113D35" w:rsidRPr="00F748EB">
          <w:rPr>
            <w:rFonts w:ascii="Times New Roman" w:hAnsi="Times New Roman" w:cs="Times New Roman"/>
            <w:color w:val="000000" w:themeColor="text1"/>
            <w:sz w:val="28"/>
            <w:szCs w:val="28"/>
          </w:rPr>
          <w:t>№</w:t>
        </w:r>
        <w:r w:rsidRPr="00F748EB">
          <w:rPr>
            <w:rFonts w:ascii="Times New Roman" w:hAnsi="Times New Roman" w:cs="Times New Roman"/>
            <w:color w:val="000000" w:themeColor="text1"/>
            <w:sz w:val="28"/>
            <w:szCs w:val="28"/>
          </w:rPr>
          <w:t xml:space="preserve"> 131-ФЗ</w:t>
        </w:r>
      </w:hyperlink>
      <w:r w:rsidRPr="00F748EB">
        <w:rPr>
          <w:rFonts w:ascii="Times New Roman" w:hAnsi="Times New Roman" w:cs="Times New Roman"/>
          <w:color w:val="000000" w:themeColor="text1"/>
          <w:sz w:val="28"/>
          <w:szCs w:val="28"/>
        </w:rPr>
        <w:t xml:space="preserve"> </w:t>
      </w:r>
      <w:r w:rsidR="00113D35" w:rsidRPr="00F748EB">
        <w:rPr>
          <w:rFonts w:ascii="Times New Roman" w:hAnsi="Times New Roman" w:cs="Times New Roman"/>
          <w:color w:val="000000" w:themeColor="text1"/>
          <w:sz w:val="28"/>
          <w:szCs w:val="28"/>
        </w:rPr>
        <w:t>«</w:t>
      </w:r>
      <w:r w:rsidRPr="00F748EB">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sidR="00113D35" w:rsidRPr="00F748EB">
        <w:rPr>
          <w:rFonts w:ascii="Times New Roman" w:hAnsi="Times New Roman" w:cs="Times New Roman"/>
          <w:color w:val="000000" w:themeColor="text1"/>
          <w:sz w:val="28"/>
          <w:szCs w:val="28"/>
        </w:rPr>
        <w:t>»</w:t>
      </w:r>
      <w:r w:rsidRPr="00F748EB">
        <w:rPr>
          <w:rFonts w:ascii="Times New Roman" w:hAnsi="Times New Roman" w:cs="Times New Roman"/>
          <w:color w:val="000000" w:themeColor="text1"/>
          <w:sz w:val="28"/>
          <w:szCs w:val="28"/>
        </w:rPr>
        <w:t xml:space="preserve">, Федеральным законом от 27.07.2010 </w:t>
      </w:r>
      <w:r w:rsidR="00113D35" w:rsidRPr="00F748EB">
        <w:rPr>
          <w:rFonts w:ascii="Times New Roman" w:hAnsi="Times New Roman" w:cs="Times New Roman"/>
          <w:color w:val="000000" w:themeColor="text1"/>
          <w:sz w:val="28"/>
          <w:szCs w:val="28"/>
        </w:rPr>
        <w:t xml:space="preserve">года </w:t>
      </w:r>
      <w:hyperlink r:id="rId10" w:history="1">
        <w:r w:rsidR="00113D35" w:rsidRPr="00F748EB">
          <w:rPr>
            <w:rFonts w:ascii="Times New Roman" w:hAnsi="Times New Roman" w:cs="Times New Roman"/>
            <w:color w:val="000000" w:themeColor="text1"/>
            <w:sz w:val="28"/>
            <w:szCs w:val="28"/>
          </w:rPr>
          <w:t>№</w:t>
        </w:r>
        <w:r w:rsidRPr="00F748EB">
          <w:rPr>
            <w:rFonts w:ascii="Times New Roman" w:hAnsi="Times New Roman" w:cs="Times New Roman"/>
            <w:color w:val="000000" w:themeColor="text1"/>
            <w:sz w:val="28"/>
            <w:szCs w:val="28"/>
          </w:rPr>
          <w:t xml:space="preserve"> 210-ФЗ</w:t>
        </w:r>
      </w:hyperlink>
      <w:r w:rsidRPr="00F748EB">
        <w:rPr>
          <w:rFonts w:ascii="Times New Roman" w:hAnsi="Times New Roman" w:cs="Times New Roman"/>
          <w:color w:val="000000" w:themeColor="text1"/>
          <w:sz w:val="28"/>
          <w:szCs w:val="28"/>
        </w:rPr>
        <w:t xml:space="preserve"> </w:t>
      </w:r>
      <w:r w:rsidR="00113D35" w:rsidRPr="00F748EB">
        <w:rPr>
          <w:rFonts w:ascii="Times New Roman" w:hAnsi="Times New Roman" w:cs="Times New Roman"/>
          <w:color w:val="000000" w:themeColor="text1"/>
          <w:sz w:val="28"/>
          <w:szCs w:val="28"/>
        </w:rPr>
        <w:t>«</w:t>
      </w:r>
      <w:r w:rsidRPr="00F748EB">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sidR="000F6364" w:rsidRPr="00F748EB">
        <w:rPr>
          <w:rFonts w:ascii="Times New Roman" w:hAnsi="Times New Roman" w:cs="Times New Roman"/>
          <w:color w:val="000000" w:themeColor="text1"/>
          <w:sz w:val="28"/>
          <w:szCs w:val="28"/>
        </w:rPr>
        <w:t>»</w:t>
      </w:r>
      <w:r w:rsidRPr="00F748EB">
        <w:rPr>
          <w:rFonts w:ascii="Times New Roman" w:hAnsi="Times New Roman" w:cs="Times New Roman"/>
          <w:color w:val="000000" w:themeColor="text1"/>
          <w:sz w:val="28"/>
          <w:szCs w:val="28"/>
        </w:rPr>
        <w:t xml:space="preserve">, Федеральным законом от 01.05.2016 </w:t>
      </w:r>
      <w:r w:rsidR="000F6364" w:rsidRPr="00F748EB">
        <w:rPr>
          <w:rFonts w:ascii="Times New Roman" w:hAnsi="Times New Roman" w:cs="Times New Roman"/>
          <w:color w:val="000000" w:themeColor="text1"/>
          <w:sz w:val="28"/>
          <w:szCs w:val="28"/>
        </w:rPr>
        <w:t xml:space="preserve">года </w:t>
      </w:r>
      <w:hyperlink r:id="rId11" w:history="1">
        <w:r w:rsidR="000F6364" w:rsidRPr="00F748EB">
          <w:rPr>
            <w:rFonts w:ascii="Times New Roman" w:hAnsi="Times New Roman" w:cs="Times New Roman"/>
            <w:color w:val="000000" w:themeColor="text1"/>
            <w:sz w:val="28"/>
            <w:szCs w:val="28"/>
          </w:rPr>
          <w:t>№</w:t>
        </w:r>
        <w:r w:rsidRPr="00F748EB">
          <w:rPr>
            <w:rFonts w:ascii="Times New Roman" w:hAnsi="Times New Roman" w:cs="Times New Roman"/>
            <w:color w:val="000000" w:themeColor="text1"/>
            <w:sz w:val="28"/>
            <w:szCs w:val="28"/>
          </w:rPr>
          <w:t xml:space="preserve"> 119-ФЗ</w:t>
        </w:r>
      </w:hyperlink>
      <w:r w:rsidRPr="00F748EB">
        <w:rPr>
          <w:rFonts w:ascii="Times New Roman" w:hAnsi="Times New Roman" w:cs="Times New Roman"/>
          <w:color w:val="000000" w:themeColor="text1"/>
          <w:sz w:val="28"/>
          <w:szCs w:val="28"/>
        </w:rPr>
        <w:t xml:space="preserve"> </w:t>
      </w:r>
      <w:r w:rsidR="000F6364" w:rsidRPr="00F748EB">
        <w:rPr>
          <w:rFonts w:ascii="Times New Roman" w:hAnsi="Times New Roman" w:cs="Times New Roman"/>
          <w:color w:val="000000" w:themeColor="text1"/>
          <w:sz w:val="28"/>
          <w:szCs w:val="28"/>
        </w:rPr>
        <w:t>«</w:t>
      </w:r>
      <w:r w:rsidRPr="00F748EB">
        <w:rPr>
          <w:rFonts w:ascii="Times New Roman" w:hAnsi="Times New Roman" w:cs="Times New Roman"/>
          <w:color w:val="000000" w:themeColor="text1"/>
          <w:sz w:val="28"/>
          <w:szCs w:val="28"/>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r w:rsidR="000F6364" w:rsidRPr="00F748EB">
        <w:rPr>
          <w:rFonts w:ascii="Times New Roman" w:hAnsi="Times New Roman" w:cs="Times New Roman"/>
          <w:color w:val="000000" w:themeColor="text1"/>
          <w:sz w:val="28"/>
          <w:szCs w:val="28"/>
        </w:rPr>
        <w:t>»</w:t>
      </w:r>
      <w:r w:rsidRPr="00F748EB">
        <w:rPr>
          <w:rFonts w:ascii="Times New Roman" w:hAnsi="Times New Roman" w:cs="Times New Roman"/>
          <w:color w:val="000000" w:themeColor="text1"/>
          <w:sz w:val="28"/>
          <w:szCs w:val="28"/>
        </w:rPr>
        <w:t xml:space="preserve">, Земельным </w:t>
      </w:r>
      <w:hyperlink r:id="rId12" w:history="1">
        <w:r w:rsidRPr="00F748EB">
          <w:rPr>
            <w:rFonts w:ascii="Times New Roman" w:hAnsi="Times New Roman" w:cs="Times New Roman"/>
            <w:color w:val="000000" w:themeColor="text1"/>
            <w:sz w:val="28"/>
            <w:szCs w:val="28"/>
          </w:rPr>
          <w:t>кодексом</w:t>
        </w:r>
      </w:hyperlink>
      <w:r w:rsidRPr="00F748EB">
        <w:rPr>
          <w:rFonts w:ascii="Times New Roman" w:hAnsi="Times New Roman" w:cs="Times New Roman"/>
          <w:color w:val="000000" w:themeColor="text1"/>
          <w:sz w:val="28"/>
          <w:szCs w:val="28"/>
        </w:rPr>
        <w:t xml:space="preserve"> Российской Федерации, </w:t>
      </w:r>
      <w:hyperlink r:id="rId13" w:history="1">
        <w:r w:rsidRPr="00F748EB">
          <w:rPr>
            <w:rFonts w:ascii="Times New Roman" w:hAnsi="Times New Roman" w:cs="Times New Roman"/>
            <w:color w:val="000000" w:themeColor="text1"/>
            <w:sz w:val="28"/>
            <w:szCs w:val="28"/>
          </w:rPr>
          <w:t>Постановлением</w:t>
        </w:r>
      </w:hyperlink>
      <w:r w:rsidRPr="00F748EB">
        <w:rPr>
          <w:rFonts w:ascii="Times New Roman" w:hAnsi="Times New Roman" w:cs="Times New Roman"/>
          <w:color w:val="000000" w:themeColor="text1"/>
          <w:sz w:val="28"/>
          <w:szCs w:val="28"/>
        </w:rPr>
        <w:t xml:space="preserve"> Правительства РФ от 16.05.2011 </w:t>
      </w:r>
      <w:r w:rsidR="000F6364" w:rsidRPr="00F748EB">
        <w:rPr>
          <w:rFonts w:ascii="Times New Roman" w:hAnsi="Times New Roman" w:cs="Times New Roman"/>
          <w:color w:val="000000" w:themeColor="text1"/>
          <w:sz w:val="28"/>
          <w:szCs w:val="28"/>
        </w:rPr>
        <w:t xml:space="preserve">года № </w:t>
      </w:r>
      <w:r w:rsidRPr="00F748EB">
        <w:rPr>
          <w:rFonts w:ascii="Times New Roman" w:hAnsi="Times New Roman" w:cs="Times New Roman"/>
          <w:color w:val="000000" w:themeColor="text1"/>
          <w:sz w:val="28"/>
          <w:szCs w:val="28"/>
        </w:rPr>
        <w:t xml:space="preserve">373 </w:t>
      </w:r>
      <w:r w:rsidR="000F6364" w:rsidRPr="00F748EB">
        <w:rPr>
          <w:rFonts w:ascii="Times New Roman" w:hAnsi="Times New Roman" w:cs="Times New Roman"/>
          <w:color w:val="000000" w:themeColor="text1"/>
          <w:sz w:val="28"/>
          <w:szCs w:val="28"/>
        </w:rPr>
        <w:t>«</w:t>
      </w:r>
      <w:r w:rsidRPr="00F748EB">
        <w:rPr>
          <w:rFonts w:ascii="Times New Roman" w:hAnsi="Times New Roman" w:cs="Times New Roman"/>
          <w:color w:val="000000" w:themeColor="text1"/>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0F6364" w:rsidRPr="00F748EB">
        <w:rPr>
          <w:rFonts w:ascii="Times New Roman" w:hAnsi="Times New Roman" w:cs="Times New Roman"/>
          <w:color w:val="000000" w:themeColor="text1"/>
          <w:sz w:val="28"/>
          <w:szCs w:val="28"/>
        </w:rPr>
        <w:t>»</w:t>
      </w:r>
      <w:r w:rsidRPr="00F748EB">
        <w:rPr>
          <w:rFonts w:ascii="Times New Roman" w:hAnsi="Times New Roman" w:cs="Times New Roman"/>
          <w:color w:val="000000" w:themeColor="text1"/>
          <w:sz w:val="28"/>
          <w:szCs w:val="28"/>
        </w:rPr>
        <w:t xml:space="preserve">, администрация </w:t>
      </w:r>
      <w:r w:rsidR="00024CDF">
        <w:rPr>
          <w:rFonts w:ascii="Times New Roman" w:hAnsi="Times New Roman" w:cs="Times New Roman"/>
          <w:color w:val="000000" w:themeColor="text1"/>
          <w:sz w:val="28"/>
          <w:szCs w:val="28"/>
        </w:rPr>
        <w:t xml:space="preserve">Нерчинского </w:t>
      </w:r>
      <w:r w:rsidRPr="00F748EB">
        <w:rPr>
          <w:rFonts w:ascii="Times New Roman" w:hAnsi="Times New Roman" w:cs="Times New Roman"/>
          <w:color w:val="000000" w:themeColor="text1"/>
          <w:sz w:val="28"/>
          <w:szCs w:val="28"/>
        </w:rPr>
        <w:t>муниципа</w:t>
      </w:r>
      <w:r w:rsidR="00024CDF">
        <w:rPr>
          <w:rFonts w:ascii="Times New Roman" w:hAnsi="Times New Roman" w:cs="Times New Roman"/>
          <w:color w:val="000000" w:themeColor="text1"/>
          <w:sz w:val="28"/>
          <w:szCs w:val="28"/>
        </w:rPr>
        <w:t>льного округа</w:t>
      </w:r>
      <w:r w:rsidRPr="00F748EB">
        <w:rPr>
          <w:rFonts w:ascii="Times New Roman" w:hAnsi="Times New Roman" w:cs="Times New Roman"/>
          <w:color w:val="000000" w:themeColor="text1"/>
          <w:sz w:val="28"/>
          <w:szCs w:val="28"/>
        </w:rPr>
        <w:t xml:space="preserve"> постановляет:</w:t>
      </w:r>
    </w:p>
    <w:p w:rsidR="000B68CB" w:rsidRDefault="000B68CB" w:rsidP="000B68CB">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1.</w:t>
      </w:r>
      <w:r w:rsidR="00DA273F" w:rsidRPr="00F748EB">
        <w:rPr>
          <w:rFonts w:ascii="Times New Roman" w:hAnsi="Times New Roman" w:cs="Times New Roman"/>
          <w:color w:val="000000" w:themeColor="text1"/>
          <w:sz w:val="28"/>
          <w:szCs w:val="28"/>
        </w:rPr>
        <w:t xml:space="preserve">Утвердить административный </w:t>
      </w:r>
      <w:hyperlink w:anchor="P47" w:history="1">
        <w:r w:rsidR="00DA273F" w:rsidRPr="00F748EB">
          <w:rPr>
            <w:rFonts w:ascii="Times New Roman" w:hAnsi="Times New Roman" w:cs="Times New Roman"/>
            <w:color w:val="000000" w:themeColor="text1"/>
            <w:sz w:val="28"/>
            <w:szCs w:val="28"/>
          </w:rPr>
          <w:t>регламент</w:t>
        </w:r>
      </w:hyperlink>
      <w:r w:rsidR="00DA273F" w:rsidRPr="00F748EB">
        <w:rPr>
          <w:rFonts w:ascii="Times New Roman" w:hAnsi="Times New Roman" w:cs="Times New Roman"/>
          <w:color w:val="000000" w:themeColor="text1"/>
          <w:sz w:val="28"/>
          <w:szCs w:val="28"/>
        </w:rPr>
        <w:t xml:space="preserve"> предоставления муниципальной услуги </w:t>
      </w:r>
      <w:r w:rsidR="000F6364" w:rsidRPr="00F748EB">
        <w:rPr>
          <w:rFonts w:ascii="Times New Roman" w:hAnsi="Times New Roman" w:cs="Times New Roman"/>
          <w:color w:val="000000" w:themeColor="text1"/>
          <w:sz w:val="28"/>
          <w:szCs w:val="28"/>
        </w:rPr>
        <w:t>«</w:t>
      </w:r>
      <w:r w:rsidR="00660A63" w:rsidRPr="00F748EB">
        <w:rPr>
          <w:rFonts w:ascii="Times New Roman" w:hAnsi="Times New Roman" w:cs="Times New Roman"/>
          <w:color w:val="000000" w:themeColor="text1"/>
          <w:sz w:val="28"/>
          <w:szCs w:val="28"/>
        </w:rPr>
        <w:t xml:space="preserve">Предоставление гражданам в безвозмездное </w:t>
      </w:r>
      <w:r w:rsidR="00660A63" w:rsidRPr="00F748EB">
        <w:rPr>
          <w:rFonts w:ascii="Times New Roman" w:hAnsi="Times New Roman" w:cs="Times New Roman"/>
          <w:color w:val="000000" w:themeColor="text1"/>
          <w:sz w:val="28"/>
          <w:szCs w:val="28"/>
        </w:rPr>
        <w:lastRenderedPageBreak/>
        <w:t xml:space="preserve">пользование земельных участков, находящихся в собственности </w:t>
      </w:r>
      <w:r w:rsidR="00024CDF">
        <w:rPr>
          <w:rFonts w:ascii="Times New Roman" w:hAnsi="Times New Roman" w:cs="Times New Roman"/>
          <w:color w:val="000000" w:themeColor="text1"/>
          <w:sz w:val="28"/>
          <w:szCs w:val="28"/>
        </w:rPr>
        <w:t xml:space="preserve">Нерчинского </w:t>
      </w:r>
      <w:r w:rsidR="00660A63" w:rsidRPr="00F748EB">
        <w:rPr>
          <w:rFonts w:ascii="Times New Roman" w:hAnsi="Times New Roman" w:cs="Times New Roman"/>
          <w:color w:val="000000" w:themeColor="text1"/>
          <w:sz w:val="28"/>
          <w:szCs w:val="28"/>
        </w:rPr>
        <w:t xml:space="preserve">муниципального </w:t>
      </w:r>
      <w:r w:rsidR="00024CDF">
        <w:rPr>
          <w:rFonts w:ascii="Times New Roman" w:hAnsi="Times New Roman" w:cs="Times New Roman"/>
          <w:color w:val="000000" w:themeColor="text1"/>
          <w:sz w:val="28"/>
          <w:szCs w:val="28"/>
        </w:rPr>
        <w:t>округа</w:t>
      </w:r>
      <w:r w:rsidR="00660A63" w:rsidRPr="00F748EB">
        <w:rPr>
          <w:rFonts w:ascii="Times New Roman" w:hAnsi="Times New Roman" w:cs="Times New Roman"/>
          <w:color w:val="000000" w:themeColor="text1"/>
          <w:sz w:val="28"/>
          <w:szCs w:val="28"/>
        </w:rPr>
        <w:t xml:space="preserve">, и земельных участков, находящихся в государственной собственности, расположенных на территории </w:t>
      </w:r>
      <w:r w:rsidR="00024CDF">
        <w:rPr>
          <w:rFonts w:ascii="Times New Roman" w:hAnsi="Times New Roman" w:cs="Times New Roman"/>
          <w:color w:val="000000" w:themeColor="text1"/>
          <w:sz w:val="28"/>
          <w:szCs w:val="28"/>
        </w:rPr>
        <w:t xml:space="preserve">Нерчинского </w:t>
      </w:r>
      <w:r w:rsidR="00660A63" w:rsidRPr="00F748EB">
        <w:rPr>
          <w:rFonts w:ascii="Times New Roman" w:hAnsi="Times New Roman" w:cs="Times New Roman"/>
          <w:color w:val="000000" w:themeColor="text1"/>
          <w:sz w:val="28"/>
          <w:szCs w:val="28"/>
        </w:rPr>
        <w:t xml:space="preserve">муниципального </w:t>
      </w:r>
      <w:r w:rsidR="00024CDF">
        <w:rPr>
          <w:rFonts w:ascii="Times New Roman" w:hAnsi="Times New Roman" w:cs="Times New Roman"/>
          <w:color w:val="000000" w:themeColor="text1"/>
          <w:sz w:val="28"/>
          <w:szCs w:val="28"/>
        </w:rPr>
        <w:t>округа</w:t>
      </w:r>
      <w:r w:rsidR="00660A63" w:rsidRPr="00F748EB">
        <w:rPr>
          <w:rFonts w:ascii="Times New Roman" w:hAnsi="Times New Roman" w:cs="Times New Roman"/>
          <w:color w:val="000000" w:themeColor="text1"/>
          <w:sz w:val="28"/>
          <w:szCs w:val="28"/>
        </w:rPr>
        <w:t xml:space="preserve">, </w:t>
      </w:r>
      <w:r w:rsidR="00DA273F" w:rsidRPr="00F748EB">
        <w:rPr>
          <w:rFonts w:ascii="Times New Roman" w:hAnsi="Times New Roman" w:cs="Times New Roman"/>
          <w:color w:val="000000" w:themeColor="text1"/>
          <w:sz w:val="28"/>
          <w:szCs w:val="28"/>
        </w:rPr>
        <w:t xml:space="preserve">в рамках реализации Федерального закона от 01.05.2016 </w:t>
      </w:r>
      <w:r w:rsidR="000F6364" w:rsidRPr="00F748EB">
        <w:rPr>
          <w:rFonts w:ascii="Times New Roman" w:hAnsi="Times New Roman" w:cs="Times New Roman"/>
          <w:color w:val="000000" w:themeColor="text1"/>
          <w:sz w:val="28"/>
          <w:szCs w:val="28"/>
        </w:rPr>
        <w:t>года №</w:t>
      </w:r>
      <w:r w:rsidR="00DA273F" w:rsidRPr="00F748EB">
        <w:rPr>
          <w:rFonts w:ascii="Times New Roman" w:hAnsi="Times New Roman" w:cs="Times New Roman"/>
          <w:color w:val="000000" w:themeColor="text1"/>
          <w:sz w:val="28"/>
          <w:szCs w:val="28"/>
        </w:rPr>
        <w:t xml:space="preserve"> 119-ФЗ </w:t>
      </w:r>
      <w:r w:rsidR="00684C39" w:rsidRPr="00F748EB">
        <w:rPr>
          <w:rFonts w:ascii="Times New Roman" w:hAnsi="Times New Roman" w:cs="Times New Roman"/>
          <w:color w:val="000000" w:themeColor="text1"/>
          <w:sz w:val="28"/>
          <w:szCs w:val="28"/>
        </w:rPr>
        <w:t>«</w:t>
      </w:r>
      <w:r w:rsidR="00DA273F" w:rsidRPr="00F748EB">
        <w:rPr>
          <w:rFonts w:ascii="Times New Roman" w:hAnsi="Times New Roman" w:cs="Times New Roman"/>
          <w:color w:val="000000" w:themeColor="text1"/>
          <w:sz w:val="28"/>
          <w:szCs w:val="28"/>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r w:rsidR="00684C39" w:rsidRPr="00F748EB">
        <w:rPr>
          <w:rFonts w:ascii="Times New Roman" w:hAnsi="Times New Roman" w:cs="Times New Roman"/>
          <w:color w:val="000000" w:themeColor="text1"/>
          <w:sz w:val="28"/>
          <w:szCs w:val="28"/>
        </w:rPr>
        <w:t>»</w:t>
      </w:r>
      <w:r w:rsidRPr="000B68CB">
        <w:rPr>
          <w:bCs/>
          <w:sz w:val="28"/>
          <w:szCs w:val="28"/>
        </w:rPr>
        <w:t xml:space="preserve"> </w:t>
      </w:r>
      <w:r w:rsidRPr="000B68CB">
        <w:rPr>
          <w:rFonts w:ascii="Times New Roman" w:hAnsi="Times New Roman" w:cs="Times New Roman"/>
          <w:bCs/>
          <w:sz w:val="28"/>
          <w:szCs w:val="28"/>
        </w:rPr>
        <w:t>согласно приложению №1</w:t>
      </w:r>
      <w:r w:rsidRPr="000B68CB">
        <w:rPr>
          <w:rFonts w:ascii="Times New Roman" w:hAnsi="Times New Roman" w:cs="Times New Roman"/>
          <w:sz w:val="28"/>
          <w:szCs w:val="28"/>
        </w:rPr>
        <w:t>.</w:t>
      </w:r>
    </w:p>
    <w:p w:rsidR="000B68CB" w:rsidRDefault="000B68CB" w:rsidP="000B68CB">
      <w:pPr>
        <w:spacing w:before="120" w:after="12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 </w:t>
      </w:r>
      <w:r w:rsidRPr="000B68CB">
        <w:rPr>
          <w:rFonts w:ascii="Times New Roman" w:hAnsi="Times New Roman" w:cs="Times New Roman"/>
          <w:sz w:val="28"/>
          <w:szCs w:val="28"/>
        </w:rPr>
        <w:t>Признать утратившим силу</w:t>
      </w:r>
      <w:r w:rsidRPr="00913E8C">
        <w:rPr>
          <w:sz w:val="28"/>
          <w:szCs w:val="28"/>
        </w:rPr>
        <w:t xml:space="preserve"> </w:t>
      </w:r>
      <w:r w:rsidR="00024CDF">
        <w:rPr>
          <w:rFonts w:ascii="Times New Roman" w:hAnsi="Times New Roman" w:cs="Times New Roman"/>
          <w:color w:val="000000" w:themeColor="text1"/>
          <w:sz w:val="28"/>
          <w:szCs w:val="28"/>
        </w:rPr>
        <w:t xml:space="preserve">постановление администрации муниципального района «Нерчинский район» от 11.06.2020 года № 35 «Об утверждении административного регламента предоставления муниципальной услуги «предоставление гражданам в безвозмездное пользование земельных участков, находящихся в собственности муниципального района «Нерчинский район», и земельных участков, находящихся в государственной собственности, расположенных на территории сельских поселений, входящих в состав муниципального района «Нерчинский район», в рамках реализации Федерального </w:t>
      </w:r>
      <w:r w:rsidR="00077FFD">
        <w:rPr>
          <w:rFonts w:ascii="Times New Roman" w:hAnsi="Times New Roman" w:cs="Times New Roman"/>
          <w:color w:val="000000" w:themeColor="text1"/>
          <w:sz w:val="28"/>
          <w:szCs w:val="28"/>
        </w:rPr>
        <w:t xml:space="preserve">закона от 01.05.2016 года № 119-ФЗ «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территории субъектов Российской Федерации, входящих в состав Дальневосточного Федерального округа, и о внесении изменений в </w:t>
      </w:r>
      <w:r w:rsidR="00077FFD" w:rsidRPr="000B68CB">
        <w:rPr>
          <w:rFonts w:ascii="Times New Roman" w:hAnsi="Times New Roman" w:cs="Times New Roman"/>
          <w:color w:val="000000" w:themeColor="text1"/>
          <w:sz w:val="28"/>
          <w:szCs w:val="28"/>
        </w:rPr>
        <w:t>отдельные законодательные акты Российской Федерации»</w:t>
      </w:r>
      <w:r w:rsidRPr="000B68CB">
        <w:rPr>
          <w:rFonts w:ascii="Times New Roman" w:hAnsi="Times New Roman" w:cs="Times New Roman"/>
          <w:color w:val="000000" w:themeColor="text1"/>
          <w:sz w:val="28"/>
          <w:szCs w:val="28"/>
        </w:rPr>
        <w:t>.</w:t>
      </w:r>
    </w:p>
    <w:p w:rsidR="000B68CB" w:rsidRDefault="000B68CB" w:rsidP="000B68CB">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3.</w:t>
      </w:r>
      <w:r w:rsidRPr="000B68CB">
        <w:rPr>
          <w:rFonts w:ascii="Times New Roman" w:hAnsi="Times New Roman" w:cs="Times New Roman"/>
          <w:sz w:val="28"/>
          <w:szCs w:val="28"/>
        </w:rPr>
        <w:t xml:space="preserve"> Настоящее </w:t>
      </w:r>
      <w:r w:rsidRPr="000B68CB">
        <w:rPr>
          <w:rFonts w:ascii="Times New Roman" w:eastAsia="Calibri" w:hAnsi="Times New Roman" w:cs="Times New Roman"/>
          <w:sz w:val="28"/>
          <w:szCs w:val="28"/>
        </w:rPr>
        <w:t>постановление</w:t>
      </w:r>
      <w:r w:rsidRPr="000B68CB">
        <w:rPr>
          <w:rFonts w:ascii="Times New Roman" w:hAnsi="Times New Roman" w:cs="Times New Roman"/>
          <w:sz w:val="28"/>
          <w:szCs w:val="28"/>
        </w:rPr>
        <w:t xml:space="preserve"> опубликовать на официальном сайте Нерчинского муниципального округа Забайкальского края в информационно-телекоммуникационной сети «Интернет» (</w:t>
      </w:r>
      <w:hyperlink r:id="rId14" w:history="1">
        <w:r w:rsidRPr="000B68CB">
          <w:rPr>
            <w:rStyle w:val="a8"/>
            <w:rFonts w:ascii="Times New Roman" w:hAnsi="Times New Roman" w:cs="Times New Roman"/>
            <w:sz w:val="28"/>
            <w:szCs w:val="28"/>
          </w:rPr>
          <w:t>http</w:t>
        </w:r>
        <w:r w:rsidRPr="000B68CB">
          <w:rPr>
            <w:rStyle w:val="a8"/>
            <w:rFonts w:ascii="Times New Roman" w:hAnsi="Times New Roman" w:cs="Times New Roman"/>
            <w:sz w:val="28"/>
            <w:szCs w:val="28"/>
            <w:lang w:val="en-US"/>
          </w:rPr>
          <w:t>s</w:t>
        </w:r>
        <w:r w:rsidRPr="000B68CB">
          <w:rPr>
            <w:rStyle w:val="a8"/>
            <w:rFonts w:ascii="Times New Roman" w:hAnsi="Times New Roman" w:cs="Times New Roman"/>
            <w:sz w:val="28"/>
            <w:szCs w:val="28"/>
          </w:rPr>
          <w:t>://</w:t>
        </w:r>
        <w:r w:rsidRPr="000B68CB">
          <w:rPr>
            <w:rStyle w:val="a8"/>
            <w:rFonts w:ascii="Times New Roman" w:hAnsi="Times New Roman" w:cs="Times New Roman"/>
            <w:sz w:val="28"/>
            <w:szCs w:val="28"/>
            <w:lang w:val="en-US"/>
          </w:rPr>
          <w:t>npa</w:t>
        </w:r>
        <w:r w:rsidRPr="000B68CB">
          <w:rPr>
            <w:rStyle w:val="a8"/>
            <w:rFonts w:ascii="Times New Roman" w:hAnsi="Times New Roman" w:cs="Times New Roman"/>
            <w:sz w:val="28"/>
            <w:szCs w:val="28"/>
          </w:rPr>
          <w:t>-</w:t>
        </w:r>
        <w:r w:rsidRPr="000B68CB">
          <w:rPr>
            <w:rStyle w:val="a8"/>
            <w:rFonts w:ascii="Times New Roman" w:hAnsi="Times New Roman" w:cs="Times New Roman"/>
            <w:sz w:val="28"/>
            <w:szCs w:val="28"/>
            <w:lang w:val="en-US"/>
          </w:rPr>
          <w:t>nerchinsk</w:t>
        </w:r>
        <w:r w:rsidRPr="000B68CB">
          <w:rPr>
            <w:rStyle w:val="a8"/>
            <w:rFonts w:ascii="Times New Roman" w:hAnsi="Times New Roman" w:cs="Times New Roman"/>
            <w:sz w:val="28"/>
            <w:szCs w:val="28"/>
          </w:rPr>
          <w:t>.</w:t>
        </w:r>
        <w:r w:rsidRPr="000B68CB">
          <w:rPr>
            <w:rStyle w:val="a8"/>
            <w:rFonts w:ascii="Times New Roman" w:hAnsi="Times New Roman" w:cs="Times New Roman"/>
            <w:sz w:val="28"/>
            <w:szCs w:val="28"/>
            <w:lang w:val="en-US"/>
          </w:rPr>
          <w:t>ru</w:t>
        </w:r>
      </w:hyperlink>
      <w:r w:rsidRPr="000B68CB">
        <w:rPr>
          <w:rFonts w:ascii="Times New Roman" w:hAnsi="Times New Roman" w:cs="Times New Roman"/>
          <w:sz w:val="28"/>
          <w:szCs w:val="28"/>
        </w:rPr>
        <w:t>).</w:t>
      </w:r>
    </w:p>
    <w:p w:rsidR="000B68CB" w:rsidRPr="000B68CB" w:rsidRDefault="000B68CB" w:rsidP="000B68CB">
      <w:pPr>
        <w:spacing w:before="120" w:after="120" w:line="240" w:lineRule="auto"/>
        <w:ind w:firstLine="567"/>
        <w:jc w:val="both"/>
        <w:rPr>
          <w:sz w:val="28"/>
          <w:szCs w:val="28"/>
        </w:rPr>
      </w:pPr>
      <w:r>
        <w:rPr>
          <w:rFonts w:ascii="Times New Roman" w:hAnsi="Times New Roman" w:cs="Times New Roman"/>
          <w:sz w:val="28"/>
          <w:szCs w:val="28"/>
        </w:rPr>
        <w:t>4.</w:t>
      </w:r>
      <w:r w:rsidRPr="000B68CB">
        <w:rPr>
          <w:rFonts w:ascii="Times New Roman" w:hAnsi="Times New Roman" w:cs="Times New Roman"/>
          <w:sz w:val="28"/>
          <w:szCs w:val="28"/>
        </w:rPr>
        <w:t xml:space="preserve"> Настоящее </w:t>
      </w:r>
      <w:r w:rsidRPr="000B68CB">
        <w:rPr>
          <w:rFonts w:ascii="Times New Roman" w:eastAsia="Calibri" w:hAnsi="Times New Roman" w:cs="Times New Roman"/>
          <w:sz w:val="28"/>
          <w:szCs w:val="28"/>
        </w:rPr>
        <w:t>постановление</w:t>
      </w:r>
      <w:r w:rsidRPr="000B68CB">
        <w:rPr>
          <w:rFonts w:ascii="Times New Roman" w:hAnsi="Times New Roman" w:cs="Times New Roman"/>
          <w:sz w:val="28"/>
          <w:szCs w:val="28"/>
        </w:rPr>
        <w:t xml:space="preserve"> вступает в законную силу на следующий день после дня официального опубликования.</w:t>
      </w:r>
    </w:p>
    <w:p w:rsidR="00651095" w:rsidRDefault="00651095" w:rsidP="00651095">
      <w:pPr>
        <w:pStyle w:val="ConsPlusNormal"/>
        <w:jc w:val="both"/>
        <w:rPr>
          <w:rFonts w:ascii="Times New Roman" w:hAnsi="Times New Roman" w:cs="Times New Roman"/>
          <w:color w:val="000000" w:themeColor="text1"/>
          <w:sz w:val="28"/>
          <w:szCs w:val="28"/>
        </w:rPr>
      </w:pPr>
    </w:p>
    <w:p w:rsidR="00651095" w:rsidRDefault="00651095" w:rsidP="00651095">
      <w:pPr>
        <w:pStyle w:val="ConsPlusNormal"/>
        <w:jc w:val="both"/>
        <w:rPr>
          <w:rFonts w:ascii="Times New Roman" w:hAnsi="Times New Roman" w:cs="Times New Roman"/>
          <w:color w:val="000000" w:themeColor="text1"/>
          <w:sz w:val="28"/>
          <w:szCs w:val="28"/>
        </w:rPr>
      </w:pPr>
    </w:p>
    <w:p w:rsidR="00651095" w:rsidRDefault="00651095" w:rsidP="00651095">
      <w:pPr>
        <w:pStyle w:val="ConsPlusNormal"/>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Глава Нерчинского</w:t>
      </w:r>
    </w:p>
    <w:p w:rsidR="00651095" w:rsidRPr="00651095" w:rsidRDefault="00651095" w:rsidP="00651095">
      <w:pPr>
        <w:pStyle w:val="ConsPlusNormal"/>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муниципального округа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С.А.Комогорцев</w:t>
      </w:r>
    </w:p>
    <w:p w:rsidR="00B11170" w:rsidRPr="00F748EB" w:rsidRDefault="00B11170">
      <w:pPr>
        <w:rPr>
          <w:rFonts w:ascii="Times New Roman" w:eastAsia="Times New Roman" w:hAnsi="Times New Roman" w:cs="Times New Roman"/>
          <w:bCs/>
          <w:color w:val="000000" w:themeColor="text1"/>
          <w:sz w:val="28"/>
          <w:szCs w:val="28"/>
          <w:lang w:eastAsia="ar-SA"/>
        </w:rPr>
      </w:pPr>
      <w:r w:rsidRPr="00F748EB">
        <w:rPr>
          <w:rFonts w:ascii="Times New Roman" w:hAnsi="Times New Roman" w:cs="Times New Roman"/>
          <w:bCs/>
          <w:color w:val="000000" w:themeColor="text1"/>
          <w:sz w:val="28"/>
          <w:szCs w:val="28"/>
        </w:rPr>
        <w:br w:type="page"/>
      </w:r>
    </w:p>
    <w:p w:rsidR="000B68CB" w:rsidRPr="000B68CB" w:rsidRDefault="000B68CB" w:rsidP="000B68CB">
      <w:pPr>
        <w:spacing w:after="0" w:line="240" w:lineRule="auto"/>
        <w:ind w:left="5103" w:hanging="6"/>
        <w:jc w:val="right"/>
        <w:rPr>
          <w:rFonts w:ascii="Times New Roman" w:hAnsi="Times New Roman" w:cs="Times New Roman"/>
          <w:bCs/>
          <w:sz w:val="24"/>
          <w:szCs w:val="24"/>
        </w:rPr>
      </w:pPr>
      <w:r w:rsidRPr="000B68CB">
        <w:rPr>
          <w:rFonts w:ascii="Times New Roman" w:hAnsi="Times New Roman" w:cs="Times New Roman"/>
          <w:bCs/>
          <w:sz w:val="24"/>
          <w:szCs w:val="24"/>
        </w:rPr>
        <w:t>ПРИЛОЖЕНИЕ №1</w:t>
      </w:r>
    </w:p>
    <w:p w:rsidR="008454EB" w:rsidRPr="00367E60" w:rsidRDefault="008454EB" w:rsidP="00C764C5">
      <w:pPr>
        <w:pStyle w:val="a3"/>
        <w:ind w:right="0" w:firstLine="709"/>
        <w:jc w:val="right"/>
        <w:rPr>
          <w:color w:val="000000" w:themeColor="text1"/>
          <w:sz w:val="24"/>
          <w:szCs w:val="24"/>
        </w:rPr>
      </w:pPr>
      <w:r w:rsidRPr="00367E60">
        <w:rPr>
          <w:bCs/>
          <w:color w:val="000000" w:themeColor="text1"/>
          <w:sz w:val="24"/>
          <w:szCs w:val="24"/>
        </w:rPr>
        <w:t>УТВЕРЖДЕН</w:t>
      </w:r>
    </w:p>
    <w:p w:rsidR="008454EB" w:rsidRPr="00367E60" w:rsidRDefault="008454EB" w:rsidP="00C764C5">
      <w:pPr>
        <w:pStyle w:val="a3"/>
        <w:ind w:right="0" w:firstLine="709"/>
        <w:jc w:val="right"/>
        <w:rPr>
          <w:color w:val="000000" w:themeColor="text1"/>
          <w:sz w:val="24"/>
          <w:szCs w:val="24"/>
        </w:rPr>
      </w:pPr>
      <w:r w:rsidRPr="00367E60">
        <w:rPr>
          <w:color w:val="000000" w:themeColor="text1"/>
          <w:sz w:val="24"/>
          <w:szCs w:val="24"/>
        </w:rPr>
        <w:t xml:space="preserve">постановлением администрации </w:t>
      </w:r>
    </w:p>
    <w:p w:rsidR="008454EB" w:rsidRPr="00367E60" w:rsidRDefault="00651095" w:rsidP="00B11170">
      <w:pPr>
        <w:pStyle w:val="a3"/>
        <w:ind w:right="0" w:firstLine="709"/>
        <w:jc w:val="right"/>
        <w:rPr>
          <w:color w:val="000000" w:themeColor="text1"/>
          <w:sz w:val="24"/>
          <w:szCs w:val="24"/>
        </w:rPr>
      </w:pPr>
      <w:r>
        <w:rPr>
          <w:color w:val="000000" w:themeColor="text1"/>
          <w:sz w:val="24"/>
          <w:szCs w:val="24"/>
        </w:rPr>
        <w:t>Нерчинского муниципального округа</w:t>
      </w:r>
      <w:r w:rsidR="008454EB" w:rsidRPr="00367E60">
        <w:rPr>
          <w:color w:val="000000" w:themeColor="text1"/>
          <w:sz w:val="24"/>
          <w:szCs w:val="24"/>
        </w:rPr>
        <w:t xml:space="preserve">                                                                                                                                                                                                                                                                                                   </w:t>
      </w:r>
    </w:p>
    <w:p w:rsidR="008454EB" w:rsidRPr="00367E60" w:rsidRDefault="008454EB" w:rsidP="000B68CB">
      <w:pPr>
        <w:pStyle w:val="ConsPlusNormal"/>
        <w:ind w:firstLine="709"/>
        <w:jc w:val="right"/>
        <w:rPr>
          <w:rFonts w:ascii="Times New Roman" w:hAnsi="Times New Roman" w:cs="Times New Roman"/>
          <w:color w:val="000000" w:themeColor="text1"/>
          <w:sz w:val="28"/>
          <w:szCs w:val="28"/>
        </w:rPr>
      </w:pPr>
      <w:r w:rsidRPr="00367E60">
        <w:rPr>
          <w:rFonts w:ascii="Times New Roman" w:hAnsi="Times New Roman" w:cs="Times New Roman"/>
          <w:color w:val="000000" w:themeColor="text1"/>
          <w:sz w:val="24"/>
          <w:szCs w:val="24"/>
        </w:rPr>
        <w:t xml:space="preserve">    от </w:t>
      </w:r>
      <w:r w:rsidR="00870EE3" w:rsidRPr="00367E60">
        <w:rPr>
          <w:rFonts w:ascii="Times New Roman" w:hAnsi="Times New Roman" w:cs="Times New Roman"/>
          <w:color w:val="000000" w:themeColor="text1"/>
          <w:sz w:val="24"/>
          <w:szCs w:val="24"/>
        </w:rPr>
        <w:t>_________</w:t>
      </w:r>
      <w:r w:rsidRPr="00367E60">
        <w:rPr>
          <w:rFonts w:ascii="Times New Roman" w:hAnsi="Times New Roman" w:cs="Times New Roman"/>
          <w:color w:val="000000" w:themeColor="text1"/>
          <w:sz w:val="24"/>
          <w:szCs w:val="24"/>
        </w:rPr>
        <w:t>20</w:t>
      </w:r>
      <w:r w:rsidR="009D6B30">
        <w:rPr>
          <w:rFonts w:ascii="Times New Roman" w:hAnsi="Times New Roman" w:cs="Times New Roman"/>
          <w:color w:val="000000" w:themeColor="text1"/>
          <w:sz w:val="24"/>
          <w:szCs w:val="24"/>
        </w:rPr>
        <w:t>2</w:t>
      </w:r>
      <w:r w:rsidR="00651095">
        <w:rPr>
          <w:rFonts w:ascii="Times New Roman" w:hAnsi="Times New Roman" w:cs="Times New Roman"/>
          <w:color w:val="000000" w:themeColor="text1"/>
          <w:sz w:val="24"/>
          <w:szCs w:val="24"/>
        </w:rPr>
        <w:t>6</w:t>
      </w:r>
      <w:r w:rsidRPr="00367E60">
        <w:rPr>
          <w:rFonts w:ascii="Times New Roman" w:hAnsi="Times New Roman" w:cs="Times New Roman"/>
          <w:color w:val="000000" w:themeColor="text1"/>
          <w:sz w:val="24"/>
          <w:szCs w:val="24"/>
        </w:rPr>
        <w:t xml:space="preserve"> года №</w:t>
      </w:r>
      <w:r w:rsidR="00870EE3" w:rsidRPr="00367E60">
        <w:rPr>
          <w:rFonts w:ascii="Times New Roman" w:hAnsi="Times New Roman" w:cs="Times New Roman"/>
          <w:color w:val="000000" w:themeColor="text1"/>
          <w:sz w:val="24"/>
          <w:szCs w:val="24"/>
        </w:rPr>
        <w:t xml:space="preserve"> _____</w:t>
      </w:r>
      <w:r w:rsidR="00870EE3" w:rsidRPr="00367E60">
        <w:rPr>
          <w:rFonts w:ascii="Times New Roman" w:hAnsi="Times New Roman" w:cs="Times New Roman"/>
          <w:color w:val="000000" w:themeColor="text1"/>
          <w:sz w:val="28"/>
          <w:szCs w:val="28"/>
        </w:rPr>
        <w:t xml:space="preserve"> </w:t>
      </w:r>
    </w:p>
    <w:p w:rsidR="000B68CB" w:rsidRPr="000B68CB" w:rsidRDefault="000B68CB" w:rsidP="000B68CB">
      <w:pPr>
        <w:adjustRightInd w:val="0"/>
        <w:spacing w:before="120" w:after="0" w:line="240" w:lineRule="auto"/>
        <w:jc w:val="center"/>
        <w:rPr>
          <w:rFonts w:ascii="Times New Roman" w:hAnsi="Times New Roman" w:cs="Times New Roman"/>
          <w:b/>
          <w:sz w:val="28"/>
          <w:szCs w:val="28"/>
        </w:rPr>
      </w:pPr>
      <w:bookmarkStart w:id="1" w:name="P47"/>
      <w:bookmarkEnd w:id="1"/>
      <w:r w:rsidRPr="000B68CB">
        <w:rPr>
          <w:rFonts w:ascii="Times New Roman" w:hAnsi="Times New Roman" w:cs="Times New Roman"/>
          <w:b/>
          <w:sz w:val="28"/>
          <w:szCs w:val="28"/>
        </w:rPr>
        <w:t>Административный регламент</w:t>
      </w:r>
    </w:p>
    <w:p w:rsidR="008454EB" w:rsidRPr="00D73918" w:rsidRDefault="000B68CB" w:rsidP="000B68CB">
      <w:pPr>
        <w:pStyle w:val="ConsPlusTitle"/>
        <w:ind w:firstLine="709"/>
        <w:jc w:val="center"/>
        <w:rPr>
          <w:rFonts w:ascii="Times New Roman" w:hAnsi="Times New Roman" w:cs="Times New Roman"/>
          <w:color w:val="000000" w:themeColor="text1"/>
          <w:sz w:val="28"/>
          <w:szCs w:val="28"/>
        </w:rPr>
      </w:pPr>
      <w:r w:rsidRPr="000B68CB">
        <w:rPr>
          <w:rFonts w:ascii="Times New Roman" w:hAnsi="Times New Roman" w:cs="Times New Roman"/>
          <w:sz w:val="28"/>
          <w:szCs w:val="28"/>
        </w:rPr>
        <w:t xml:space="preserve"> предоставления муниципальной услуги </w:t>
      </w:r>
      <w:r w:rsidR="008454EB" w:rsidRPr="000B68C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Предоставление </w:t>
      </w:r>
      <w:r w:rsidR="00660A63" w:rsidRPr="000B68CB">
        <w:rPr>
          <w:rFonts w:ascii="Times New Roman" w:hAnsi="Times New Roman" w:cs="Times New Roman"/>
          <w:color w:val="000000" w:themeColor="text1"/>
          <w:sz w:val="28"/>
          <w:szCs w:val="28"/>
        </w:rPr>
        <w:t xml:space="preserve">гражданам в безвозмездное пользование земельных участков, находящихся в собственности </w:t>
      </w:r>
      <w:r w:rsidR="00651095" w:rsidRPr="000B68CB">
        <w:rPr>
          <w:rFonts w:ascii="Times New Roman" w:hAnsi="Times New Roman" w:cs="Times New Roman"/>
          <w:color w:val="000000" w:themeColor="text1"/>
          <w:sz w:val="28"/>
          <w:szCs w:val="28"/>
        </w:rPr>
        <w:t xml:space="preserve">Нерчинского </w:t>
      </w:r>
      <w:r w:rsidR="00660A63" w:rsidRPr="000B68CB">
        <w:rPr>
          <w:rFonts w:ascii="Times New Roman" w:hAnsi="Times New Roman" w:cs="Times New Roman"/>
          <w:color w:val="000000" w:themeColor="text1"/>
          <w:sz w:val="28"/>
          <w:szCs w:val="28"/>
        </w:rPr>
        <w:t xml:space="preserve">муниципального </w:t>
      </w:r>
      <w:r w:rsidR="00651095" w:rsidRPr="000B68CB">
        <w:rPr>
          <w:rFonts w:ascii="Times New Roman" w:hAnsi="Times New Roman" w:cs="Times New Roman"/>
          <w:color w:val="000000" w:themeColor="text1"/>
          <w:sz w:val="28"/>
          <w:szCs w:val="28"/>
        </w:rPr>
        <w:t>округа</w:t>
      </w:r>
      <w:r w:rsidR="00660A63" w:rsidRPr="000B68CB">
        <w:rPr>
          <w:rFonts w:ascii="Times New Roman" w:hAnsi="Times New Roman" w:cs="Times New Roman"/>
          <w:color w:val="000000" w:themeColor="text1"/>
          <w:sz w:val="28"/>
          <w:szCs w:val="28"/>
        </w:rPr>
        <w:t xml:space="preserve">, и земельных участков, находящихся в государственной собственности, расположенных на территории </w:t>
      </w:r>
      <w:r w:rsidR="00651095" w:rsidRPr="000B68CB">
        <w:rPr>
          <w:rFonts w:ascii="Times New Roman" w:hAnsi="Times New Roman" w:cs="Times New Roman"/>
          <w:color w:val="000000" w:themeColor="text1"/>
          <w:sz w:val="28"/>
          <w:szCs w:val="28"/>
        </w:rPr>
        <w:t xml:space="preserve">Нерчинского </w:t>
      </w:r>
      <w:r w:rsidR="00660A63" w:rsidRPr="000B68CB">
        <w:rPr>
          <w:rFonts w:ascii="Times New Roman" w:hAnsi="Times New Roman" w:cs="Times New Roman"/>
          <w:color w:val="000000" w:themeColor="text1"/>
          <w:sz w:val="28"/>
          <w:szCs w:val="28"/>
        </w:rPr>
        <w:t xml:space="preserve">муниципального </w:t>
      </w:r>
      <w:r w:rsidR="00651095" w:rsidRPr="000B68CB">
        <w:rPr>
          <w:rFonts w:ascii="Times New Roman" w:hAnsi="Times New Roman" w:cs="Times New Roman"/>
          <w:color w:val="000000" w:themeColor="text1"/>
          <w:sz w:val="28"/>
          <w:szCs w:val="28"/>
        </w:rPr>
        <w:t>округа</w:t>
      </w:r>
      <w:r w:rsidR="008454EB" w:rsidRPr="000B68CB">
        <w:rPr>
          <w:rFonts w:ascii="Times New Roman" w:hAnsi="Times New Roman" w:cs="Times New Roman"/>
          <w:color w:val="000000" w:themeColor="text1"/>
          <w:sz w:val="28"/>
          <w:szCs w:val="28"/>
        </w:rPr>
        <w:t>, в рамках реализации Федерального закона от 01.05.2016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территории субъектов Российской Федерации, входящих в состав Дальневосточного Федерального округа, и о внесении изменений в отдельные законодател</w:t>
      </w:r>
      <w:r>
        <w:rPr>
          <w:rFonts w:ascii="Times New Roman" w:hAnsi="Times New Roman" w:cs="Times New Roman"/>
          <w:color w:val="000000" w:themeColor="text1"/>
          <w:sz w:val="28"/>
          <w:szCs w:val="28"/>
        </w:rPr>
        <w:t>ьные акты Российской Федерации»</w:t>
      </w:r>
    </w:p>
    <w:p w:rsidR="00023C9C" w:rsidRPr="00D73918" w:rsidRDefault="000F6364" w:rsidP="000B68CB">
      <w:pPr>
        <w:pStyle w:val="ConsPlusTitle"/>
        <w:spacing w:before="120"/>
        <w:ind w:firstLine="709"/>
        <w:jc w:val="center"/>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w:t>
      </w:r>
      <w:r w:rsidR="00023C9C" w:rsidRPr="00D73918">
        <w:rPr>
          <w:rFonts w:ascii="Times New Roman" w:hAnsi="Times New Roman" w:cs="Times New Roman"/>
          <w:color w:val="000000" w:themeColor="text1"/>
          <w:sz w:val="28"/>
          <w:szCs w:val="28"/>
        </w:rPr>
        <w:t>. О</w:t>
      </w:r>
      <w:r w:rsidRPr="00D73918">
        <w:rPr>
          <w:rFonts w:ascii="Times New Roman" w:hAnsi="Times New Roman" w:cs="Times New Roman"/>
          <w:color w:val="000000" w:themeColor="text1"/>
          <w:sz w:val="28"/>
          <w:szCs w:val="28"/>
        </w:rPr>
        <w:t>бщие положения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p>
    <w:p w:rsidR="000B68CB"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 Цель принятия регламента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Настоящий административный регламент предоставления</w:t>
      </w:r>
      <w:r w:rsidR="00B11170"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 xml:space="preserve">муниципальной услуги </w:t>
      </w:r>
      <w:r w:rsidR="00950580" w:rsidRPr="00D73918">
        <w:rPr>
          <w:rFonts w:ascii="Times New Roman" w:hAnsi="Times New Roman" w:cs="Times New Roman"/>
          <w:color w:val="000000" w:themeColor="text1"/>
          <w:sz w:val="28"/>
          <w:szCs w:val="28"/>
        </w:rPr>
        <w:t>«</w:t>
      </w:r>
      <w:r w:rsidR="00660A63" w:rsidRPr="00D73918">
        <w:rPr>
          <w:rFonts w:ascii="Times New Roman" w:hAnsi="Times New Roman" w:cs="Times New Roman"/>
          <w:color w:val="000000" w:themeColor="text1"/>
          <w:sz w:val="28"/>
          <w:szCs w:val="28"/>
        </w:rPr>
        <w:t xml:space="preserve">Предоставление гражданам в безвозмездное пользование земельных участков, находящихся в собственности </w:t>
      </w:r>
      <w:r w:rsidR="00651095">
        <w:rPr>
          <w:rFonts w:ascii="Times New Roman" w:hAnsi="Times New Roman" w:cs="Times New Roman"/>
          <w:color w:val="000000" w:themeColor="text1"/>
          <w:sz w:val="28"/>
          <w:szCs w:val="28"/>
        </w:rPr>
        <w:t xml:space="preserve">Нерчинского </w:t>
      </w:r>
      <w:r w:rsidR="00660A63" w:rsidRPr="00D73918">
        <w:rPr>
          <w:rFonts w:ascii="Times New Roman" w:hAnsi="Times New Roman" w:cs="Times New Roman"/>
          <w:color w:val="000000" w:themeColor="text1"/>
          <w:sz w:val="28"/>
          <w:szCs w:val="28"/>
        </w:rPr>
        <w:t xml:space="preserve">муниципального </w:t>
      </w:r>
      <w:r w:rsidR="00651095">
        <w:rPr>
          <w:rFonts w:ascii="Times New Roman" w:hAnsi="Times New Roman" w:cs="Times New Roman"/>
          <w:color w:val="000000" w:themeColor="text1"/>
          <w:sz w:val="28"/>
          <w:szCs w:val="28"/>
        </w:rPr>
        <w:t>округа</w:t>
      </w:r>
      <w:r w:rsidR="00660A63" w:rsidRPr="00D73918">
        <w:rPr>
          <w:rFonts w:ascii="Times New Roman" w:hAnsi="Times New Roman" w:cs="Times New Roman"/>
          <w:color w:val="000000" w:themeColor="text1"/>
          <w:sz w:val="28"/>
          <w:szCs w:val="28"/>
        </w:rPr>
        <w:t xml:space="preserve">, и земельных участков, находящихся в государственной собственности, расположенных на территории </w:t>
      </w:r>
      <w:r w:rsidR="00651095">
        <w:rPr>
          <w:rFonts w:ascii="Times New Roman" w:hAnsi="Times New Roman" w:cs="Times New Roman"/>
          <w:color w:val="000000" w:themeColor="text1"/>
          <w:sz w:val="28"/>
          <w:szCs w:val="28"/>
        </w:rPr>
        <w:t xml:space="preserve">Нерчинского </w:t>
      </w:r>
      <w:r w:rsidR="00660A63" w:rsidRPr="00D73918">
        <w:rPr>
          <w:rFonts w:ascii="Times New Roman" w:hAnsi="Times New Roman" w:cs="Times New Roman"/>
          <w:color w:val="000000" w:themeColor="text1"/>
          <w:sz w:val="28"/>
          <w:szCs w:val="28"/>
        </w:rPr>
        <w:t xml:space="preserve">муниципального </w:t>
      </w:r>
      <w:r w:rsidR="00651095">
        <w:rPr>
          <w:rFonts w:ascii="Times New Roman" w:hAnsi="Times New Roman" w:cs="Times New Roman"/>
          <w:color w:val="000000" w:themeColor="text1"/>
          <w:sz w:val="28"/>
          <w:szCs w:val="28"/>
        </w:rPr>
        <w:t>округа</w:t>
      </w:r>
      <w:r w:rsidRPr="00D73918">
        <w:rPr>
          <w:rFonts w:ascii="Times New Roman" w:hAnsi="Times New Roman" w:cs="Times New Roman"/>
          <w:color w:val="000000" w:themeColor="text1"/>
          <w:sz w:val="28"/>
          <w:szCs w:val="28"/>
        </w:rPr>
        <w:t xml:space="preserve">, в рамках реализации Федерального </w:t>
      </w:r>
      <w:hyperlink r:id="rId15" w:history="1">
        <w:r w:rsidRPr="00D73918">
          <w:rPr>
            <w:rFonts w:ascii="Times New Roman" w:hAnsi="Times New Roman" w:cs="Times New Roman"/>
            <w:color w:val="000000" w:themeColor="text1"/>
            <w:sz w:val="28"/>
            <w:szCs w:val="28"/>
          </w:rPr>
          <w:t>закона</w:t>
        </w:r>
      </w:hyperlink>
      <w:r w:rsidRPr="00D73918">
        <w:rPr>
          <w:rFonts w:ascii="Times New Roman" w:hAnsi="Times New Roman" w:cs="Times New Roman"/>
          <w:color w:val="000000" w:themeColor="text1"/>
          <w:sz w:val="28"/>
          <w:szCs w:val="28"/>
        </w:rPr>
        <w:t xml:space="preserve"> от 01.05.2016</w:t>
      </w:r>
      <w:r w:rsidR="000F6364" w:rsidRPr="00D73918">
        <w:rPr>
          <w:rFonts w:ascii="Times New Roman" w:hAnsi="Times New Roman" w:cs="Times New Roman"/>
          <w:color w:val="000000" w:themeColor="text1"/>
          <w:sz w:val="28"/>
          <w:szCs w:val="28"/>
        </w:rPr>
        <w:t xml:space="preserve"> года</w:t>
      </w:r>
      <w:r w:rsidRPr="00D73918">
        <w:rPr>
          <w:rFonts w:ascii="Times New Roman" w:hAnsi="Times New Roman" w:cs="Times New Roman"/>
          <w:color w:val="000000" w:themeColor="text1"/>
          <w:sz w:val="28"/>
          <w:szCs w:val="28"/>
        </w:rPr>
        <w:t xml:space="preserve"> </w:t>
      </w:r>
      <w:r w:rsidR="000F6364"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119-ФЗ </w:t>
      </w:r>
      <w:r w:rsidR="000F6364"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r w:rsidR="000F6364" w:rsidRPr="00D73918">
        <w:rPr>
          <w:rFonts w:ascii="Times New Roman" w:hAnsi="Times New Roman" w:cs="Times New Roman"/>
          <w:color w:val="000000" w:themeColor="text1"/>
          <w:sz w:val="28"/>
          <w:szCs w:val="28"/>
        </w:rPr>
        <w:t>»</w:t>
      </w:r>
      <w:r w:rsidR="00684C3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(далее - Регламент), устанавливает стандарт предоставления</w:t>
      </w:r>
      <w:r w:rsidR="003746C9"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 xml:space="preserve">гражданам в безвозмездное пользование земельных участков (далее - муниципальной услуги), состав, сроки и последовательность административных процедур (действий) при предоставлении </w:t>
      </w:r>
      <w:r w:rsidR="003746C9" w:rsidRPr="00D73918">
        <w:rPr>
          <w:rFonts w:ascii="Times New Roman" w:hAnsi="Times New Roman" w:cs="Times New Roman"/>
          <w:color w:val="000000" w:themeColor="text1"/>
          <w:sz w:val="28"/>
          <w:szCs w:val="28"/>
        </w:rPr>
        <w:t xml:space="preserve">администрацией </w:t>
      </w:r>
      <w:r w:rsidR="00F70A4E">
        <w:rPr>
          <w:rFonts w:ascii="Times New Roman" w:hAnsi="Times New Roman" w:cs="Times New Roman"/>
          <w:color w:val="000000" w:themeColor="text1"/>
          <w:sz w:val="28"/>
          <w:szCs w:val="28"/>
        </w:rPr>
        <w:t xml:space="preserve">Нерчинского </w:t>
      </w:r>
      <w:r w:rsidR="003746C9" w:rsidRPr="00D73918">
        <w:rPr>
          <w:rFonts w:ascii="Times New Roman" w:hAnsi="Times New Roman" w:cs="Times New Roman"/>
          <w:color w:val="000000" w:themeColor="text1"/>
          <w:sz w:val="28"/>
          <w:szCs w:val="28"/>
        </w:rPr>
        <w:t>муниципально</w:t>
      </w:r>
      <w:r w:rsidR="00684C39" w:rsidRPr="00D73918">
        <w:rPr>
          <w:rFonts w:ascii="Times New Roman" w:hAnsi="Times New Roman" w:cs="Times New Roman"/>
          <w:color w:val="000000" w:themeColor="text1"/>
          <w:sz w:val="28"/>
          <w:szCs w:val="28"/>
        </w:rPr>
        <w:t>го</w:t>
      </w:r>
      <w:r w:rsidR="003746C9" w:rsidRPr="00D73918">
        <w:rPr>
          <w:rFonts w:ascii="Times New Roman" w:hAnsi="Times New Roman" w:cs="Times New Roman"/>
          <w:color w:val="000000" w:themeColor="text1"/>
          <w:sz w:val="28"/>
          <w:szCs w:val="28"/>
        </w:rPr>
        <w:t xml:space="preserve"> </w:t>
      </w:r>
      <w:r w:rsidR="00F70A4E">
        <w:rPr>
          <w:rFonts w:ascii="Times New Roman" w:hAnsi="Times New Roman" w:cs="Times New Roman"/>
          <w:color w:val="000000" w:themeColor="text1"/>
          <w:sz w:val="28"/>
          <w:szCs w:val="28"/>
        </w:rPr>
        <w:t>округа</w:t>
      </w:r>
      <w:r w:rsidR="003746C9" w:rsidRPr="00D73918">
        <w:rPr>
          <w:rFonts w:ascii="Times New Roman" w:hAnsi="Times New Roman" w:cs="Times New Roman"/>
          <w:color w:val="000000" w:themeColor="text1"/>
          <w:sz w:val="28"/>
          <w:szCs w:val="28"/>
        </w:rPr>
        <w:t xml:space="preserve"> (далее Администрация) </w:t>
      </w:r>
      <w:r w:rsidRPr="00D73918">
        <w:rPr>
          <w:rFonts w:ascii="Times New Roman" w:hAnsi="Times New Roman" w:cs="Times New Roman"/>
          <w:color w:val="000000" w:themeColor="text1"/>
          <w:sz w:val="28"/>
          <w:szCs w:val="28"/>
        </w:rPr>
        <w:t xml:space="preserve">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 </w:t>
      </w:r>
      <w:r w:rsidR="003746C9" w:rsidRPr="00D73918">
        <w:rPr>
          <w:rFonts w:ascii="Times New Roman" w:hAnsi="Times New Roman" w:cs="Times New Roman"/>
          <w:color w:val="000000" w:themeColor="text1"/>
          <w:sz w:val="28"/>
          <w:szCs w:val="28"/>
        </w:rPr>
        <w:t>Администрации</w:t>
      </w:r>
      <w:r w:rsidRPr="00D73918">
        <w:rPr>
          <w:rFonts w:ascii="Times New Roman" w:hAnsi="Times New Roman" w:cs="Times New Roman"/>
          <w:color w:val="000000" w:themeColor="text1"/>
          <w:sz w:val="28"/>
          <w:szCs w:val="28"/>
        </w:rPr>
        <w:t xml:space="preserve">, должностного лица </w:t>
      </w:r>
      <w:r w:rsidR="003746C9" w:rsidRPr="00D73918">
        <w:rPr>
          <w:rFonts w:ascii="Times New Roman" w:hAnsi="Times New Roman" w:cs="Times New Roman"/>
          <w:color w:val="000000" w:themeColor="text1"/>
          <w:sz w:val="28"/>
          <w:szCs w:val="28"/>
        </w:rPr>
        <w:t>Администрации</w:t>
      </w:r>
      <w:r w:rsidRPr="00D73918">
        <w:rPr>
          <w:rFonts w:ascii="Times New Roman" w:hAnsi="Times New Roman" w:cs="Times New Roman"/>
          <w:color w:val="000000" w:themeColor="text1"/>
          <w:sz w:val="28"/>
          <w:szCs w:val="28"/>
        </w:rPr>
        <w:t>, либо муниципального служащего</w:t>
      </w:r>
      <w:r w:rsidR="003746C9" w:rsidRPr="00D73918">
        <w:rPr>
          <w:rFonts w:ascii="Times New Roman" w:hAnsi="Times New Roman" w:cs="Times New Roman"/>
          <w:color w:val="000000" w:themeColor="text1"/>
          <w:sz w:val="28"/>
          <w:szCs w:val="28"/>
        </w:rPr>
        <w:t xml:space="preserve"> Администрации</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 Применение Регламента.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Регламент применяется в случаях предоставления гражданам в безвозмездное </w:t>
      </w:r>
      <w:r w:rsidR="00660A63" w:rsidRPr="00D73918">
        <w:rPr>
          <w:rFonts w:ascii="Times New Roman" w:hAnsi="Times New Roman" w:cs="Times New Roman"/>
          <w:color w:val="000000" w:themeColor="text1"/>
          <w:sz w:val="28"/>
          <w:szCs w:val="28"/>
        </w:rPr>
        <w:t xml:space="preserve">пользование земельных участков, находящихся в собственности </w:t>
      </w:r>
      <w:r w:rsidR="00F70A4E">
        <w:rPr>
          <w:rFonts w:ascii="Times New Roman" w:hAnsi="Times New Roman" w:cs="Times New Roman"/>
          <w:color w:val="000000" w:themeColor="text1"/>
          <w:sz w:val="28"/>
          <w:szCs w:val="28"/>
        </w:rPr>
        <w:t xml:space="preserve">Нерчинского </w:t>
      </w:r>
      <w:r w:rsidR="00660A63" w:rsidRPr="00D73918">
        <w:rPr>
          <w:rFonts w:ascii="Times New Roman" w:hAnsi="Times New Roman" w:cs="Times New Roman"/>
          <w:color w:val="000000" w:themeColor="text1"/>
          <w:sz w:val="28"/>
          <w:szCs w:val="28"/>
        </w:rPr>
        <w:t xml:space="preserve">муниципального </w:t>
      </w:r>
      <w:r w:rsidR="00F70A4E">
        <w:rPr>
          <w:rFonts w:ascii="Times New Roman" w:hAnsi="Times New Roman" w:cs="Times New Roman"/>
          <w:color w:val="000000" w:themeColor="text1"/>
          <w:sz w:val="28"/>
          <w:szCs w:val="28"/>
        </w:rPr>
        <w:t>округа</w:t>
      </w:r>
      <w:r w:rsidR="00660A63" w:rsidRPr="00D73918">
        <w:rPr>
          <w:rFonts w:ascii="Times New Roman" w:hAnsi="Times New Roman" w:cs="Times New Roman"/>
          <w:color w:val="000000" w:themeColor="text1"/>
          <w:sz w:val="28"/>
          <w:szCs w:val="28"/>
        </w:rPr>
        <w:t xml:space="preserve">, и земельных участков, находящихся в государственной собственности, расположенных на территории </w:t>
      </w:r>
      <w:r w:rsidR="00F70A4E">
        <w:rPr>
          <w:rFonts w:ascii="Times New Roman" w:hAnsi="Times New Roman" w:cs="Times New Roman"/>
          <w:color w:val="000000" w:themeColor="text1"/>
          <w:sz w:val="28"/>
          <w:szCs w:val="28"/>
        </w:rPr>
        <w:t xml:space="preserve">Нерчинского </w:t>
      </w:r>
      <w:r w:rsidR="00660A63" w:rsidRPr="00D73918">
        <w:rPr>
          <w:rFonts w:ascii="Times New Roman" w:hAnsi="Times New Roman" w:cs="Times New Roman"/>
          <w:color w:val="000000" w:themeColor="text1"/>
          <w:sz w:val="28"/>
          <w:szCs w:val="28"/>
        </w:rPr>
        <w:t xml:space="preserve">муниципального </w:t>
      </w:r>
      <w:r w:rsidR="00F70A4E">
        <w:rPr>
          <w:rFonts w:ascii="Times New Roman" w:hAnsi="Times New Roman" w:cs="Times New Roman"/>
          <w:color w:val="000000" w:themeColor="text1"/>
          <w:sz w:val="28"/>
          <w:szCs w:val="28"/>
        </w:rPr>
        <w:t>округа</w:t>
      </w:r>
      <w:r w:rsidRPr="00D73918">
        <w:rPr>
          <w:rFonts w:ascii="Times New Roman" w:hAnsi="Times New Roman" w:cs="Times New Roman"/>
          <w:color w:val="000000" w:themeColor="text1"/>
          <w:sz w:val="28"/>
          <w:szCs w:val="28"/>
        </w:rPr>
        <w:t xml:space="preserve">, в рамках реализации Федерального </w:t>
      </w:r>
      <w:hyperlink r:id="rId16" w:history="1">
        <w:r w:rsidRPr="00D73918">
          <w:rPr>
            <w:rFonts w:ascii="Times New Roman" w:hAnsi="Times New Roman" w:cs="Times New Roman"/>
            <w:color w:val="000000" w:themeColor="text1"/>
            <w:sz w:val="28"/>
            <w:szCs w:val="28"/>
          </w:rPr>
          <w:t>закона</w:t>
        </w:r>
      </w:hyperlink>
      <w:r w:rsidRPr="00D73918">
        <w:rPr>
          <w:rFonts w:ascii="Times New Roman" w:hAnsi="Times New Roman" w:cs="Times New Roman"/>
          <w:color w:val="000000" w:themeColor="text1"/>
          <w:sz w:val="28"/>
          <w:szCs w:val="28"/>
        </w:rPr>
        <w:t xml:space="preserve"> от 01.05.2016</w:t>
      </w:r>
      <w:r w:rsidR="000F6364" w:rsidRPr="00D73918">
        <w:rPr>
          <w:rFonts w:ascii="Times New Roman" w:hAnsi="Times New Roman" w:cs="Times New Roman"/>
          <w:color w:val="000000" w:themeColor="text1"/>
          <w:sz w:val="28"/>
          <w:szCs w:val="28"/>
        </w:rPr>
        <w:t xml:space="preserve"> года № </w:t>
      </w:r>
      <w:r w:rsidRPr="00D73918">
        <w:rPr>
          <w:rFonts w:ascii="Times New Roman" w:hAnsi="Times New Roman" w:cs="Times New Roman"/>
          <w:color w:val="000000" w:themeColor="text1"/>
          <w:sz w:val="28"/>
          <w:szCs w:val="28"/>
        </w:rPr>
        <w:t xml:space="preserve">119-ФЗ </w:t>
      </w:r>
      <w:r w:rsidR="000F6364"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r w:rsidR="000F6364" w:rsidRPr="00D73918">
        <w:rPr>
          <w:rFonts w:ascii="Times New Roman" w:hAnsi="Times New Roman" w:cs="Times New Roman"/>
          <w:color w:val="000000" w:themeColor="text1"/>
          <w:sz w:val="28"/>
          <w:szCs w:val="28"/>
        </w:rPr>
        <w:t>»</w:t>
      </w:r>
      <w:r w:rsidR="00684C3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 Круг заявителей.</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Заявителями муниципальной услуги</w:t>
      </w:r>
      <w:r w:rsidR="003746C9"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являются граждане Российской Федерации</w:t>
      </w:r>
      <w:r w:rsidR="00A77FBA" w:rsidRPr="00D73918">
        <w:rPr>
          <w:rFonts w:ascii="Times New Roman" w:hAnsi="Times New Roman" w:cs="Times New Roman"/>
          <w:color w:val="000000" w:themeColor="text1"/>
          <w:sz w:val="28"/>
          <w:szCs w:val="28"/>
        </w:rPr>
        <w:t>, а также иностранные граждане и лица без гражданства, являющиеся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совместно переселяющимся на постоянное место жительства в Российскую Федерацию</w:t>
      </w:r>
      <w:r w:rsidRPr="00D73918">
        <w:rPr>
          <w:rFonts w:ascii="Times New Roman" w:hAnsi="Times New Roman" w:cs="Times New Roman"/>
          <w:color w:val="000000" w:themeColor="text1"/>
          <w:sz w:val="28"/>
          <w:szCs w:val="28"/>
        </w:rPr>
        <w:t xml:space="preserve"> (далее - Заявители), обратившиеся в </w:t>
      </w:r>
      <w:r w:rsidR="003746C9" w:rsidRPr="00D73918">
        <w:rPr>
          <w:rFonts w:ascii="Times New Roman" w:hAnsi="Times New Roman" w:cs="Times New Roman"/>
          <w:color w:val="000000" w:themeColor="text1"/>
          <w:sz w:val="28"/>
          <w:szCs w:val="28"/>
        </w:rPr>
        <w:t>Администрацию</w:t>
      </w:r>
      <w:r w:rsidR="00A77FBA"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с заявлением о предос</w:t>
      </w:r>
      <w:r w:rsidR="003746C9" w:rsidRPr="00D73918">
        <w:rPr>
          <w:rFonts w:ascii="Times New Roman" w:hAnsi="Times New Roman" w:cs="Times New Roman"/>
          <w:color w:val="000000" w:themeColor="text1"/>
          <w:sz w:val="28"/>
          <w:szCs w:val="28"/>
        </w:rPr>
        <w:t>тавлении муниципальной услуги на бумажном носителе</w:t>
      </w:r>
      <w:r w:rsidRPr="00D73918">
        <w:rPr>
          <w:rFonts w:ascii="Times New Roman" w:hAnsi="Times New Roman" w:cs="Times New Roman"/>
          <w:color w:val="000000" w:themeColor="text1"/>
          <w:sz w:val="28"/>
          <w:szCs w:val="28"/>
        </w:rPr>
        <w:t xml:space="preserve"> или </w:t>
      </w:r>
      <w:r w:rsidR="00DD6E09" w:rsidRPr="00D73918">
        <w:rPr>
          <w:rFonts w:ascii="Times New Roman" w:hAnsi="Times New Roman" w:cs="Times New Roman"/>
          <w:color w:val="000000" w:themeColor="text1"/>
          <w:sz w:val="28"/>
          <w:szCs w:val="28"/>
        </w:rPr>
        <w:t xml:space="preserve">в </w:t>
      </w:r>
      <w:r w:rsidRPr="00D73918">
        <w:rPr>
          <w:rFonts w:ascii="Times New Roman" w:hAnsi="Times New Roman" w:cs="Times New Roman"/>
          <w:color w:val="000000" w:themeColor="text1"/>
          <w:sz w:val="28"/>
          <w:szCs w:val="28"/>
        </w:rPr>
        <w:t>электронной форме.</w:t>
      </w:r>
    </w:p>
    <w:p w:rsidR="003746C9" w:rsidRPr="00D73918" w:rsidRDefault="003746C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Заявления о предоставлении муниципальной услуги (далее Заявления) </w:t>
      </w:r>
      <w:r w:rsidR="00FF0C0E" w:rsidRPr="00D73918">
        <w:rPr>
          <w:rFonts w:ascii="Times New Roman" w:hAnsi="Times New Roman" w:cs="Times New Roman"/>
          <w:color w:val="000000" w:themeColor="text1"/>
          <w:sz w:val="28"/>
          <w:szCs w:val="28"/>
        </w:rPr>
        <w:t xml:space="preserve">от несовершеннолетних в возрасте до 14 лет </w:t>
      </w:r>
      <w:r w:rsidRPr="00D73918">
        <w:rPr>
          <w:rFonts w:ascii="Times New Roman" w:hAnsi="Times New Roman" w:cs="Times New Roman"/>
          <w:color w:val="000000" w:themeColor="text1"/>
          <w:sz w:val="28"/>
          <w:szCs w:val="28"/>
        </w:rPr>
        <w:t>пода</w:t>
      </w:r>
      <w:r w:rsidR="00FF0C0E" w:rsidRPr="00D73918">
        <w:rPr>
          <w:rFonts w:ascii="Times New Roman" w:hAnsi="Times New Roman" w:cs="Times New Roman"/>
          <w:color w:val="000000" w:themeColor="text1"/>
          <w:sz w:val="28"/>
          <w:szCs w:val="28"/>
        </w:rPr>
        <w:t>ются</w:t>
      </w:r>
      <w:r w:rsidRPr="00D73918">
        <w:rPr>
          <w:rFonts w:ascii="Times New Roman" w:hAnsi="Times New Roman" w:cs="Times New Roman"/>
          <w:color w:val="000000" w:themeColor="text1"/>
          <w:sz w:val="28"/>
          <w:szCs w:val="28"/>
        </w:rPr>
        <w:t xml:space="preserve"> законны</w:t>
      </w:r>
      <w:r w:rsidR="00FF0C0E" w:rsidRPr="00D73918">
        <w:rPr>
          <w:rFonts w:ascii="Times New Roman" w:hAnsi="Times New Roman" w:cs="Times New Roman"/>
          <w:color w:val="000000" w:themeColor="text1"/>
          <w:sz w:val="28"/>
          <w:szCs w:val="28"/>
        </w:rPr>
        <w:t>ми</w:t>
      </w:r>
      <w:r w:rsidRPr="00D73918">
        <w:rPr>
          <w:rFonts w:ascii="Times New Roman" w:hAnsi="Times New Roman" w:cs="Times New Roman"/>
          <w:color w:val="000000" w:themeColor="text1"/>
          <w:sz w:val="28"/>
          <w:szCs w:val="28"/>
        </w:rPr>
        <w:t xml:space="preserve"> представител</w:t>
      </w:r>
      <w:r w:rsidR="00FF0C0E" w:rsidRPr="00D73918">
        <w:rPr>
          <w:rFonts w:ascii="Times New Roman" w:hAnsi="Times New Roman" w:cs="Times New Roman"/>
          <w:color w:val="000000" w:themeColor="text1"/>
          <w:sz w:val="28"/>
          <w:szCs w:val="28"/>
        </w:rPr>
        <w:t>ями</w:t>
      </w:r>
      <w:r w:rsidRPr="00D73918">
        <w:rPr>
          <w:rFonts w:ascii="Times New Roman" w:hAnsi="Times New Roman" w:cs="Times New Roman"/>
          <w:color w:val="000000" w:themeColor="text1"/>
          <w:sz w:val="28"/>
          <w:szCs w:val="28"/>
        </w:rPr>
        <w:t xml:space="preserve"> (родители, опекуны, усыновители); несовершеннолетний в возрасте от 14 до 18 лет пода</w:t>
      </w:r>
      <w:r w:rsidR="00FF0C0E" w:rsidRPr="00D73918">
        <w:rPr>
          <w:rFonts w:ascii="Times New Roman" w:hAnsi="Times New Roman" w:cs="Times New Roman"/>
          <w:color w:val="000000" w:themeColor="text1"/>
          <w:sz w:val="28"/>
          <w:szCs w:val="28"/>
        </w:rPr>
        <w:t>ет</w:t>
      </w:r>
      <w:r w:rsidRPr="00D73918">
        <w:rPr>
          <w:rFonts w:ascii="Times New Roman" w:hAnsi="Times New Roman" w:cs="Times New Roman"/>
          <w:color w:val="000000" w:themeColor="text1"/>
          <w:sz w:val="28"/>
          <w:szCs w:val="28"/>
        </w:rPr>
        <w:t xml:space="preserve"> заявление только с согласия своих законных представителей - родителей, усыновителей или попечителей (за исключением случаев объявления несовершеннолетнего полностью дееспособным (эмансипация) или его вступления в брак в порядке, установленном законодательством Российской Федерации);</w:t>
      </w:r>
      <w:r w:rsidR="00660A63"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опекуны недееспособных граждан;</w:t>
      </w:r>
      <w:r w:rsidR="00660A63"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представители, действующие в силу полномочий, основанных на нотариально удостоверенной доверенности или нотариально удостоверенном договоре.</w:t>
      </w:r>
    </w:p>
    <w:p w:rsidR="00293171"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 Требования к порядку информирования о предоставлении муниципальной услуги.</w:t>
      </w:r>
      <w:bookmarkStart w:id="2" w:name="sub_131"/>
    </w:p>
    <w:p w:rsidR="00660A63" w:rsidRPr="00D73918" w:rsidRDefault="00660A63"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4.1. Информацию о предоставлении муниципальной услуги можно получить:</w:t>
      </w:r>
    </w:p>
    <w:bookmarkEnd w:id="2"/>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 у специалистов Администрации, осуществляющих предоставление муниципальной услуги (далее - специалисты Администрации), по месту нахождения Администрации по адресу: Забайкальский край, г.</w:t>
      </w:r>
      <w:r w:rsidR="004B0B88"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Нерчинск, ул.</w:t>
      </w:r>
      <w:r w:rsidR="004B0B88" w:rsidRPr="00D73918">
        <w:rPr>
          <w:rFonts w:ascii="Times New Roman" w:hAnsi="Times New Roman" w:cs="Times New Roman"/>
          <w:color w:val="000000" w:themeColor="text1"/>
          <w:sz w:val="28"/>
          <w:szCs w:val="28"/>
        </w:rPr>
        <w:t xml:space="preserve"> Шилова, 3, кабинет №14</w:t>
      </w:r>
      <w:r w:rsidRPr="00D73918">
        <w:rPr>
          <w:rFonts w:ascii="Times New Roman" w:hAnsi="Times New Roman" w:cs="Times New Roman"/>
          <w:color w:val="000000" w:themeColor="text1"/>
          <w:sz w:val="28"/>
          <w:szCs w:val="28"/>
        </w:rPr>
        <w:t>;</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2) по телефону Администрации: </w:t>
      </w:r>
      <w:r w:rsidRPr="00D73918">
        <w:rPr>
          <w:rFonts w:ascii="Times New Roman" w:eastAsia="SimSun" w:hAnsi="Times New Roman" w:cs="Times New Roman"/>
          <w:color w:val="000000" w:themeColor="text1"/>
          <w:kern w:val="1"/>
          <w:sz w:val="28"/>
          <w:szCs w:val="28"/>
          <w:lang w:eastAsia="zh-CN" w:bidi="hi-IN"/>
        </w:rPr>
        <w:t>8(30242)4-31-56</w:t>
      </w:r>
      <w:r w:rsidRPr="00D73918">
        <w:rPr>
          <w:rFonts w:ascii="Times New Roman" w:hAnsi="Times New Roman" w:cs="Times New Roman"/>
          <w:color w:val="000000" w:themeColor="text1"/>
          <w:sz w:val="28"/>
          <w:szCs w:val="28"/>
        </w:rPr>
        <w:t>;</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 путем письменного обращения в Администрацию;</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bookmarkStart w:id="3" w:name="sub_40"/>
      <w:r w:rsidRPr="00D73918">
        <w:rPr>
          <w:rFonts w:ascii="Times New Roman" w:hAnsi="Times New Roman" w:cs="Times New Roman"/>
          <w:color w:val="000000" w:themeColor="text1"/>
          <w:sz w:val="28"/>
          <w:szCs w:val="28"/>
        </w:rPr>
        <w:t xml:space="preserve">4) посредством обращения в Администрацию по электронной почте: </w:t>
      </w:r>
      <w:r w:rsidR="000C34F0" w:rsidRPr="00D73918">
        <w:rPr>
          <w:rFonts w:ascii="Times New Roman" w:hAnsi="Times New Roman" w:cs="Times New Roman"/>
          <w:color w:val="000000" w:themeColor="text1"/>
          <w:sz w:val="28"/>
          <w:szCs w:val="28"/>
        </w:rPr>
        <w:t>nerch_admin@mail.ru</w:t>
      </w:r>
      <w:r w:rsidRPr="00D73918">
        <w:rPr>
          <w:rFonts w:ascii="Times New Roman" w:hAnsi="Times New Roman" w:cs="Times New Roman"/>
          <w:color w:val="000000" w:themeColor="text1"/>
          <w:sz w:val="28"/>
          <w:szCs w:val="28"/>
        </w:rPr>
        <w:t xml:space="preserve">: </w:t>
      </w:r>
      <w:bookmarkStart w:id="4" w:name="sub_50"/>
      <w:bookmarkEnd w:id="3"/>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5) в информационно-телекоммуникационной сети «Интернет» на официальном сайте Администрации: нерчинск.забайкальскийкрай.рф;</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bookmarkStart w:id="5" w:name="sub_60"/>
      <w:bookmarkEnd w:id="4"/>
      <w:r w:rsidRPr="00D73918">
        <w:rPr>
          <w:rFonts w:ascii="Times New Roman" w:hAnsi="Times New Roman" w:cs="Times New Roman"/>
          <w:color w:val="000000" w:themeColor="text1"/>
          <w:sz w:val="28"/>
          <w:szCs w:val="28"/>
        </w:rPr>
        <w:t xml:space="preserve">6) в государственной информационной системе «Портал государственных и муниципальных услуг Забайкальского края»: </w:t>
      </w:r>
      <w:hyperlink r:id="rId17" w:history="1">
        <w:r w:rsidRPr="00D73918">
          <w:rPr>
            <w:rStyle w:val="a5"/>
            <w:rFonts w:ascii="Times New Roman" w:hAnsi="Times New Roman"/>
            <w:b w:val="0"/>
            <w:color w:val="000000" w:themeColor="text1"/>
            <w:sz w:val="28"/>
            <w:szCs w:val="28"/>
          </w:rPr>
          <w:t>www.pgu.e-zab.ru</w:t>
        </w:r>
      </w:hyperlink>
      <w:r w:rsidRPr="00D73918">
        <w:rPr>
          <w:rFonts w:ascii="Times New Roman" w:hAnsi="Times New Roman" w:cs="Times New Roman"/>
          <w:b/>
          <w:color w:val="000000" w:themeColor="text1"/>
          <w:sz w:val="28"/>
          <w:szCs w:val="28"/>
        </w:rPr>
        <w:t>;</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bookmarkStart w:id="6" w:name="sub_70"/>
      <w:bookmarkEnd w:id="5"/>
      <w:r w:rsidRPr="00D73918">
        <w:rPr>
          <w:rFonts w:ascii="Times New Roman" w:hAnsi="Times New Roman" w:cs="Times New Roman"/>
          <w:color w:val="000000" w:themeColor="text1"/>
          <w:sz w:val="28"/>
          <w:szCs w:val="28"/>
        </w:rPr>
        <w:t>7) из информационного стенда, оборудованного возле кабинетов комитета экономики и имущественных отношений администрации муниципал</w:t>
      </w:r>
      <w:r w:rsidR="004B0B88" w:rsidRPr="00D73918">
        <w:rPr>
          <w:rFonts w:ascii="Times New Roman" w:hAnsi="Times New Roman" w:cs="Times New Roman"/>
          <w:color w:val="000000" w:themeColor="text1"/>
          <w:sz w:val="28"/>
          <w:szCs w:val="28"/>
        </w:rPr>
        <w:t>ьного района «Нерчинский район»</w:t>
      </w:r>
      <w:r w:rsidRPr="00D73918">
        <w:rPr>
          <w:rFonts w:ascii="Times New Roman" w:hAnsi="Times New Roman" w:cs="Times New Roman"/>
          <w:color w:val="000000" w:themeColor="text1"/>
          <w:sz w:val="28"/>
          <w:szCs w:val="28"/>
        </w:rPr>
        <w:t>;</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bookmarkStart w:id="7" w:name="sub_80"/>
      <w:bookmarkEnd w:id="6"/>
      <w:r w:rsidRPr="00D73918">
        <w:rPr>
          <w:rFonts w:ascii="Times New Roman" w:hAnsi="Times New Roman" w:cs="Times New Roman"/>
          <w:color w:val="000000" w:themeColor="text1"/>
          <w:sz w:val="28"/>
          <w:szCs w:val="28"/>
        </w:rPr>
        <w:t xml:space="preserve">8) у специалистов Краевого государственного автономного учреждения </w:t>
      </w:r>
      <w:r w:rsidR="00DD6E0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Многофункциональный центр предоставления государственных и муниципальных услуг Забайкальского края</w:t>
      </w:r>
      <w:r w:rsidR="00DD6E0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(далее - </w:t>
      </w:r>
      <w:r w:rsidR="00DD6E09" w:rsidRPr="00D73918">
        <w:rPr>
          <w:rFonts w:ascii="Times New Roman" w:hAnsi="Times New Roman" w:cs="Times New Roman"/>
          <w:color w:val="000000" w:themeColor="text1"/>
          <w:sz w:val="28"/>
          <w:szCs w:val="28"/>
        </w:rPr>
        <w:t>МФЦ</w:t>
      </w:r>
      <w:r w:rsidR="004B0B88"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по месту нахождения МФЦ:</w:t>
      </w:r>
      <w:r w:rsidR="004B0B88"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 xml:space="preserve">673400, Забайкальский край, </w:t>
      </w:r>
      <w:r w:rsidR="004B0B88" w:rsidRPr="00D73918">
        <w:rPr>
          <w:rFonts w:ascii="Times New Roman" w:hAnsi="Times New Roman" w:cs="Times New Roman"/>
          <w:color w:val="000000" w:themeColor="text1"/>
          <w:sz w:val="28"/>
          <w:szCs w:val="28"/>
        </w:rPr>
        <w:t xml:space="preserve">Нерчинский район, </w:t>
      </w:r>
      <w:r w:rsidRPr="00D73918">
        <w:rPr>
          <w:rFonts w:ascii="Times New Roman" w:hAnsi="Times New Roman" w:cs="Times New Roman"/>
          <w:color w:val="000000" w:themeColor="text1"/>
          <w:sz w:val="28"/>
          <w:szCs w:val="28"/>
        </w:rPr>
        <w:t>г.</w:t>
      </w:r>
      <w:r w:rsidR="004B0B88"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Нерчинск, ул.</w:t>
      </w:r>
      <w:r w:rsidR="004B0B88"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Шилова, 18.</w:t>
      </w:r>
    </w:p>
    <w:bookmarkEnd w:id="7"/>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9) по телефонам </w:t>
      </w:r>
      <w:r w:rsidR="00DD6E09" w:rsidRPr="00D73918">
        <w:rPr>
          <w:rFonts w:ascii="Times New Roman" w:hAnsi="Times New Roman" w:cs="Times New Roman"/>
          <w:color w:val="000000" w:themeColor="text1"/>
          <w:sz w:val="28"/>
          <w:szCs w:val="28"/>
        </w:rPr>
        <w:t>МФЦ</w:t>
      </w:r>
      <w:r w:rsidRPr="00D73918">
        <w:rPr>
          <w:rFonts w:ascii="Times New Roman" w:hAnsi="Times New Roman" w:cs="Times New Roman"/>
          <w:color w:val="000000" w:themeColor="text1"/>
          <w:sz w:val="28"/>
          <w:szCs w:val="28"/>
        </w:rPr>
        <w:t>: 8 </w:t>
      </w:r>
      <w:r w:rsidRPr="00D73918">
        <w:rPr>
          <w:rFonts w:ascii="Times New Roman" w:hAnsi="Times New Roman" w:cs="Times New Roman"/>
          <w:bCs/>
          <w:color w:val="000000" w:themeColor="text1"/>
          <w:sz w:val="28"/>
          <w:szCs w:val="28"/>
        </w:rPr>
        <w:t>(3022) 21-10-10</w:t>
      </w:r>
      <w:r w:rsidR="00B70062" w:rsidRPr="00D73918">
        <w:rPr>
          <w:rFonts w:ascii="Times New Roman" w:hAnsi="Times New Roman" w:cs="Times New Roman"/>
          <w:bCs/>
          <w:color w:val="000000" w:themeColor="text1"/>
          <w:sz w:val="28"/>
          <w:szCs w:val="28"/>
        </w:rPr>
        <w:t>; 8(30242)4-10-47;</w:t>
      </w:r>
      <w:r w:rsidRPr="00D73918">
        <w:rPr>
          <w:rFonts w:ascii="Times New Roman" w:hAnsi="Times New Roman" w:cs="Times New Roman"/>
          <w:b/>
          <w:bCs/>
          <w:color w:val="000000" w:themeColor="text1"/>
          <w:sz w:val="28"/>
          <w:szCs w:val="28"/>
        </w:rPr>
        <w:t> </w:t>
      </w:r>
    </w:p>
    <w:p w:rsidR="00660A63" w:rsidRPr="00D73918" w:rsidRDefault="00660A63" w:rsidP="00D73918">
      <w:pPr>
        <w:spacing w:after="0" w:line="240" w:lineRule="auto"/>
        <w:ind w:firstLine="709"/>
        <w:jc w:val="both"/>
        <w:rPr>
          <w:rFonts w:ascii="Times New Roman" w:hAnsi="Times New Roman" w:cs="Times New Roman"/>
          <w:b/>
          <w:color w:val="000000" w:themeColor="text1"/>
          <w:sz w:val="28"/>
          <w:szCs w:val="28"/>
        </w:rPr>
      </w:pPr>
      <w:bookmarkStart w:id="8" w:name="sub_100"/>
      <w:r w:rsidRPr="00D73918">
        <w:rPr>
          <w:rFonts w:ascii="Times New Roman" w:hAnsi="Times New Roman" w:cs="Times New Roman"/>
          <w:color w:val="000000" w:themeColor="text1"/>
          <w:sz w:val="28"/>
          <w:szCs w:val="28"/>
        </w:rPr>
        <w:t>10) в информационно-телекоммуникационной сети «Интернет» на официальном сайте МФЦ</w:t>
      </w:r>
      <w:r w:rsidRPr="00D73918">
        <w:rPr>
          <w:rFonts w:ascii="Times New Roman" w:hAnsi="Times New Roman" w:cs="Times New Roman"/>
          <w:b/>
          <w:color w:val="000000" w:themeColor="text1"/>
          <w:sz w:val="28"/>
          <w:szCs w:val="28"/>
        </w:rPr>
        <w:t xml:space="preserve">: </w:t>
      </w:r>
      <w:hyperlink r:id="rId18" w:history="1">
        <w:r w:rsidRPr="00D73918">
          <w:rPr>
            <w:rStyle w:val="a5"/>
            <w:rFonts w:ascii="Times New Roman" w:hAnsi="Times New Roman"/>
            <w:b w:val="0"/>
            <w:color w:val="000000" w:themeColor="text1"/>
            <w:sz w:val="28"/>
            <w:szCs w:val="28"/>
          </w:rPr>
          <w:t>http://www.mfc-chita.ru</w:t>
        </w:r>
      </w:hyperlink>
      <w:r w:rsidRPr="00D73918">
        <w:rPr>
          <w:rFonts w:ascii="Times New Roman" w:hAnsi="Times New Roman" w:cs="Times New Roman"/>
          <w:b/>
          <w:color w:val="000000" w:themeColor="text1"/>
          <w:sz w:val="28"/>
          <w:szCs w:val="28"/>
        </w:rPr>
        <w:t>;</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bookmarkStart w:id="9" w:name="sub_110"/>
      <w:bookmarkEnd w:id="8"/>
      <w:r w:rsidRPr="00D73918">
        <w:rPr>
          <w:rFonts w:ascii="Times New Roman" w:hAnsi="Times New Roman" w:cs="Times New Roman"/>
          <w:color w:val="000000" w:themeColor="text1"/>
          <w:sz w:val="28"/>
          <w:szCs w:val="28"/>
        </w:rPr>
        <w:t>11) посредством обращения в КГАУ «МФЦ»</w:t>
      </w:r>
      <w:r w:rsidR="006D55B3"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 xml:space="preserve">по электронной почте: </w:t>
      </w:r>
      <w:hyperlink r:id="rId19" w:history="1">
        <w:r w:rsidRPr="00D73918">
          <w:rPr>
            <w:rStyle w:val="a5"/>
            <w:rFonts w:ascii="Times New Roman" w:hAnsi="Times New Roman"/>
            <w:b w:val="0"/>
            <w:color w:val="000000" w:themeColor="text1"/>
            <w:sz w:val="28"/>
            <w:szCs w:val="28"/>
          </w:rPr>
          <w:t>info@mfc-chita.ru</w:t>
        </w:r>
        <w:r w:rsidRPr="00D73918">
          <w:rPr>
            <w:rStyle w:val="a5"/>
            <w:rFonts w:ascii="Times New Roman" w:hAnsi="Times New Roman"/>
            <w:color w:val="000000" w:themeColor="text1"/>
            <w:sz w:val="28"/>
            <w:szCs w:val="28"/>
          </w:rPr>
          <w:t>.</w:t>
        </w:r>
      </w:hyperlink>
      <w:r w:rsidRPr="00D73918">
        <w:rPr>
          <w:rFonts w:ascii="Times New Roman" w:hAnsi="Times New Roman" w:cs="Times New Roman"/>
          <w:color w:val="000000" w:themeColor="text1"/>
          <w:sz w:val="28"/>
          <w:szCs w:val="28"/>
        </w:rPr>
        <w:t xml:space="preserve"> При предоставлении муниципальной услуги отсутствует телефон - автоинформатор.</w:t>
      </w:r>
    </w:p>
    <w:p w:rsidR="006D55B3" w:rsidRPr="00D73918" w:rsidRDefault="006D55B3"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12)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(www.gosuslugi.ru);</w:t>
      </w:r>
    </w:p>
    <w:p w:rsidR="006D55B3" w:rsidRPr="00D73918" w:rsidRDefault="006D55B3"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13) с использованием федеральной информационной системы для предоставления гражданам земельных участков (далее - ФИС), доступ к которой обеспечивается посредством официального сайта федерального органа исполнительной власти, уполномоченного Правительством Российской Федерации на осуществление функций по государственной регистрации прав на недвижимое имущество и сделок с ним, по оказанию государственных услуг в сфере осуществления государственного кадастрового учета недвижимого имущества, землеустройства, государственного мониторинга земель, геодезии и картографии, в информационно-телекоммуникационной сети «Интернет», по адресу (далее - официальный сайт) (www.надальнийвосток.рф).</w:t>
      </w:r>
    </w:p>
    <w:bookmarkEnd w:id="9"/>
    <w:p w:rsidR="00660A63" w:rsidRPr="00D73918" w:rsidRDefault="006D55B3" w:rsidP="00D73918">
      <w:pPr>
        <w:pStyle w:val="ad"/>
        <w:spacing w:after="0" w:line="240" w:lineRule="auto"/>
        <w:ind w:left="0"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w:t>
      </w:r>
      <w:r w:rsidR="00660A63" w:rsidRPr="00D73918">
        <w:rPr>
          <w:rFonts w:ascii="Times New Roman" w:hAnsi="Times New Roman" w:cs="Times New Roman"/>
          <w:color w:val="000000" w:themeColor="text1"/>
          <w:sz w:val="28"/>
          <w:szCs w:val="28"/>
        </w:rPr>
        <w:t>.2. График приема (выдачи) документов по предоставлению муниципальной услуги в Администрации:</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понедельник – четверг: </w:t>
      </w:r>
      <w:r w:rsidR="006D55B3" w:rsidRPr="00D73918">
        <w:rPr>
          <w:rFonts w:ascii="Times New Roman" w:hAnsi="Times New Roman" w:cs="Times New Roman"/>
          <w:color w:val="000000" w:themeColor="text1"/>
          <w:sz w:val="28"/>
          <w:szCs w:val="28"/>
        </w:rPr>
        <w:t>8</w:t>
      </w:r>
      <w:r w:rsidRPr="00D73918">
        <w:rPr>
          <w:rFonts w:ascii="Times New Roman" w:hAnsi="Times New Roman" w:cs="Times New Roman"/>
          <w:color w:val="000000" w:themeColor="text1"/>
          <w:sz w:val="28"/>
          <w:szCs w:val="28"/>
        </w:rPr>
        <w:t>:45 – 1</w:t>
      </w:r>
      <w:r w:rsidR="006D55B3" w:rsidRPr="00D73918">
        <w:rPr>
          <w:rFonts w:ascii="Times New Roman" w:hAnsi="Times New Roman" w:cs="Times New Roman"/>
          <w:color w:val="000000" w:themeColor="text1"/>
          <w:sz w:val="28"/>
          <w:szCs w:val="28"/>
        </w:rPr>
        <w:t>8</w:t>
      </w:r>
      <w:r w:rsidRPr="00D73918">
        <w:rPr>
          <w:rFonts w:ascii="Times New Roman" w:hAnsi="Times New Roman" w:cs="Times New Roman"/>
          <w:color w:val="000000" w:themeColor="text1"/>
          <w:sz w:val="28"/>
          <w:szCs w:val="28"/>
        </w:rPr>
        <w:t>:00;</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пятница: </w:t>
      </w:r>
      <w:r w:rsidR="006D55B3" w:rsidRPr="00D73918">
        <w:rPr>
          <w:rFonts w:ascii="Times New Roman" w:hAnsi="Times New Roman" w:cs="Times New Roman"/>
          <w:color w:val="000000" w:themeColor="text1"/>
          <w:sz w:val="28"/>
          <w:szCs w:val="28"/>
        </w:rPr>
        <w:t>8</w:t>
      </w:r>
      <w:r w:rsidRPr="00D73918">
        <w:rPr>
          <w:rFonts w:ascii="Times New Roman" w:hAnsi="Times New Roman" w:cs="Times New Roman"/>
          <w:color w:val="000000" w:themeColor="text1"/>
          <w:sz w:val="28"/>
          <w:szCs w:val="28"/>
        </w:rPr>
        <w:t>:45 – 1</w:t>
      </w:r>
      <w:r w:rsidR="006D55B3" w:rsidRPr="00D73918">
        <w:rPr>
          <w:rFonts w:ascii="Times New Roman" w:hAnsi="Times New Roman" w:cs="Times New Roman"/>
          <w:color w:val="000000" w:themeColor="text1"/>
          <w:sz w:val="28"/>
          <w:szCs w:val="28"/>
        </w:rPr>
        <w:t>6</w:t>
      </w:r>
      <w:r w:rsidRPr="00D73918">
        <w:rPr>
          <w:rFonts w:ascii="Times New Roman" w:hAnsi="Times New Roman" w:cs="Times New Roman"/>
          <w:color w:val="000000" w:themeColor="text1"/>
          <w:sz w:val="28"/>
          <w:szCs w:val="28"/>
        </w:rPr>
        <w:t>:45;</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обеденный перерыв: 1</w:t>
      </w:r>
      <w:r w:rsidR="006D55B3" w:rsidRPr="00D73918">
        <w:rPr>
          <w:rFonts w:ascii="Times New Roman" w:hAnsi="Times New Roman" w:cs="Times New Roman"/>
          <w:color w:val="000000" w:themeColor="text1"/>
          <w:sz w:val="28"/>
          <w:szCs w:val="28"/>
        </w:rPr>
        <w:t>3</w:t>
      </w:r>
      <w:r w:rsidRPr="00D73918">
        <w:rPr>
          <w:rFonts w:ascii="Times New Roman" w:hAnsi="Times New Roman" w:cs="Times New Roman"/>
          <w:color w:val="000000" w:themeColor="text1"/>
          <w:sz w:val="28"/>
          <w:szCs w:val="28"/>
        </w:rPr>
        <w:t>:00 – 1</w:t>
      </w:r>
      <w:r w:rsidR="006D55B3" w:rsidRPr="00D73918">
        <w:rPr>
          <w:rFonts w:ascii="Times New Roman" w:hAnsi="Times New Roman" w:cs="Times New Roman"/>
          <w:color w:val="000000" w:themeColor="text1"/>
          <w:sz w:val="28"/>
          <w:szCs w:val="28"/>
        </w:rPr>
        <w:t>4</w:t>
      </w:r>
      <w:r w:rsidRPr="00D73918">
        <w:rPr>
          <w:rFonts w:ascii="Times New Roman" w:hAnsi="Times New Roman" w:cs="Times New Roman"/>
          <w:color w:val="000000" w:themeColor="text1"/>
          <w:sz w:val="28"/>
          <w:szCs w:val="28"/>
        </w:rPr>
        <w:t>:00;</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выходные дни: суббота, воскресенье </w:t>
      </w:r>
    </w:p>
    <w:p w:rsidR="00660A63" w:rsidRPr="00D73918" w:rsidRDefault="002171A2"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4.3</w:t>
      </w:r>
      <w:r w:rsidR="00660A63" w:rsidRPr="00D73918">
        <w:rPr>
          <w:rFonts w:ascii="Times New Roman" w:hAnsi="Times New Roman" w:cs="Times New Roman"/>
          <w:color w:val="000000" w:themeColor="text1"/>
          <w:sz w:val="28"/>
          <w:szCs w:val="28"/>
        </w:rPr>
        <w:t>. График приема (выдачи) документов по предоставлению муниципальной услуги в МФЦ:</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понедельник, среда</w:t>
      </w:r>
      <w:r w:rsidR="006D55B3" w:rsidRPr="00D73918">
        <w:rPr>
          <w:rFonts w:ascii="Times New Roman" w:hAnsi="Times New Roman" w:cs="Times New Roman"/>
          <w:color w:val="000000" w:themeColor="text1"/>
          <w:sz w:val="28"/>
          <w:szCs w:val="28"/>
        </w:rPr>
        <w:t xml:space="preserve">, четверг: 8:00 – 17:00; </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вторник: 8:00 – 20:00</w:t>
      </w:r>
      <w:r w:rsidR="006D55B3" w:rsidRPr="00D73918">
        <w:rPr>
          <w:rFonts w:ascii="Times New Roman" w:hAnsi="Times New Roman" w:cs="Times New Roman"/>
          <w:color w:val="000000" w:themeColor="text1"/>
          <w:sz w:val="28"/>
          <w:szCs w:val="28"/>
        </w:rPr>
        <w:t>;</w:t>
      </w:r>
    </w:p>
    <w:p w:rsidR="006D55B3" w:rsidRPr="00D73918" w:rsidRDefault="006D55B3"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пятница: 8:00 – 14:00;</w:t>
      </w:r>
    </w:p>
    <w:p w:rsidR="00660A63" w:rsidRPr="00D73918" w:rsidRDefault="00660A63"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без перерыва на обед;</w:t>
      </w:r>
    </w:p>
    <w:p w:rsidR="00660A63" w:rsidRPr="00D73918" w:rsidRDefault="00660A63"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выходн</w:t>
      </w:r>
      <w:r w:rsidR="00DD6E09" w:rsidRPr="00D73918">
        <w:rPr>
          <w:rFonts w:ascii="Times New Roman" w:hAnsi="Times New Roman" w:cs="Times New Roman"/>
          <w:color w:val="000000" w:themeColor="text1"/>
          <w:sz w:val="28"/>
          <w:szCs w:val="28"/>
        </w:rPr>
        <w:t>ые</w:t>
      </w:r>
      <w:r w:rsidRPr="00D73918">
        <w:rPr>
          <w:rFonts w:ascii="Times New Roman" w:hAnsi="Times New Roman" w:cs="Times New Roman"/>
          <w:color w:val="000000" w:themeColor="text1"/>
          <w:sz w:val="28"/>
          <w:szCs w:val="28"/>
        </w:rPr>
        <w:t xml:space="preserve"> д</w:t>
      </w:r>
      <w:r w:rsidR="00DD6E09" w:rsidRPr="00D73918">
        <w:rPr>
          <w:rFonts w:ascii="Times New Roman" w:hAnsi="Times New Roman" w:cs="Times New Roman"/>
          <w:color w:val="000000" w:themeColor="text1"/>
          <w:sz w:val="28"/>
          <w:szCs w:val="28"/>
        </w:rPr>
        <w:t>ни</w:t>
      </w:r>
      <w:r w:rsidRPr="00D73918">
        <w:rPr>
          <w:rFonts w:ascii="Times New Roman" w:hAnsi="Times New Roman" w:cs="Times New Roman"/>
          <w:color w:val="000000" w:themeColor="text1"/>
          <w:sz w:val="28"/>
          <w:szCs w:val="28"/>
        </w:rPr>
        <w:t xml:space="preserve">: </w:t>
      </w:r>
      <w:r w:rsidR="006D55B3" w:rsidRPr="00D73918">
        <w:rPr>
          <w:rFonts w:ascii="Times New Roman" w:hAnsi="Times New Roman" w:cs="Times New Roman"/>
          <w:color w:val="000000" w:themeColor="text1"/>
          <w:sz w:val="28"/>
          <w:szCs w:val="28"/>
        </w:rPr>
        <w:t xml:space="preserve">суббота,  </w:t>
      </w:r>
      <w:r w:rsidRPr="00D73918">
        <w:rPr>
          <w:rFonts w:ascii="Times New Roman" w:hAnsi="Times New Roman" w:cs="Times New Roman"/>
          <w:color w:val="000000" w:themeColor="text1"/>
          <w:sz w:val="28"/>
          <w:szCs w:val="28"/>
        </w:rPr>
        <w:t>воскресенье</w:t>
      </w:r>
      <w:r w:rsidR="006D55B3"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p>
    <w:p w:rsidR="00023C9C" w:rsidRPr="00D73918" w:rsidRDefault="000247FF" w:rsidP="00D73918">
      <w:pPr>
        <w:pStyle w:val="ConsPlusTitle"/>
        <w:ind w:firstLine="709"/>
        <w:jc w:val="center"/>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w:t>
      </w:r>
      <w:r w:rsidR="00023C9C" w:rsidRPr="00D73918">
        <w:rPr>
          <w:rFonts w:ascii="Times New Roman" w:hAnsi="Times New Roman" w:cs="Times New Roman"/>
          <w:color w:val="000000" w:themeColor="text1"/>
          <w:sz w:val="28"/>
          <w:szCs w:val="28"/>
        </w:rPr>
        <w:t>. С</w:t>
      </w:r>
      <w:r w:rsidRPr="00D73918">
        <w:rPr>
          <w:rFonts w:ascii="Times New Roman" w:hAnsi="Times New Roman" w:cs="Times New Roman"/>
          <w:color w:val="000000" w:themeColor="text1"/>
          <w:sz w:val="28"/>
          <w:szCs w:val="28"/>
        </w:rPr>
        <w:t>тандарт</w:t>
      </w:r>
      <w:r w:rsidR="00023C9C"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предоставления муниципальной услуги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5</w:t>
      </w:r>
      <w:r w:rsidR="00023C9C" w:rsidRPr="00D73918">
        <w:rPr>
          <w:rFonts w:ascii="Times New Roman" w:hAnsi="Times New Roman" w:cs="Times New Roman"/>
          <w:color w:val="000000" w:themeColor="text1"/>
          <w:sz w:val="28"/>
          <w:szCs w:val="28"/>
        </w:rPr>
        <w:t>. Наименование муниципальной услуги.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Предоставление гражданам в безвозмездное пользование земельных участков, </w:t>
      </w:r>
      <w:r w:rsidR="006D55B3" w:rsidRPr="00D73918">
        <w:rPr>
          <w:rFonts w:ascii="Times New Roman" w:hAnsi="Times New Roman" w:cs="Times New Roman"/>
          <w:color w:val="000000" w:themeColor="text1"/>
          <w:sz w:val="28"/>
          <w:szCs w:val="28"/>
        </w:rPr>
        <w:t xml:space="preserve">находящихся в собственности </w:t>
      </w:r>
      <w:r w:rsidR="00125E52">
        <w:rPr>
          <w:rFonts w:ascii="Times New Roman" w:hAnsi="Times New Roman" w:cs="Times New Roman"/>
          <w:color w:val="000000" w:themeColor="text1"/>
          <w:sz w:val="28"/>
          <w:szCs w:val="28"/>
        </w:rPr>
        <w:t xml:space="preserve">Нерчинского </w:t>
      </w:r>
      <w:r w:rsidR="006D55B3" w:rsidRPr="00D73918">
        <w:rPr>
          <w:rFonts w:ascii="Times New Roman" w:hAnsi="Times New Roman" w:cs="Times New Roman"/>
          <w:color w:val="000000" w:themeColor="text1"/>
          <w:sz w:val="28"/>
          <w:szCs w:val="28"/>
        </w:rPr>
        <w:t xml:space="preserve">муниципального </w:t>
      </w:r>
      <w:r w:rsidR="00125E52">
        <w:rPr>
          <w:rFonts w:ascii="Times New Roman" w:hAnsi="Times New Roman" w:cs="Times New Roman"/>
          <w:color w:val="000000" w:themeColor="text1"/>
          <w:sz w:val="28"/>
          <w:szCs w:val="28"/>
        </w:rPr>
        <w:t>округа</w:t>
      </w:r>
      <w:r w:rsidR="006D55B3" w:rsidRPr="00D73918">
        <w:rPr>
          <w:rFonts w:ascii="Times New Roman" w:hAnsi="Times New Roman" w:cs="Times New Roman"/>
          <w:color w:val="000000" w:themeColor="text1"/>
          <w:sz w:val="28"/>
          <w:szCs w:val="28"/>
        </w:rPr>
        <w:t xml:space="preserve">, и земельных участков, находящихся в государственной собственности, расположенных на территории </w:t>
      </w:r>
      <w:r w:rsidR="00125E52">
        <w:rPr>
          <w:rFonts w:ascii="Times New Roman" w:hAnsi="Times New Roman" w:cs="Times New Roman"/>
          <w:color w:val="000000" w:themeColor="text1"/>
          <w:sz w:val="28"/>
          <w:szCs w:val="28"/>
        </w:rPr>
        <w:t xml:space="preserve">Нерчинского </w:t>
      </w:r>
      <w:r w:rsidR="006D55B3" w:rsidRPr="00D73918">
        <w:rPr>
          <w:rFonts w:ascii="Times New Roman" w:hAnsi="Times New Roman" w:cs="Times New Roman"/>
          <w:color w:val="000000" w:themeColor="text1"/>
          <w:sz w:val="28"/>
          <w:szCs w:val="28"/>
        </w:rPr>
        <w:t xml:space="preserve">муниципального </w:t>
      </w:r>
      <w:r w:rsidR="00125E52">
        <w:rPr>
          <w:rFonts w:ascii="Times New Roman" w:hAnsi="Times New Roman" w:cs="Times New Roman"/>
          <w:color w:val="000000" w:themeColor="text1"/>
          <w:sz w:val="28"/>
          <w:szCs w:val="28"/>
        </w:rPr>
        <w:t>округа</w:t>
      </w:r>
      <w:r w:rsidRPr="00D73918">
        <w:rPr>
          <w:rFonts w:ascii="Times New Roman" w:hAnsi="Times New Roman" w:cs="Times New Roman"/>
          <w:color w:val="000000" w:themeColor="text1"/>
          <w:sz w:val="28"/>
          <w:szCs w:val="28"/>
        </w:rPr>
        <w:t xml:space="preserve">, в рамках реализации Федерального </w:t>
      </w:r>
      <w:hyperlink r:id="rId20" w:history="1">
        <w:r w:rsidRPr="00D73918">
          <w:rPr>
            <w:rFonts w:ascii="Times New Roman" w:hAnsi="Times New Roman" w:cs="Times New Roman"/>
            <w:color w:val="000000" w:themeColor="text1"/>
            <w:sz w:val="28"/>
            <w:szCs w:val="28"/>
          </w:rPr>
          <w:t>закона</w:t>
        </w:r>
      </w:hyperlink>
      <w:r w:rsidRPr="00D73918">
        <w:rPr>
          <w:rFonts w:ascii="Times New Roman" w:hAnsi="Times New Roman" w:cs="Times New Roman"/>
          <w:color w:val="000000" w:themeColor="text1"/>
          <w:sz w:val="28"/>
          <w:szCs w:val="28"/>
        </w:rPr>
        <w:t xml:space="preserve"> от 01.05.2016</w:t>
      </w:r>
      <w:r w:rsidR="000247FF" w:rsidRPr="00D73918">
        <w:rPr>
          <w:rFonts w:ascii="Times New Roman" w:hAnsi="Times New Roman" w:cs="Times New Roman"/>
          <w:color w:val="000000" w:themeColor="text1"/>
          <w:sz w:val="28"/>
          <w:szCs w:val="28"/>
        </w:rPr>
        <w:t xml:space="preserve"> года</w:t>
      </w:r>
      <w:r w:rsidRPr="00D73918">
        <w:rPr>
          <w:rFonts w:ascii="Times New Roman" w:hAnsi="Times New Roman" w:cs="Times New Roman"/>
          <w:color w:val="000000" w:themeColor="text1"/>
          <w:sz w:val="28"/>
          <w:szCs w:val="28"/>
        </w:rPr>
        <w:t xml:space="preserve"> </w:t>
      </w:r>
      <w:r w:rsidR="000247FF"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119-ФЗ </w:t>
      </w:r>
      <w:r w:rsidR="000247FF"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r w:rsidR="000247FF"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47FF" w:rsidRPr="00D73918" w:rsidRDefault="002171A2"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6</w:t>
      </w:r>
      <w:r w:rsidR="00023C9C" w:rsidRPr="00D73918">
        <w:rPr>
          <w:rFonts w:ascii="Times New Roman" w:hAnsi="Times New Roman" w:cs="Times New Roman"/>
          <w:color w:val="000000" w:themeColor="text1"/>
          <w:sz w:val="28"/>
          <w:szCs w:val="28"/>
        </w:rPr>
        <w:t xml:space="preserve">. </w:t>
      </w:r>
      <w:r w:rsidR="000247FF" w:rsidRPr="00D73918">
        <w:rPr>
          <w:rFonts w:ascii="Times New Roman" w:hAnsi="Times New Roman" w:cs="Times New Roman"/>
          <w:color w:val="000000" w:themeColor="text1"/>
          <w:sz w:val="28"/>
          <w:szCs w:val="28"/>
        </w:rPr>
        <w:t>Наименование органа исполнительной власти, предоставляющего муниципальную услугу</w:t>
      </w:r>
      <w:r w:rsidR="00053EB9" w:rsidRPr="00D73918">
        <w:rPr>
          <w:rFonts w:ascii="Times New Roman" w:hAnsi="Times New Roman" w:cs="Times New Roman"/>
          <w:color w:val="000000" w:themeColor="text1"/>
          <w:sz w:val="28"/>
          <w:szCs w:val="28"/>
        </w:rPr>
        <w:t>.</w:t>
      </w:r>
    </w:p>
    <w:p w:rsidR="000247FF" w:rsidRPr="00D73918" w:rsidRDefault="000247FF"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Администрация в лице комитета экономики и имущественных отношений администрации </w:t>
      </w:r>
      <w:r w:rsidR="00125E52">
        <w:rPr>
          <w:rFonts w:ascii="Times New Roman" w:hAnsi="Times New Roman" w:cs="Times New Roman"/>
          <w:color w:val="000000" w:themeColor="text1"/>
          <w:sz w:val="28"/>
          <w:szCs w:val="28"/>
        </w:rPr>
        <w:t xml:space="preserve">Нерчинского </w:t>
      </w:r>
      <w:r w:rsidRPr="00D73918">
        <w:rPr>
          <w:rFonts w:ascii="Times New Roman" w:hAnsi="Times New Roman" w:cs="Times New Roman"/>
          <w:color w:val="000000" w:themeColor="text1"/>
          <w:sz w:val="28"/>
          <w:szCs w:val="28"/>
        </w:rPr>
        <w:t>муниципальн</w:t>
      </w:r>
      <w:r w:rsidR="00977239" w:rsidRPr="00D73918">
        <w:rPr>
          <w:rFonts w:ascii="Times New Roman" w:hAnsi="Times New Roman" w:cs="Times New Roman"/>
          <w:color w:val="000000" w:themeColor="text1"/>
          <w:sz w:val="28"/>
          <w:szCs w:val="28"/>
        </w:rPr>
        <w:t xml:space="preserve">ого </w:t>
      </w:r>
      <w:r w:rsidR="00125E52">
        <w:rPr>
          <w:rFonts w:ascii="Times New Roman" w:hAnsi="Times New Roman" w:cs="Times New Roman"/>
          <w:color w:val="000000" w:themeColor="text1"/>
          <w:sz w:val="28"/>
          <w:szCs w:val="28"/>
        </w:rPr>
        <w:t>округа</w:t>
      </w:r>
      <w:r w:rsidR="00977239"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далее – Комитет).</w:t>
      </w:r>
    </w:p>
    <w:p w:rsidR="000247FF" w:rsidRPr="00D73918" w:rsidRDefault="000247FF"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процессе предоставления муниципальной услуги </w:t>
      </w:r>
      <w:r w:rsidR="00FF1100" w:rsidRPr="00D73918">
        <w:rPr>
          <w:rFonts w:ascii="Times New Roman" w:hAnsi="Times New Roman" w:cs="Times New Roman"/>
          <w:color w:val="000000" w:themeColor="text1"/>
          <w:sz w:val="28"/>
          <w:szCs w:val="28"/>
        </w:rPr>
        <w:t>Комитет</w:t>
      </w:r>
      <w:r w:rsidRPr="00D73918">
        <w:rPr>
          <w:rFonts w:ascii="Times New Roman" w:hAnsi="Times New Roman" w:cs="Times New Roman"/>
          <w:color w:val="000000" w:themeColor="text1"/>
          <w:sz w:val="28"/>
          <w:szCs w:val="28"/>
        </w:rPr>
        <w:t xml:space="preserve"> взаимодействует с: </w:t>
      </w:r>
    </w:p>
    <w:p w:rsidR="000247FF" w:rsidRPr="00D73918" w:rsidRDefault="001D4AEB"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0247FF" w:rsidRPr="00D73918">
        <w:rPr>
          <w:rFonts w:ascii="Times New Roman" w:hAnsi="Times New Roman" w:cs="Times New Roman"/>
          <w:color w:val="000000" w:themeColor="text1"/>
          <w:sz w:val="28"/>
          <w:szCs w:val="28"/>
        </w:rPr>
        <w:t>Управлением Федеральной службы государственной регистрации, кадастра и картографии по Забайкальскому краю;</w:t>
      </w:r>
    </w:p>
    <w:p w:rsidR="000247FF" w:rsidRPr="00D73918" w:rsidRDefault="001D4AEB"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0247FF" w:rsidRPr="00D73918">
        <w:rPr>
          <w:rFonts w:ascii="Times New Roman" w:hAnsi="Times New Roman" w:cs="Times New Roman"/>
          <w:color w:val="000000" w:themeColor="text1"/>
          <w:sz w:val="28"/>
          <w:szCs w:val="28"/>
        </w:rPr>
        <w:t>МФЦ.</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7</w:t>
      </w:r>
      <w:r w:rsidR="00023C9C" w:rsidRPr="00D73918">
        <w:rPr>
          <w:rFonts w:ascii="Times New Roman" w:hAnsi="Times New Roman" w:cs="Times New Roman"/>
          <w:color w:val="000000" w:themeColor="text1"/>
          <w:sz w:val="28"/>
          <w:szCs w:val="28"/>
        </w:rPr>
        <w:t>. Результат предоставления муниципальной услуги.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Результатами предоставления муниципальной услуги являются: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заключение с заявителем договора безвозмездного пользования земельным участком (сроком на пять лет);</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принятие решения об отказе в предоставлении земельного участка при наличии хотя бы одного из оснований, предусмотренных статьей 7 </w:t>
      </w:r>
      <w:r w:rsidR="00977239" w:rsidRPr="00D73918">
        <w:rPr>
          <w:rFonts w:ascii="Times New Roman" w:hAnsi="Times New Roman" w:cs="Times New Roman"/>
          <w:color w:val="000000" w:themeColor="text1"/>
          <w:sz w:val="28"/>
          <w:szCs w:val="28"/>
        </w:rPr>
        <w:t xml:space="preserve">Федерального </w:t>
      </w:r>
      <w:hyperlink r:id="rId21" w:history="1">
        <w:r w:rsidR="00977239" w:rsidRPr="00D73918">
          <w:rPr>
            <w:rFonts w:ascii="Times New Roman" w:hAnsi="Times New Roman" w:cs="Times New Roman"/>
            <w:color w:val="000000" w:themeColor="text1"/>
            <w:sz w:val="28"/>
            <w:szCs w:val="28"/>
          </w:rPr>
          <w:t>закона</w:t>
        </w:r>
      </w:hyperlink>
      <w:r w:rsidR="00977239" w:rsidRPr="00D73918">
        <w:rPr>
          <w:rFonts w:ascii="Times New Roman" w:hAnsi="Times New Roman" w:cs="Times New Roman"/>
          <w:color w:val="000000" w:themeColor="text1"/>
          <w:sz w:val="28"/>
          <w:szCs w:val="28"/>
        </w:rPr>
        <w:t xml:space="preserve"> от 01.05.2016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(далее Закона)</w:t>
      </w:r>
      <w:r w:rsidRPr="00D73918">
        <w:rPr>
          <w:rFonts w:ascii="Times New Roman" w:hAnsi="Times New Roman" w:cs="Times New Roman"/>
          <w:color w:val="000000" w:themeColor="text1"/>
          <w:sz w:val="28"/>
          <w:szCs w:val="28"/>
        </w:rPr>
        <w:t>, и направление принятого решения заявителю</w:t>
      </w:r>
      <w:r w:rsidR="00977239"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возвращение заявления заявителю в случаях, предусмотренных Законом.</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8</w:t>
      </w:r>
      <w:r w:rsidR="00977239" w:rsidRPr="00D73918">
        <w:rPr>
          <w:rFonts w:ascii="Times New Roman" w:hAnsi="Times New Roman" w:cs="Times New Roman"/>
          <w:color w:val="000000" w:themeColor="text1"/>
          <w:sz w:val="28"/>
          <w:szCs w:val="28"/>
        </w:rPr>
        <w:t xml:space="preserve">. Способы направления </w:t>
      </w:r>
      <w:r w:rsidR="00023C9C" w:rsidRPr="00D73918">
        <w:rPr>
          <w:rFonts w:ascii="Times New Roman" w:hAnsi="Times New Roman" w:cs="Times New Roman"/>
          <w:color w:val="000000" w:themeColor="text1"/>
          <w:sz w:val="28"/>
          <w:szCs w:val="28"/>
        </w:rPr>
        <w:t>результата предоставления муниципальной услуги.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Результаты предоставления муниципальной услуги: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 выда</w:t>
      </w:r>
      <w:r w:rsidR="00977239" w:rsidRPr="00D73918">
        <w:rPr>
          <w:rFonts w:ascii="Times New Roman" w:hAnsi="Times New Roman" w:cs="Times New Roman"/>
          <w:color w:val="000000" w:themeColor="text1"/>
          <w:sz w:val="28"/>
          <w:szCs w:val="28"/>
        </w:rPr>
        <w:t>ются</w:t>
      </w:r>
      <w:r w:rsidRPr="00D73918">
        <w:rPr>
          <w:rFonts w:ascii="Times New Roman" w:hAnsi="Times New Roman" w:cs="Times New Roman"/>
          <w:color w:val="000000" w:themeColor="text1"/>
          <w:sz w:val="28"/>
          <w:szCs w:val="28"/>
        </w:rPr>
        <w:t xml:space="preserve"> лично заявителю в форме документа на бумажном носителе;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 направ</w:t>
      </w:r>
      <w:r w:rsidR="00977239" w:rsidRPr="00D73918">
        <w:rPr>
          <w:rFonts w:ascii="Times New Roman" w:hAnsi="Times New Roman" w:cs="Times New Roman"/>
          <w:color w:val="000000" w:themeColor="text1"/>
          <w:sz w:val="28"/>
          <w:szCs w:val="28"/>
        </w:rPr>
        <w:t>ляются</w:t>
      </w:r>
      <w:r w:rsidRPr="00D73918">
        <w:rPr>
          <w:rFonts w:ascii="Times New Roman" w:hAnsi="Times New Roman" w:cs="Times New Roman"/>
          <w:color w:val="000000" w:themeColor="text1"/>
          <w:sz w:val="28"/>
          <w:szCs w:val="28"/>
        </w:rPr>
        <w:t xml:space="preserve"> заявителю в форме документа на бумажном носителе по почтовому адресу</w:t>
      </w:r>
      <w:r w:rsidR="00977239" w:rsidRPr="00D73918">
        <w:rPr>
          <w:rFonts w:ascii="Times New Roman" w:hAnsi="Times New Roman" w:cs="Times New Roman"/>
          <w:color w:val="000000" w:themeColor="text1"/>
          <w:sz w:val="28"/>
          <w:szCs w:val="28"/>
        </w:rPr>
        <w:t>, указанному в заявлении</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 направл</w:t>
      </w:r>
      <w:r w:rsidR="00977239" w:rsidRPr="00D73918">
        <w:rPr>
          <w:rFonts w:ascii="Times New Roman" w:hAnsi="Times New Roman" w:cs="Times New Roman"/>
          <w:color w:val="000000" w:themeColor="text1"/>
          <w:sz w:val="28"/>
          <w:szCs w:val="28"/>
        </w:rPr>
        <w:t>яются</w:t>
      </w:r>
      <w:r w:rsidRPr="00D73918">
        <w:rPr>
          <w:rFonts w:ascii="Times New Roman" w:hAnsi="Times New Roman" w:cs="Times New Roman"/>
          <w:color w:val="000000" w:themeColor="text1"/>
          <w:sz w:val="28"/>
          <w:szCs w:val="28"/>
        </w:rPr>
        <w:t xml:space="preserve"> заявителю в форме электронного документа, заверенного </w:t>
      </w:r>
      <w:r w:rsidR="00977239" w:rsidRPr="00D73918">
        <w:rPr>
          <w:rFonts w:ascii="Times New Roman" w:hAnsi="Times New Roman" w:cs="Times New Roman"/>
          <w:color w:val="000000" w:themeColor="text1"/>
          <w:sz w:val="28"/>
          <w:szCs w:val="28"/>
        </w:rPr>
        <w:t xml:space="preserve">электронной цифровой </w:t>
      </w:r>
      <w:r w:rsidRPr="00D73918">
        <w:rPr>
          <w:rFonts w:ascii="Times New Roman" w:hAnsi="Times New Roman" w:cs="Times New Roman"/>
          <w:color w:val="000000" w:themeColor="text1"/>
          <w:sz w:val="28"/>
          <w:szCs w:val="28"/>
        </w:rPr>
        <w:t xml:space="preserve">подписью должностного лица </w:t>
      </w:r>
      <w:r w:rsidR="00977239" w:rsidRPr="00D73918">
        <w:rPr>
          <w:rFonts w:ascii="Times New Roman" w:hAnsi="Times New Roman" w:cs="Times New Roman"/>
          <w:color w:val="000000" w:themeColor="text1"/>
          <w:sz w:val="28"/>
          <w:szCs w:val="28"/>
        </w:rPr>
        <w:t>Администрации</w:t>
      </w:r>
      <w:r w:rsidR="000B68CB">
        <w:rPr>
          <w:rFonts w:ascii="Times New Roman" w:hAnsi="Times New Roman" w:cs="Times New Roman"/>
          <w:color w:val="000000" w:themeColor="text1"/>
          <w:sz w:val="28"/>
          <w:szCs w:val="28"/>
        </w:rPr>
        <w:t xml:space="preserve"> по</w:t>
      </w:r>
      <w:r w:rsidR="00977239" w:rsidRPr="00D73918">
        <w:rPr>
          <w:rFonts w:ascii="Times New Roman" w:hAnsi="Times New Roman" w:cs="Times New Roman"/>
          <w:color w:val="000000" w:themeColor="text1"/>
          <w:sz w:val="28"/>
          <w:szCs w:val="28"/>
        </w:rPr>
        <w:t xml:space="preserve">средством </w:t>
      </w:r>
      <w:r w:rsidRPr="00D73918">
        <w:rPr>
          <w:rFonts w:ascii="Times New Roman" w:hAnsi="Times New Roman" w:cs="Times New Roman"/>
          <w:color w:val="000000" w:themeColor="text1"/>
          <w:sz w:val="28"/>
          <w:szCs w:val="28"/>
        </w:rPr>
        <w:t>электронной почты;</w:t>
      </w:r>
    </w:p>
    <w:p w:rsidR="00023C9C" w:rsidRPr="00D73918" w:rsidRDefault="009772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 направляются</w:t>
      </w:r>
      <w:r w:rsidR="00023C9C" w:rsidRPr="00D73918">
        <w:rPr>
          <w:rFonts w:ascii="Times New Roman" w:hAnsi="Times New Roman" w:cs="Times New Roman"/>
          <w:color w:val="000000" w:themeColor="text1"/>
          <w:sz w:val="28"/>
          <w:szCs w:val="28"/>
        </w:rPr>
        <w:t xml:space="preserve"> заявителю в форме электронного документа с использованием ФИС.</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9</w:t>
      </w:r>
      <w:r w:rsidR="00023C9C" w:rsidRPr="00D73918">
        <w:rPr>
          <w:rFonts w:ascii="Times New Roman" w:hAnsi="Times New Roman" w:cs="Times New Roman"/>
          <w:color w:val="000000" w:themeColor="text1"/>
          <w:sz w:val="28"/>
          <w:szCs w:val="28"/>
        </w:rPr>
        <w:t>. Правовые основания для предоставления муниципальной услуги.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Правовыми основаниями для предоставления муниципальной услуги являются: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hyperlink r:id="rId22" w:history="1">
        <w:r w:rsidRPr="00D73918">
          <w:rPr>
            <w:rFonts w:ascii="Times New Roman" w:hAnsi="Times New Roman" w:cs="Times New Roman"/>
            <w:color w:val="000000" w:themeColor="text1"/>
            <w:sz w:val="28"/>
            <w:szCs w:val="28"/>
          </w:rPr>
          <w:t>Конституция</w:t>
        </w:r>
      </w:hyperlink>
      <w:r w:rsidRPr="00D73918">
        <w:rPr>
          <w:rFonts w:ascii="Times New Roman" w:hAnsi="Times New Roman" w:cs="Times New Roman"/>
          <w:color w:val="000000" w:themeColor="text1"/>
          <w:sz w:val="28"/>
          <w:szCs w:val="28"/>
        </w:rPr>
        <w:t xml:space="preserve"> Российской Федерации;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Земельный </w:t>
      </w:r>
      <w:hyperlink r:id="rId23" w:history="1">
        <w:r w:rsidRPr="00D73918">
          <w:rPr>
            <w:rFonts w:ascii="Times New Roman" w:hAnsi="Times New Roman" w:cs="Times New Roman"/>
            <w:color w:val="000000" w:themeColor="text1"/>
            <w:sz w:val="28"/>
            <w:szCs w:val="28"/>
          </w:rPr>
          <w:t>кодекс</w:t>
        </w:r>
      </w:hyperlink>
      <w:r w:rsidRPr="00D73918">
        <w:rPr>
          <w:rFonts w:ascii="Times New Roman" w:hAnsi="Times New Roman" w:cs="Times New Roman"/>
          <w:color w:val="000000" w:themeColor="text1"/>
          <w:sz w:val="28"/>
          <w:szCs w:val="28"/>
        </w:rPr>
        <w:t xml:space="preserve"> Российской Федерации;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Гражданский </w:t>
      </w:r>
      <w:hyperlink r:id="rId24" w:history="1">
        <w:r w:rsidRPr="00D73918">
          <w:rPr>
            <w:rFonts w:ascii="Times New Roman" w:hAnsi="Times New Roman" w:cs="Times New Roman"/>
            <w:color w:val="000000" w:themeColor="text1"/>
            <w:sz w:val="28"/>
            <w:szCs w:val="28"/>
          </w:rPr>
          <w:t>кодекс</w:t>
        </w:r>
      </w:hyperlink>
      <w:r w:rsidRPr="00D73918">
        <w:rPr>
          <w:rFonts w:ascii="Times New Roman" w:hAnsi="Times New Roman" w:cs="Times New Roman"/>
          <w:color w:val="000000" w:themeColor="text1"/>
          <w:sz w:val="28"/>
          <w:szCs w:val="28"/>
        </w:rPr>
        <w:t xml:space="preserve"> Российской Федерации;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hyperlink r:id="rId25" w:history="1">
        <w:r w:rsidRPr="00D73918">
          <w:rPr>
            <w:rFonts w:ascii="Times New Roman" w:hAnsi="Times New Roman" w:cs="Times New Roman"/>
            <w:color w:val="000000" w:themeColor="text1"/>
            <w:sz w:val="28"/>
            <w:szCs w:val="28"/>
          </w:rPr>
          <w:t>Закон</w:t>
        </w:r>
      </w:hyperlink>
      <w:r w:rsidRPr="00D73918">
        <w:rPr>
          <w:rFonts w:ascii="Times New Roman" w:hAnsi="Times New Roman" w:cs="Times New Roman"/>
          <w:color w:val="000000" w:themeColor="text1"/>
          <w:sz w:val="28"/>
          <w:szCs w:val="28"/>
        </w:rPr>
        <w:t xml:space="preserve"> Российской Федерации от 21.02.1992 </w:t>
      </w:r>
      <w:r w:rsidR="00B35593" w:rsidRPr="00D73918">
        <w:rPr>
          <w:rFonts w:ascii="Times New Roman" w:hAnsi="Times New Roman" w:cs="Times New Roman"/>
          <w:color w:val="000000" w:themeColor="text1"/>
          <w:sz w:val="28"/>
          <w:szCs w:val="28"/>
        </w:rPr>
        <w:t>года №</w:t>
      </w:r>
      <w:r w:rsidRPr="00D73918">
        <w:rPr>
          <w:rFonts w:ascii="Times New Roman" w:hAnsi="Times New Roman" w:cs="Times New Roman"/>
          <w:color w:val="000000" w:themeColor="text1"/>
          <w:sz w:val="28"/>
          <w:szCs w:val="28"/>
        </w:rPr>
        <w:t xml:space="preserve"> 2395-1 </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 недрах</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Федеральный </w:t>
      </w:r>
      <w:hyperlink r:id="rId26" w:history="1">
        <w:r w:rsidRPr="00D73918">
          <w:rPr>
            <w:rFonts w:ascii="Times New Roman" w:hAnsi="Times New Roman" w:cs="Times New Roman"/>
            <w:color w:val="000000" w:themeColor="text1"/>
            <w:sz w:val="28"/>
            <w:szCs w:val="28"/>
          </w:rPr>
          <w:t>закон</w:t>
        </w:r>
      </w:hyperlink>
      <w:r w:rsidRPr="00D73918">
        <w:rPr>
          <w:rFonts w:ascii="Times New Roman" w:hAnsi="Times New Roman" w:cs="Times New Roman"/>
          <w:color w:val="000000" w:themeColor="text1"/>
          <w:sz w:val="28"/>
          <w:szCs w:val="28"/>
        </w:rPr>
        <w:t xml:space="preserve"> от 01.05.2016</w:t>
      </w:r>
      <w:r w:rsidR="00B35593" w:rsidRPr="00D73918">
        <w:rPr>
          <w:rFonts w:ascii="Times New Roman" w:hAnsi="Times New Roman" w:cs="Times New Roman"/>
          <w:color w:val="000000" w:themeColor="text1"/>
          <w:sz w:val="28"/>
          <w:szCs w:val="28"/>
        </w:rPr>
        <w:t xml:space="preserve"> года № </w:t>
      </w:r>
      <w:r w:rsidRPr="00D73918">
        <w:rPr>
          <w:rFonts w:ascii="Times New Roman" w:hAnsi="Times New Roman" w:cs="Times New Roman"/>
          <w:color w:val="000000" w:themeColor="text1"/>
          <w:sz w:val="28"/>
          <w:szCs w:val="28"/>
        </w:rPr>
        <w:t xml:space="preserve">119-ФЗ </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Pr="00EB2AB0">
        <w:rPr>
          <w:rFonts w:ascii="Times New Roman" w:hAnsi="Times New Roman" w:cs="Times New Roman"/>
          <w:color w:val="000000" w:themeColor="text1"/>
          <w:sz w:val="28"/>
          <w:szCs w:val="28"/>
        </w:rPr>
        <w:t xml:space="preserve">Федеральный </w:t>
      </w:r>
      <w:hyperlink r:id="rId27" w:history="1">
        <w:r w:rsidRPr="00EB2AB0">
          <w:rPr>
            <w:rFonts w:ascii="Times New Roman" w:hAnsi="Times New Roman" w:cs="Times New Roman"/>
            <w:color w:val="000000" w:themeColor="text1"/>
            <w:sz w:val="28"/>
            <w:szCs w:val="28"/>
          </w:rPr>
          <w:t>закон</w:t>
        </w:r>
      </w:hyperlink>
      <w:r w:rsidRPr="00EB2AB0">
        <w:rPr>
          <w:rFonts w:ascii="Times New Roman" w:hAnsi="Times New Roman" w:cs="Times New Roman"/>
          <w:color w:val="000000" w:themeColor="text1"/>
          <w:sz w:val="28"/>
          <w:szCs w:val="28"/>
        </w:rPr>
        <w:t xml:space="preserve"> от 25.10.2001</w:t>
      </w:r>
      <w:r w:rsidR="00B35593" w:rsidRPr="00EB2AB0">
        <w:rPr>
          <w:rFonts w:ascii="Times New Roman" w:hAnsi="Times New Roman" w:cs="Times New Roman"/>
          <w:color w:val="000000" w:themeColor="text1"/>
          <w:sz w:val="28"/>
          <w:szCs w:val="28"/>
        </w:rPr>
        <w:t xml:space="preserve"> года №</w:t>
      </w:r>
      <w:r w:rsidRPr="00EB2AB0">
        <w:rPr>
          <w:rFonts w:ascii="Times New Roman" w:hAnsi="Times New Roman" w:cs="Times New Roman"/>
          <w:color w:val="000000" w:themeColor="text1"/>
          <w:sz w:val="28"/>
          <w:szCs w:val="28"/>
        </w:rPr>
        <w:t xml:space="preserve"> 137-ФЗ</w:t>
      </w:r>
      <w:r w:rsidRPr="00D73918">
        <w:rPr>
          <w:rFonts w:ascii="Times New Roman" w:hAnsi="Times New Roman" w:cs="Times New Roman"/>
          <w:color w:val="000000" w:themeColor="text1"/>
          <w:sz w:val="28"/>
          <w:szCs w:val="28"/>
        </w:rPr>
        <w:t xml:space="preserve"> </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 введении в действие Земельного кодекса Российской Федерации</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Федеральный </w:t>
      </w:r>
      <w:hyperlink r:id="rId28" w:history="1">
        <w:r w:rsidRPr="00D73918">
          <w:rPr>
            <w:rFonts w:ascii="Times New Roman" w:hAnsi="Times New Roman" w:cs="Times New Roman"/>
            <w:color w:val="000000" w:themeColor="text1"/>
            <w:sz w:val="28"/>
            <w:szCs w:val="28"/>
          </w:rPr>
          <w:t>закон</w:t>
        </w:r>
      </w:hyperlink>
      <w:r w:rsidRPr="00D73918">
        <w:rPr>
          <w:rFonts w:ascii="Times New Roman" w:hAnsi="Times New Roman" w:cs="Times New Roman"/>
          <w:color w:val="000000" w:themeColor="text1"/>
          <w:sz w:val="28"/>
          <w:szCs w:val="28"/>
        </w:rPr>
        <w:t xml:space="preserve"> от 24.07.2002</w:t>
      </w:r>
      <w:r w:rsidR="00B35593" w:rsidRPr="00D73918">
        <w:rPr>
          <w:rFonts w:ascii="Times New Roman" w:hAnsi="Times New Roman" w:cs="Times New Roman"/>
          <w:color w:val="000000" w:themeColor="text1"/>
          <w:sz w:val="28"/>
          <w:szCs w:val="28"/>
        </w:rPr>
        <w:t xml:space="preserve"> года №</w:t>
      </w:r>
      <w:r w:rsidRPr="00D73918">
        <w:rPr>
          <w:rFonts w:ascii="Times New Roman" w:hAnsi="Times New Roman" w:cs="Times New Roman"/>
          <w:color w:val="000000" w:themeColor="text1"/>
          <w:sz w:val="28"/>
          <w:szCs w:val="28"/>
        </w:rPr>
        <w:t xml:space="preserve"> 101-ФЗ </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Об обороте земель сельскохозяйственного назначения</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Федеральный </w:t>
      </w:r>
      <w:hyperlink r:id="rId29" w:history="1">
        <w:r w:rsidRPr="00D73918">
          <w:rPr>
            <w:rFonts w:ascii="Times New Roman" w:hAnsi="Times New Roman" w:cs="Times New Roman"/>
            <w:color w:val="000000" w:themeColor="text1"/>
            <w:sz w:val="28"/>
            <w:szCs w:val="28"/>
          </w:rPr>
          <w:t>закон</w:t>
        </w:r>
      </w:hyperlink>
      <w:r w:rsidRPr="00D73918">
        <w:rPr>
          <w:rFonts w:ascii="Times New Roman" w:hAnsi="Times New Roman" w:cs="Times New Roman"/>
          <w:color w:val="000000" w:themeColor="text1"/>
          <w:sz w:val="28"/>
          <w:szCs w:val="28"/>
        </w:rPr>
        <w:t xml:space="preserve"> от 07.07.2003</w:t>
      </w:r>
      <w:r w:rsidR="00B35593" w:rsidRPr="00D73918">
        <w:rPr>
          <w:rFonts w:ascii="Times New Roman" w:hAnsi="Times New Roman" w:cs="Times New Roman"/>
          <w:color w:val="000000" w:themeColor="text1"/>
          <w:sz w:val="28"/>
          <w:szCs w:val="28"/>
        </w:rPr>
        <w:t xml:space="preserve"> года №</w:t>
      </w:r>
      <w:r w:rsidRPr="00D73918">
        <w:rPr>
          <w:rFonts w:ascii="Times New Roman" w:hAnsi="Times New Roman" w:cs="Times New Roman"/>
          <w:color w:val="000000" w:themeColor="text1"/>
          <w:sz w:val="28"/>
          <w:szCs w:val="28"/>
        </w:rPr>
        <w:t xml:space="preserve"> 112-ФЗ </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 личном подсобном хозяйстве</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Федеральный </w:t>
      </w:r>
      <w:hyperlink r:id="rId30" w:history="1">
        <w:r w:rsidRPr="00D73918">
          <w:rPr>
            <w:rFonts w:ascii="Times New Roman" w:hAnsi="Times New Roman" w:cs="Times New Roman"/>
            <w:color w:val="000000" w:themeColor="text1"/>
            <w:sz w:val="28"/>
            <w:szCs w:val="28"/>
          </w:rPr>
          <w:t>закон</w:t>
        </w:r>
      </w:hyperlink>
      <w:r w:rsidRPr="00D73918">
        <w:rPr>
          <w:rFonts w:ascii="Times New Roman" w:hAnsi="Times New Roman" w:cs="Times New Roman"/>
          <w:color w:val="000000" w:themeColor="text1"/>
          <w:sz w:val="28"/>
          <w:szCs w:val="28"/>
        </w:rPr>
        <w:t xml:space="preserve"> от 06.10.2003 </w:t>
      </w:r>
      <w:r w:rsidR="00B35593" w:rsidRPr="00D73918">
        <w:rPr>
          <w:rFonts w:ascii="Times New Roman" w:hAnsi="Times New Roman" w:cs="Times New Roman"/>
          <w:color w:val="000000" w:themeColor="text1"/>
          <w:sz w:val="28"/>
          <w:szCs w:val="28"/>
        </w:rPr>
        <w:t>года №</w:t>
      </w:r>
      <w:r w:rsidRPr="00D73918">
        <w:rPr>
          <w:rFonts w:ascii="Times New Roman" w:hAnsi="Times New Roman" w:cs="Times New Roman"/>
          <w:color w:val="000000" w:themeColor="text1"/>
          <w:sz w:val="28"/>
          <w:szCs w:val="28"/>
        </w:rPr>
        <w:t xml:space="preserve"> 131-ФЗ </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Федеральный </w:t>
      </w:r>
      <w:hyperlink r:id="rId31" w:history="1">
        <w:r w:rsidRPr="00D73918">
          <w:rPr>
            <w:rFonts w:ascii="Times New Roman" w:hAnsi="Times New Roman" w:cs="Times New Roman"/>
            <w:color w:val="000000" w:themeColor="text1"/>
            <w:sz w:val="28"/>
            <w:szCs w:val="28"/>
          </w:rPr>
          <w:t>закон</w:t>
        </w:r>
      </w:hyperlink>
      <w:r w:rsidRPr="00D73918">
        <w:rPr>
          <w:rFonts w:ascii="Times New Roman" w:hAnsi="Times New Roman" w:cs="Times New Roman"/>
          <w:color w:val="000000" w:themeColor="text1"/>
          <w:sz w:val="28"/>
          <w:szCs w:val="28"/>
        </w:rPr>
        <w:t xml:space="preserve"> от 02.05.2006</w:t>
      </w:r>
      <w:r w:rsidR="00B35593" w:rsidRPr="00D73918">
        <w:rPr>
          <w:rFonts w:ascii="Times New Roman" w:hAnsi="Times New Roman" w:cs="Times New Roman"/>
          <w:color w:val="000000" w:themeColor="text1"/>
          <w:sz w:val="28"/>
          <w:szCs w:val="28"/>
        </w:rPr>
        <w:t xml:space="preserve"> года</w:t>
      </w:r>
      <w:r w:rsidRPr="00D73918">
        <w:rPr>
          <w:rFonts w:ascii="Times New Roman" w:hAnsi="Times New Roman" w:cs="Times New Roman"/>
          <w:color w:val="000000" w:themeColor="text1"/>
          <w:sz w:val="28"/>
          <w:szCs w:val="28"/>
        </w:rPr>
        <w:t xml:space="preserve"> </w:t>
      </w:r>
      <w:r w:rsidR="00B35593"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 xml:space="preserve">59-ФЗ </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 порядке рассмотрения обращений граждан Российской Федерации</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Федеральный </w:t>
      </w:r>
      <w:hyperlink r:id="rId32" w:history="1">
        <w:r w:rsidRPr="00D73918">
          <w:rPr>
            <w:rFonts w:ascii="Times New Roman" w:hAnsi="Times New Roman" w:cs="Times New Roman"/>
            <w:color w:val="000000" w:themeColor="text1"/>
            <w:sz w:val="28"/>
            <w:szCs w:val="28"/>
          </w:rPr>
          <w:t>закон</w:t>
        </w:r>
      </w:hyperlink>
      <w:r w:rsidRPr="00D73918">
        <w:rPr>
          <w:rFonts w:ascii="Times New Roman" w:hAnsi="Times New Roman" w:cs="Times New Roman"/>
          <w:color w:val="000000" w:themeColor="text1"/>
          <w:sz w:val="28"/>
          <w:szCs w:val="28"/>
        </w:rPr>
        <w:t xml:space="preserve"> от 09.02.2009</w:t>
      </w:r>
      <w:r w:rsidR="00B35593" w:rsidRPr="00D73918">
        <w:rPr>
          <w:rFonts w:ascii="Times New Roman" w:hAnsi="Times New Roman" w:cs="Times New Roman"/>
          <w:color w:val="000000" w:themeColor="text1"/>
          <w:sz w:val="28"/>
          <w:szCs w:val="28"/>
        </w:rPr>
        <w:t xml:space="preserve"> года</w:t>
      </w:r>
      <w:r w:rsidRPr="00D73918">
        <w:rPr>
          <w:rFonts w:ascii="Times New Roman" w:hAnsi="Times New Roman" w:cs="Times New Roman"/>
          <w:color w:val="000000" w:themeColor="text1"/>
          <w:sz w:val="28"/>
          <w:szCs w:val="28"/>
        </w:rPr>
        <w:t xml:space="preserve"> </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8-ФЗ </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Об обеспечении доступа к информации о деятельности государственных органов и органов местного самоуправления</w:t>
      </w:r>
      <w:r w:rsidR="00B355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Федеральный </w:t>
      </w:r>
      <w:hyperlink r:id="rId33" w:history="1">
        <w:r w:rsidRPr="00D73918">
          <w:rPr>
            <w:rFonts w:ascii="Times New Roman" w:hAnsi="Times New Roman" w:cs="Times New Roman"/>
            <w:color w:val="000000" w:themeColor="text1"/>
            <w:sz w:val="28"/>
            <w:szCs w:val="28"/>
          </w:rPr>
          <w:t>закон</w:t>
        </w:r>
      </w:hyperlink>
      <w:r w:rsidRPr="00D73918">
        <w:rPr>
          <w:rFonts w:ascii="Times New Roman" w:hAnsi="Times New Roman" w:cs="Times New Roman"/>
          <w:color w:val="000000" w:themeColor="text1"/>
          <w:sz w:val="28"/>
          <w:szCs w:val="28"/>
        </w:rPr>
        <w:t xml:space="preserve"> от 27.07.2010 </w:t>
      </w:r>
      <w:r w:rsidR="00F749EE" w:rsidRPr="00D73918">
        <w:rPr>
          <w:rFonts w:ascii="Times New Roman" w:hAnsi="Times New Roman" w:cs="Times New Roman"/>
          <w:color w:val="000000" w:themeColor="text1"/>
          <w:sz w:val="28"/>
          <w:szCs w:val="28"/>
        </w:rPr>
        <w:t>года №</w:t>
      </w:r>
      <w:r w:rsidRPr="00D73918">
        <w:rPr>
          <w:rFonts w:ascii="Times New Roman" w:hAnsi="Times New Roman" w:cs="Times New Roman"/>
          <w:color w:val="000000" w:themeColor="text1"/>
          <w:sz w:val="28"/>
          <w:szCs w:val="28"/>
        </w:rPr>
        <w:t xml:space="preserve"> 210-ФЗ </w:t>
      </w:r>
      <w:r w:rsidR="00F749EE"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sidR="00F749EE"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Федеральный </w:t>
      </w:r>
      <w:hyperlink r:id="rId34" w:history="1">
        <w:r w:rsidRPr="00D73918">
          <w:rPr>
            <w:rFonts w:ascii="Times New Roman" w:hAnsi="Times New Roman" w:cs="Times New Roman"/>
            <w:color w:val="000000" w:themeColor="text1"/>
            <w:sz w:val="28"/>
            <w:szCs w:val="28"/>
          </w:rPr>
          <w:t>закон</w:t>
        </w:r>
      </w:hyperlink>
      <w:r w:rsidRPr="00D73918">
        <w:rPr>
          <w:rFonts w:ascii="Times New Roman" w:hAnsi="Times New Roman" w:cs="Times New Roman"/>
          <w:color w:val="000000" w:themeColor="text1"/>
          <w:sz w:val="28"/>
          <w:szCs w:val="28"/>
        </w:rPr>
        <w:t xml:space="preserve"> от 13.07.2015</w:t>
      </w:r>
      <w:r w:rsidR="00F749EE" w:rsidRPr="00D73918">
        <w:rPr>
          <w:rFonts w:ascii="Times New Roman" w:hAnsi="Times New Roman" w:cs="Times New Roman"/>
          <w:color w:val="000000" w:themeColor="text1"/>
          <w:sz w:val="28"/>
          <w:szCs w:val="28"/>
        </w:rPr>
        <w:t xml:space="preserve"> года</w:t>
      </w:r>
      <w:r w:rsidRPr="00D73918">
        <w:rPr>
          <w:rFonts w:ascii="Times New Roman" w:hAnsi="Times New Roman" w:cs="Times New Roman"/>
          <w:color w:val="000000" w:themeColor="text1"/>
          <w:sz w:val="28"/>
          <w:szCs w:val="28"/>
        </w:rPr>
        <w:t xml:space="preserve"> </w:t>
      </w:r>
      <w:r w:rsidR="00F749EE"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218-ФЗ </w:t>
      </w:r>
      <w:r w:rsidR="00F749EE"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 государственной регистрации недвижимости</w:t>
      </w:r>
      <w:r w:rsidR="00F749EE"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hyperlink r:id="rId35" w:history="1">
        <w:r w:rsidRPr="00D73918">
          <w:rPr>
            <w:rFonts w:ascii="Times New Roman" w:hAnsi="Times New Roman" w:cs="Times New Roman"/>
            <w:color w:val="000000" w:themeColor="text1"/>
            <w:sz w:val="28"/>
            <w:szCs w:val="28"/>
          </w:rPr>
          <w:t>Постановление</w:t>
        </w:r>
      </w:hyperlink>
      <w:r w:rsidRPr="00D73918">
        <w:rPr>
          <w:rFonts w:ascii="Times New Roman" w:hAnsi="Times New Roman" w:cs="Times New Roman"/>
          <w:color w:val="000000" w:themeColor="text1"/>
          <w:sz w:val="28"/>
          <w:szCs w:val="28"/>
        </w:rPr>
        <w:t xml:space="preserve"> Правительства Российской Федерации от 16.05.2011</w:t>
      </w:r>
      <w:r w:rsidR="00DD6E09" w:rsidRPr="00D73918">
        <w:rPr>
          <w:rFonts w:ascii="Times New Roman" w:hAnsi="Times New Roman" w:cs="Times New Roman"/>
          <w:color w:val="000000" w:themeColor="text1"/>
          <w:sz w:val="28"/>
          <w:szCs w:val="28"/>
        </w:rPr>
        <w:t xml:space="preserve"> года №</w:t>
      </w:r>
      <w:r w:rsidRPr="00D73918">
        <w:rPr>
          <w:rFonts w:ascii="Times New Roman" w:hAnsi="Times New Roman" w:cs="Times New Roman"/>
          <w:color w:val="000000" w:themeColor="text1"/>
          <w:sz w:val="28"/>
          <w:szCs w:val="28"/>
        </w:rPr>
        <w:t xml:space="preserve"> 373 </w:t>
      </w:r>
      <w:r w:rsidR="00DD6E0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DD6E0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(вместе с </w:t>
      </w:r>
      <w:r w:rsidR="00DD6E0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Правилами разработки и утверждения административных регламентов исполнения государственных функций</w:t>
      </w:r>
      <w:r w:rsidR="00DD6E0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w:t>
      </w:r>
      <w:r w:rsidR="00DD6E0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Правилами разработки и утверждения административных регламентов предоставления государственных услуг</w:t>
      </w:r>
      <w:r w:rsidR="00DD6E0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w:t>
      </w:r>
      <w:r w:rsidR="00DD6E0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Правилами проведения экспертизы проектов административных регламентов предоставления государственных услуг</w:t>
      </w:r>
      <w:r w:rsidR="00DD6E0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hyperlink r:id="rId36" w:history="1">
        <w:r w:rsidRPr="00D73918">
          <w:rPr>
            <w:rFonts w:ascii="Times New Roman" w:hAnsi="Times New Roman" w:cs="Times New Roman"/>
            <w:color w:val="000000" w:themeColor="text1"/>
            <w:sz w:val="28"/>
            <w:szCs w:val="28"/>
          </w:rPr>
          <w:t>Постановление</w:t>
        </w:r>
      </w:hyperlink>
      <w:r w:rsidRPr="00D73918">
        <w:rPr>
          <w:rFonts w:ascii="Times New Roman" w:hAnsi="Times New Roman" w:cs="Times New Roman"/>
          <w:color w:val="000000" w:themeColor="text1"/>
          <w:sz w:val="28"/>
          <w:szCs w:val="28"/>
        </w:rPr>
        <w:t xml:space="preserve"> Правительства Российской Федерации от 03.12.2014</w:t>
      </w:r>
      <w:r w:rsidR="00DD6E09" w:rsidRPr="00D73918">
        <w:rPr>
          <w:rFonts w:ascii="Times New Roman" w:hAnsi="Times New Roman" w:cs="Times New Roman"/>
          <w:color w:val="000000" w:themeColor="text1"/>
          <w:sz w:val="28"/>
          <w:szCs w:val="28"/>
        </w:rPr>
        <w:t xml:space="preserve"> года №</w:t>
      </w:r>
      <w:r w:rsidRPr="00D73918">
        <w:rPr>
          <w:rFonts w:ascii="Times New Roman" w:hAnsi="Times New Roman" w:cs="Times New Roman"/>
          <w:color w:val="000000" w:themeColor="text1"/>
          <w:sz w:val="28"/>
          <w:szCs w:val="28"/>
        </w:rPr>
        <w:t xml:space="preserve"> 1300 </w:t>
      </w:r>
      <w:r w:rsidR="00DD6E0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DD6E0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hyperlink r:id="rId37" w:history="1">
        <w:r w:rsidRPr="00D73918">
          <w:rPr>
            <w:rFonts w:ascii="Times New Roman" w:hAnsi="Times New Roman" w:cs="Times New Roman"/>
            <w:color w:val="000000" w:themeColor="text1"/>
            <w:sz w:val="28"/>
            <w:szCs w:val="28"/>
          </w:rPr>
          <w:t>Постановление</w:t>
        </w:r>
      </w:hyperlink>
      <w:r w:rsidRPr="00D73918">
        <w:rPr>
          <w:rFonts w:ascii="Times New Roman" w:hAnsi="Times New Roman" w:cs="Times New Roman"/>
          <w:color w:val="000000" w:themeColor="text1"/>
          <w:sz w:val="28"/>
          <w:szCs w:val="28"/>
        </w:rPr>
        <w:t xml:space="preserve"> Правительства Российской Федерации от 18.03.2015</w:t>
      </w:r>
      <w:r w:rsidR="00DD6E09" w:rsidRPr="00D73918">
        <w:rPr>
          <w:rFonts w:ascii="Times New Roman" w:hAnsi="Times New Roman" w:cs="Times New Roman"/>
          <w:color w:val="000000" w:themeColor="text1"/>
          <w:sz w:val="28"/>
          <w:szCs w:val="28"/>
        </w:rPr>
        <w:t xml:space="preserve"> года №</w:t>
      </w:r>
      <w:r w:rsidRPr="00D73918">
        <w:rPr>
          <w:rFonts w:ascii="Times New Roman" w:hAnsi="Times New Roman" w:cs="Times New Roman"/>
          <w:color w:val="000000" w:themeColor="text1"/>
          <w:sz w:val="28"/>
          <w:szCs w:val="28"/>
        </w:rPr>
        <w:t xml:space="preserve"> 250 </w:t>
      </w:r>
      <w:r w:rsidR="00DD6E0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r w:rsidR="00E77E06"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hyperlink r:id="rId38" w:history="1">
        <w:r w:rsidRPr="00D73918">
          <w:rPr>
            <w:rFonts w:ascii="Times New Roman" w:hAnsi="Times New Roman" w:cs="Times New Roman"/>
            <w:color w:val="000000" w:themeColor="text1"/>
            <w:sz w:val="28"/>
            <w:szCs w:val="28"/>
          </w:rPr>
          <w:t>Постановление</w:t>
        </w:r>
      </w:hyperlink>
      <w:r w:rsidRPr="00D73918">
        <w:rPr>
          <w:rFonts w:ascii="Times New Roman" w:hAnsi="Times New Roman" w:cs="Times New Roman"/>
          <w:color w:val="000000" w:themeColor="text1"/>
          <w:sz w:val="28"/>
          <w:szCs w:val="28"/>
        </w:rPr>
        <w:t xml:space="preserve"> Правительства Российской Федерации от 26.03.2016 </w:t>
      </w:r>
      <w:r w:rsidR="00E77E06" w:rsidRPr="00D73918">
        <w:rPr>
          <w:rFonts w:ascii="Times New Roman" w:hAnsi="Times New Roman" w:cs="Times New Roman"/>
          <w:color w:val="000000" w:themeColor="text1"/>
          <w:sz w:val="28"/>
          <w:szCs w:val="28"/>
        </w:rPr>
        <w:t>года №</w:t>
      </w:r>
      <w:r w:rsidRPr="00D73918">
        <w:rPr>
          <w:rFonts w:ascii="Times New Roman" w:hAnsi="Times New Roman" w:cs="Times New Roman"/>
          <w:color w:val="000000" w:themeColor="text1"/>
          <w:sz w:val="28"/>
          <w:szCs w:val="28"/>
        </w:rPr>
        <w:t xml:space="preserve"> 236 </w:t>
      </w:r>
      <w:r w:rsidR="00E77E06"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 требованиях к предоставлению в электронной форме государственных и муниципальных услуг</w:t>
      </w:r>
      <w:r w:rsidR="00E77E06"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hyperlink r:id="rId39" w:history="1">
        <w:r w:rsidRPr="00D73918">
          <w:rPr>
            <w:rFonts w:ascii="Times New Roman" w:hAnsi="Times New Roman" w:cs="Times New Roman"/>
            <w:color w:val="000000" w:themeColor="text1"/>
            <w:sz w:val="28"/>
            <w:szCs w:val="28"/>
          </w:rPr>
          <w:t>Приказ</w:t>
        </w:r>
      </w:hyperlink>
      <w:r w:rsidRPr="00D73918">
        <w:rPr>
          <w:rFonts w:ascii="Times New Roman" w:hAnsi="Times New Roman" w:cs="Times New Roman"/>
          <w:color w:val="000000" w:themeColor="text1"/>
          <w:sz w:val="28"/>
          <w:szCs w:val="28"/>
        </w:rPr>
        <w:t xml:space="preserve"> Министерства экономического развития Российской Федерации от 01.09.2014</w:t>
      </w:r>
      <w:r w:rsidR="00D74C53" w:rsidRPr="00D73918">
        <w:rPr>
          <w:rFonts w:ascii="Times New Roman" w:hAnsi="Times New Roman" w:cs="Times New Roman"/>
          <w:color w:val="000000" w:themeColor="text1"/>
          <w:sz w:val="28"/>
          <w:szCs w:val="28"/>
        </w:rPr>
        <w:t xml:space="preserve"> года</w:t>
      </w:r>
      <w:r w:rsidRPr="00D73918">
        <w:rPr>
          <w:rFonts w:ascii="Times New Roman" w:hAnsi="Times New Roman" w:cs="Times New Roman"/>
          <w:color w:val="000000" w:themeColor="text1"/>
          <w:sz w:val="28"/>
          <w:szCs w:val="28"/>
        </w:rPr>
        <w:t xml:space="preserve"> </w:t>
      </w:r>
      <w:r w:rsidR="00D74C5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540 </w:t>
      </w:r>
      <w:r w:rsidR="00D74C5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Об утверждении классификатора видов разрешенного использования земельных участков</w:t>
      </w:r>
      <w:r w:rsidR="00D74C5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w:t>
      </w:r>
    </w:p>
    <w:p w:rsidR="00023C9C" w:rsidRPr="00D73918" w:rsidRDefault="00023C9C"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9D04C4" w:rsidRPr="00D73918">
        <w:rPr>
          <w:rFonts w:ascii="Times New Roman" w:hAnsi="Times New Roman" w:cs="Times New Roman"/>
          <w:color w:val="000000" w:themeColor="text1"/>
          <w:sz w:val="28"/>
          <w:szCs w:val="28"/>
        </w:rPr>
        <w:t xml:space="preserve">Устав </w:t>
      </w:r>
      <w:r w:rsidR="00EB2AB0">
        <w:rPr>
          <w:rFonts w:ascii="Times New Roman" w:hAnsi="Times New Roman" w:cs="Times New Roman"/>
          <w:color w:val="000000" w:themeColor="text1"/>
          <w:sz w:val="28"/>
          <w:szCs w:val="28"/>
        </w:rPr>
        <w:t xml:space="preserve">Нерчинского </w:t>
      </w:r>
      <w:r w:rsidR="009D04C4" w:rsidRPr="00D73918">
        <w:rPr>
          <w:rFonts w:ascii="Times New Roman" w:hAnsi="Times New Roman" w:cs="Times New Roman"/>
          <w:color w:val="000000" w:themeColor="text1"/>
          <w:sz w:val="28"/>
          <w:szCs w:val="28"/>
        </w:rPr>
        <w:t xml:space="preserve">муниципального </w:t>
      </w:r>
      <w:r w:rsidR="00EB2AB0">
        <w:rPr>
          <w:rFonts w:ascii="Times New Roman" w:hAnsi="Times New Roman" w:cs="Times New Roman"/>
          <w:color w:val="000000" w:themeColor="text1"/>
          <w:sz w:val="28"/>
          <w:szCs w:val="28"/>
        </w:rPr>
        <w:t>округа Забайкальского края</w:t>
      </w:r>
      <w:r w:rsidR="009D04C4" w:rsidRPr="00D73918">
        <w:rPr>
          <w:rFonts w:ascii="Times New Roman" w:hAnsi="Times New Roman" w:cs="Times New Roman"/>
          <w:color w:val="000000" w:themeColor="text1"/>
          <w:sz w:val="28"/>
          <w:szCs w:val="28"/>
        </w:rPr>
        <w:t xml:space="preserve">, утверждённый решением Совета </w:t>
      </w:r>
      <w:r w:rsidR="00736BCE">
        <w:rPr>
          <w:rFonts w:ascii="Times New Roman" w:hAnsi="Times New Roman" w:cs="Times New Roman"/>
          <w:color w:val="000000" w:themeColor="text1"/>
          <w:sz w:val="28"/>
          <w:szCs w:val="28"/>
        </w:rPr>
        <w:t xml:space="preserve">Нерчинского </w:t>
      </w:r>
      <w:r w:rsidR="009D04C4" w:rsidRPr="00D73918">
        <w:rPr>
          <w:rFonts w:ascii="Times New Roman" w:hAnsi="Times New Roman" w:cs="Times New Roman"/>
          <w:color w:val="000000" w:themeColor="text1"/>
          <w:sz w:val="28"/>
          <w:szCs w:val="28"/>
        </w:rPr>
        <w:t xml:space="preserve">муниципального </w:t>
      </w:r>
      <w:r w:rsidR="00736BCE">
        <w:rPr>
          <w:rFonts w:ascii="Times New Roman" w:hAnsi="Times New Roman" w:cs="Times New Roman"/>
          <w:color w:val="000000" w:themeColor="text1"/>
          <w:sz w:val="28"/>
          <w:szCs w:val="28"/>
        </w:rPr>
        <w:t>округа Забайкальского края от 10.10.2025 года № 14</w:t>
      </w:r>
      <w:r w:rsidR="009D04C4" w:rsidRPr="00D73918">
        <w:rPr>
          <w:rFonts w:ascii="Times New Roman" w:hAnsi="Times New Roman" w:cs="Times New Roman"/>
          <w:color w:val="000000" w:themeColor="text1"/>
          <w:sz w:val="28"/>
          <w:szCs w:val="28"/>
        </w:rPr>
        <w:t xml:space="preserve"> (</w:t>
      </w:r>
      <w:r w:rsidR="009D04C4" w:rsidRPr="00551B93">
        <w:rPr>
          <w:rFonts w:ascii="Times New Roman" w:hAnsi="Times New Roman" w:cs="Times New Roman"/>
          <w:color w:val="000000" w:themeColor="text1"/>
          <w:sz w:val="28"/>
          <w:szCs w:val="28"/>
        </w:rPr>
        <w:t xml:space="preserve">опубликован </w:t>
      </w:r>
      <w:r w:rsidR="009D04C4" w:rsidRPr="00D73918">
        <w:rPr>
          <w:rFonts w:ascii="Times New Roman" w:hAnsi="Times New Roman" w:cs="Times New Roman"/>
          <w:color w:val="000000" w:themeColor="text1"/>
          <w:sz w:val="28"/>
          <w:szCs w:val="28"/>
        </w:rPr>
        <w:t xml:space="preserve">на официальном сайте </w:t>
      </w:r>
      <w:r w:rsidR="002049A7">
        <w:rPr>
          <w:rFonts w:ascii="Times New Roman" w:hAnsi="Times New Roman" w:cs="Times New Roman"/>
          <w:color w:val="000000" w:themeColor="text1"/>
          <w:sz w:val="28"/>
          <w:szCs w:val="28"/>
        </w:rPr>
        <w:t xml:space="preserve">Нерчинского муниципального округа Забайкальского края </w:t>
      </w:r>
      <w:r w:rsidR="009D04C4" w:rsidRPr="00D73918">
        <w:rPr>
          <w:rFonts w:ascii="Times New Roman" w:hAnsi="Times New Roman" w:cs="Times New Roman"/>
          <w:color w:val="000000" w:themeColor="text1"/>
          <w:sz w:val="28"/>
          <w:szCs w:val="28"/>
        </w:rPr>
        <w:t>в информационно-телекоммуникационной сети «Интернет»</w:t>
      </w:r>
      <w:r w:rsidR="002049A7" w:rsidRPr="002049A7">
        <w:t xml:space="preserve"> </w:t>
      </w:r>
      <w:r w:rsidR="002049A7" w:rsidRPr="002049A7">
        <w:rPr>
          <w:rFonts w:ascii="Times New Roman" w:hAnsi="Times New Roman" w:cs="Times New Roman"/>
          <w:color w:val="000000" w:themeColor="text1"/>
          <w:sz w:val="28"/>
          <w:szCs w:val="28"/>
        </w:rPr>
        <w:t>https://npa-nerchinsk.ru/sovet/resheniya-soveta-okruga/2025/10/927/</w:t>
      </w:r>
      <w:r w:rsidR="009D04C4" w:rsidRPr="00D73918">
        <w:rPr>
          <w:rFonts w:ascii="Times New Roman" w:hAnsi="Times New Roman" w:cs="Times New Roman"/>
          <w:color w:val="000000" w:themeColor="text1"/>
          <w:sz w:val="28"/>
          <w:szCs w:val="28"/>
        </w:rPr>
        <w:t>).</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10</w:t>
      </w:r>
      <w:r w:rsidR="00023C9C" w:rsidRPr="00D73918">
        <w:rPr>
          <w:rFonts w:ascii="Times New Roman" w:hAnsi="Times New Roman" w:cs="Times New Roman"/>
          <w:color w:val="000000" w:themeColor="text1"/>
          <w:sz w:val="28"/>
          <w:szCs w:val="28"/>
        </w:rPr>
        <w:t>. Сроки административных процедур при предоставлении муниципальной услуги.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Максимальный срок предоставления муниципальной услуги в случае, </w:t>
      </w:r>
      <w:r w:rsidR="001B6C6D" w:rsidRPr="00D73918">
        <w:rPr>
          <w:rFonts w:ascii="Times New Roman" w:hAnsi="Times New Roman" w:cs="Times New Roman"/>
          <w:sz w:val="28"/>
          <w:szCs w:val="28"/>
        </w:rPr>
        <w:t>если сведения об испрашиваемом земельном участке внесены в Единый государственный реестр недвижимости, составляет 35 рабочих дней в случае направления документов через орган регистрации прав  и 37 рабочих дней в случае направления документов через МФЦ</w:t>
      </w:r>
      <w:r w:rsidRPr="00D73918">
        <w:rPr>
          <w:rFonts w:ascii="Times New Roman" w:hAnsi="Times New Roman" w:cs="Times New Roman"/>
          <w:color w:val="000000" w:themeColor="text1"/>
          <w:sz w:val="28"/>
          <w:szCs w:val="28"/>
        </w:rPr>
        <w:t>, без учета времени на согласование гражданином предложен</w:t>
      </w:r>
      <w:r w:rsidR="00914677" w:rsidRPr="00D73918">
        <w:rPr>
          <w:rFonts w:ascii="Times New Roman" w:hAnsi="Times New Roman" w:cs="Times New Roman"/>
          <w:color w:val="000000" w:themeColor="text1"/>
          <w:sz w:val="28"/>
          <w:szCs w:val="28"/>
        </w:rPr>
        <w:t>ия</w:t>
      </w:r>
      <w:r w:rsidRPr="00D73918">
        <w:rPr>
          <w:rFonts w:ascii="Times New Roman" w:hAnsi="Times New Roman" w:cs="Times New Roman"/>
          <w:color w:val="000000" w:themeColor="text1"/>
          <w:sz w:val="28"/>
          <w:szCs w:val="28"/>
        </w:rPr>
        <w:t xml:space="preserve"> </w:t>
      </w:r>
      <w:r w:rsidR="00A20462"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иных вариантов схемы </w:t>
      </w:r>
      <w:r w:rsidR="001B6C6D"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и (или) подписание проекта договора безвозмездного пользования и направления его в </w:t>
      </w:r>
      <w:r w:rsidR="00A20462"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Максимальный срок предоставления муниципальной услуги в случае, если испрашиваемый земельный участок предстоит образовать, с учетом сроков, определенных Федеральным </w:t>
      </w:r>
      <w:hyperlink r:id="rId40"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 xml:space="preserve"> от 13.07.2015</w:t>
      </w:r>
      <w:r w:rsidR="00F749EE" w:rsidRPr="00D73918">
        <w:rPr>
          <w:rFonts w:ascii="Times New Roman" w:hAnsi="Times New Roman" w:cs="Times New Roman"/>
          <w:color w:val="000000" w:themeColor="text1"/>
          <w:sz w:val="28"/>
          <w:szCs w:val="28"/>
        </w:rPr>
        <w:t xml:space="preserve"> года №</w:t>
      </w:r>
      <w:r w:rsidRPr="00D73918">
        <w:rPr>
          <w:rFonts w:ascii="Times New Roman" w:hAnsi="Times New Roman" w:cs="Times New Roman"/>
          <w:color w:val="000000" w:themeColor="text1"/>
          <w:sz w:val="28"/>
          <w:szCs w:val="28"/>
        </w:rPr>
        <w:t xml:space="preserve"> 218-ФЗ </w:t>
      </w:r>
      <w:r w:rsidR="00F749EE"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 государственной регистрации недвижимости</w:t>
      </w:r>
      <w:r w:rsidR="00F749EE" w:rsidRPr="00D73918">
        <w:rPr>
          <w:rFonts w:ascii="Times New Roman" w:hAnsi="Times New Roman" w:cs="Times New Roman"/>
          <w:color w:val="000000" w:themeColor="text1"/>
          <w:sz w:val="28"/>
          <w:szCs w:val="28"/>
        </w:rPr>
        <w:t>»</w:t>
      </w:r>
      <w:r w:rsidR="00CF786B"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составляет 45 рабочих дней, а в случае направления документов через орган регистрации прав</w:t>
      </w:r>
      <w:r w:rsidR="00CF786B"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 xml:space="preserve"> 47 рабочих дней</w:t>
      </w:r>
      <w:r w:rsidR="00CF786B"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в случае направления документов через МФЦ, без учета времени на согласование гражданином предложен</w:t>
      </w:r>
      <w:r w:rsidR="00914677" w:rsidRPr="00D73918">
        <w:rPr>
          <w:rFonts w:ascii="Times New Roman" w:hAnsi="Times New Roman" w:cs="Times New Roman"/>
          <w:color w:val="000000" w:themeColor="text1"/>
          <w:sz w:val="28"/>
          <w:szCs w:val="28"/>
        </w:rPr>
        <w:t>ия</w:t>
      </w:r>
      <w:r w:rsidRPr="00D73918">
        <w:rPr>
          <w:rFonts w:ascii="Times New Roman" w:hAnsi="Times New Roman" w:cs="Times New Roman"/>
          <w:color w:val="000000" w:themeColor="text1"/>
          <w:sz w:val="28"/>
          <w:szCs w:val="28"/>
        </w:rPr>
        <w:t xml:space="preserve"> </w:t>
      </w:r>
      <w:r w:rsidR="00A20462"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иных вариантов схемы размещения земельного участка и (или) подписания проекта договора безвозмездного пользования и направления его в </w:t>
      </w:r>
      <w:r w:rsidR="00A20462"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w:t>
      </w:r>
      <w:r w:rsidR="00023C9C" w:rsidRPr="00D73918">
        <w:rPr>
          <w:rFonts w:ascii="Times New Roman" w:hAnsi="Times New Roman" w:cs="Times New Roman"/>
          <w:color w:val="000000" w:themeColor="text1"/>
          <w:sz w:val="28"/>
          <w:szCs w:val="28"/>
        </w:rPr>
        <w:t>. Рассмотрение заявлений граждан о предоставлении земельных участков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Рассмотрение заявлений граждан о предоставлении земельных участков в безвозмездное пользование осуществляется в установленном Законом порядке с последовательным соблюдением необходимых административных процедур.</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w:t>
      </w:r>
      <w:r w:rsidR="00023C9C" w:rsidRPr="00D73918">
        <w:rPr>
          <w:rFonts w:ascii="Times New Roman" w:hAnsi="Times New Roman" w:cs="Times New Roman"/>
          <w:color w:val="000000" w:themeColor="text1"/>
          <w:sz w:val="28"/>
          <w:szCs w:val="28"/>
        </w:rPr>
        <w:t>.1. Очередность рассмотрения заявлений граждан.</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Рассмотрение заявлений граждан о предоставлении земельных участков в безвозмездное пользование осуществляется в порядке их поступления. В случае поступления в один день нескольких заявлений граждан о предоставлении земельных участков в безвозмездное пользование, направленных посредством почтовой связи, их рассмотрение осуществляется в порядке очередности исходя из даты приема почтового отправления оператором почтовой связи.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При подаче заявления о предоставлении земельного участка в форме электронного документа с использованием ФИС время подачи и одновременного поступления заявления в </w:t>
      </w:r>
      <w:r w:rsidR="00CF786B" w:rsidRPr="00D73918">
        <w:rPr>
          <w:rFonts w:ascii="Times New Roman" w:hAnsi="Times New Roman" w:cs="Times New Roman"/>
          <w:color w:val="000000" w:themeColor="text1"/>
          <w:sz w:val="28"/>
          <w:szCs w:val="28"/>
        </w:rPr>
        <w:t>Администраци</w:t>
      </w:r>
      <w:r w:rsidR="00E46B15" w:rsidRPr="00D73918">
        <w:rPr>
          <w:rFonts w:ascii="Times New Roman" w:hAnsi="Times New Roman" w:cs="Times New Roman"/>
          <w:color w:val="000000" w:themeColor="text1"/>
          <w:sz w:val="28"/>
          <w:szCs w:val="28"/>
        </w:rPr>
        <w:t>ю</w:t>
      </w:r>
      <w:r w:rsidRPr="00D73918">
        <w:rPr>
          <w:rFonts w:ascii="Times New Roman" w:hAnsi="Times New Roman" w:cs="Times New Roman"/>
          <w:color w:val="000000" w:themeColor="text1"/>
          <w:sz w:val="28"/>
          <w:szCs w:val="28"/>
        </w:rPr>
        <w:t xml:space="preserve"> фиксируется электронной системой.</w:t>
      </w:r>
    </w:p>
    <w:p w:rsidR="00023C9C" w:rsidRPr="00D73918" w:rsidRDefault="00EE5D5E"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Администрация</w:t>
      </w:r>
      <w:r w:rsidR="00023C9C" w:rsidRPr="00D73918">
        <w:rPr>
          <w:rFonts w:ascii="Times New Roman" w:hAnsi="Times New Roman" w:cs="Times New Roman"/>
          <w:color w:val="000000" w:themeColor="text1"/>
          <w:sz w:val="28"/>
          <w:szCs w:val="28"/>
        </w:rPr>
        <w:t xml:space="preserve"> осуществля</w:t>
      </w:r>
      <w:r w:rsidRPr="00D73918">
        <w:rPr>
          <w:rFonts w:ascii="Times New Roman" w:hAnsi="Times New Roman" w:cs="Times New Roman"/>
          <w:color w:val="000000" w:themeColor="text1"/>
          <w:sz w:val="28"/>
          <w:szCs w:val="28"/>
        </w:rPr>
        <w:t>е</w:t>
      </w:r>
      <w:r w:rsidR="00023C9C" w:rsidRPr="00D73918">
        <w:rPr>
          <w:rFonts w:ascii="Times New Roman" w:hAnsi="Times New Roman" w:cs="Times New Roman"/>
          <w:color w:val="000000" w:themeColor="text1"/>
          <w:sz w:val="28"/>
          <w:szCs w:val="28"/>
        </w:rPr>
        <w:t xml:space="preserve">т фиксацию поступивших заявлений на бумажном носителе о предоставлении земельных участков в безвозмездное пользование в журнале входящей </w:t>
      </w:r>
      <w:r w:rsidR="002B7FA5" w:rsidRPr="00D73918">
        <w:rPr>
          <w:rFonts w:ascii="Times New Roman" w:hAnsi="Times New Roman" w:cs="Times New Roman"/>
          <w:color w:val="000000" w:themeColor="text1"/>
          <w:sz w:val="28"/>
          <w:szCs w:val="28"/>
        </w:rPr>
        <w:t>документа</w:t>
      </w:r>
      <w:r w:rsidR="00023C9C" w:rsidRPr="00D73918">
        <w:rPr>
          <w:rFonts w:ascii="Times New Roman" w:hAnsi="Times New Roman" w:cs="Times New Roman"/>
          <w:color w:val="000000" w:themeColor="text1"/>
          <w:sz w:val="28"/>
          <w:szCs w:val="28"/>
        </w:rPr>
        <w:t>ции с от</w:t>
      </w:r>
      <w:r w:rsidR="00E46B15" w:rsidRPr="00D73918">
        <w:rPr>
          <w:rFonts w:ascii="Times New Roman" w:hAnsi="Times New Roman" w:cs="Times New Roman"/>
          <w:color w:val="000000" w:themeColor="text1"/>
          <w:sz w:val="28"/>
          <w:szCs w:val="28"/>
        </w:rPr>
        <w:t xml:space="preserve">ображением числа, месяца, года </w:t>
      </w:r>
      <w:r w:rsidR="00023C9C" w:rsidRPr="00D73918">
        <w:rPr>
          <w:rFonts w:ascii="Times New Roman" w:hAnsi="Times New Roman" w:cs="Times New Roman"/>
          <w:color w:val="000000" w:themeColor="text1"/>
          <w:sz w:val="28"/>
          <w:szCs w:val="28"/>
        </w:rPr>
        <w:t>поступления.</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w:t>
      </w:r>
      <w:r w:rsidR="00023C9C" w:rsidRPr="00D73918">
        <w:rPr>
          <w:rFonts w:ascii="Times New Roman" w:hAnsi="Times New Roman" w:cs="Times New Roman"/>
          <w:color w:val="000000" w:themeColor="text1"/>
          <w:sz w:val="28"/>
          <w:szCs w:val="28"/>
        </w:rPr>
        <w:t>.2. Сроки осуществления административных процедур при рассмотрении обращений граждан.</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Рассмотрение заявлений граждан о предоставлении земельных участков в безвозмездное пользование осуществляется в установленные Законом сроки.</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w:t>
      </w:r>
      <w:r w:rsidR="00023C9C"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3</w:t>
      </w:r>
      <w:r w:rsidR="00023C9C" w:rsidRPr="00D73918">
        <w:rPr>
          <w:rFonts w:ascii="Times New Roman" w:hAnsi="Times New Roman" w:cs="Times New Roman"/>
          <w:color w:val="000000" w:themeColor="text1"/>
          <w:sz w:val="28"/>
          <w:szCs w:val="28"/>
        </w:rPr>
        <w:t>. Проверка заявления на соответствие требованиям по составу сведений и прилагаемых документов.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семи рабочих дней со дня поступления заявления о предоставлении земельного участка в безвозмездное пользование </w:t>
      </w:r>
      <w:r w:rsidR="00E46B15" w:rsidRPr="00D73918">
        <w:rPr>
          <w:rFonts w:ascii="Times New Roman" w:hAnsi="Times New Roman" w:cs="Times New Roman"/>
          <w:color w:val="000000" w:themeColor="text1"/>
          <w:sz w:val="28"/>
          <w:szCs w:val="28"/>
        </w:rPr>
        <w:t>специалист Комитета</w:t>
      </w:r>
      <w:r w:rsidRPr="00D73918">
        <w:rPr>
          <w:rFonts w:ascii="Times New Roman" w:hAnsi="Times New Roman" w:cs="Times New Roman"/>
          <w:color w:val="000000" w:themeColor="text1"/>
          <w:sz w:val="28"/>
          <w:szCs w:val="28"/>
        </w:rPr>
        <w:t xml:space="preserve"> осуществляет проверку заявления на соблюдение требований, указанных в </w:t>
      </w:r>
      <w:hyperlink w:anchor="P293" w:history="1">
        <w:r w:rsidRPr="00D73918">
          <w:rPr>
            <w:rFonts w:ascii="Times New Roman" w:hAnsi="Times New Roman" w:cs="Times New Roman"/>
            <w:color w:val="000000" w:themeColor="text1"/>
            <w:sz w:val="28"/>
            <w:szCs w:val="28"/>
          </w:rPr>
          <w:t xml:space="preserve">пункте </w:t>
        </w:r>
        <w:r w:rsidR="00053EB9" w:rsidRPr="00D73918">
          <w:rPr>
            <w:rFonts w:ascii="Times New Roman" w:hAnsi="Times New Roman" w:cs="Times New Roman"/>
            <w:color w:val="000000" w:themeColor="text1"/>
            <w:sz w:val="28"/>
            <w:szCs w:val="28"/>
          </w:rPr>
          <w:t>17</w:t>
        </w:r>
      </w:hyperlink>
      <w:r w:rsidRPr="00D73918">
        <w:rPr>
          <w:rFonts w:ascii="Times New Roman" w:hAnsi="Times New Roman" w:cs="Times New Roman"/>
          <w:color w:val="000000" w:themeColor="text1"/>
          <w:sz w:val="28"/>
          <w:szCs w:val="28"/>
        </w:rPr>
        <w:t xml:space="preserve"> Регламента, и в случае, если заявление не соответствует указанным требованиям, возвращает заявление Заявителю с указанием причин возврата, предусмотренных </w:t>
      </w:r>
      <w:hyperlink w:anchor="P293" w:history="1">
        <w:r w:rsidRPr="00D73918">
          <w:rPr>
            <w:rFonts w:ascii="Times New Roman" w:hAnsi="Times New Roman" w:cs="Times New Roman"/>
            <w:color w:val="000000" w:themeColor="text1"/>
            <w:sz w:val="28"/>
            <w:szCs w:val="28"/>
          </w:rPr>
          <w:t xml:space="preserve">пунктом </w:t>
        </w:r>
        <w:r w:rsidR="00053EB9" w:rsidRPr="00D73918">
          <w:rPr>
            <w:rFonts w:ascii="Times New Roman" w:hAnsi="Times New Roman" w:cs="Times New Roman"/>
            <w:color w:val="000000" w:themeColor="text1"/>
            <w:sz w:val="28"/>
            <w:szCs w:val="28"/>
          </w:rPr>
          <w:t>17</w:t>
        </w:r>
      </w:hyperlink>
      <w:r w:rsidRPr="00D73918">
        <w:rPr>
          <w:rFonts w:ascii="Times New Roman" w:hAnsi="Times New Roman" w:cs="Times New Roman"/>
          <w:color w:val="000000" w:themeColor="text1"/>
          <w:sz w:val="28"/>
          <w:szCs w:val="28"/>
        </w:rPr>
        <w:t xml:space="preserve"> Регламента.</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11.4</w:t>
      </w:r>
      <w:r w:rsidR="00023C9C" w:rsidRPr="00D73918">
        <w:rPr>
          <w:rFonts w:ascii="Times New Roman" w:hAnsi="Times New Roman" w:cs="Times New Roman"/>
          <w:color w:val="000000" w:themeColor="text1"/>
          <w:sz w:val="28"/>
          <w:szCs w:val="28"/>
        </w:rPr>
        <w:t>. Перенаправление заявления в установленном Законом случае.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трех рабочих дней со дня поступления заявления о предоставлении земельного участка в безвозмездное пользование заявление перенаправляется в соответствующий уполномоченный орган в случае, если в компетенцию </w:t>
      </w:r>
      <w:r w:rsidR="004B1993" w:rsidRPr="00D73918">
        <w:rPr>
          <w:rFonts w:ascii="Times New Roman" w:hAnsi="Times New Roman" w:cs="Times New Roman"/>
          <w:color w:val="000000" w:themeColor="text1"/>
          <w:sz w:val="28"/>
          <w:szCs w:val="28"/>
        </w:rPr>
        <w:t>Администрации</w:t>
      </w:r>
      <w:r w:rsidRPr="00D73918">
        <w:rPr>
          <w:rFonts w:ascii="Times New Roman" w:hAnsi="Times New Roman" w:cs="Times New Roman"/>
          <w:color w:val="000000" w:themeColor="text1"/>
          <w:sz w:val="28"/>
          <w:szCs w:val="28"/>
        </w:rPr>
        <w:t xml:space="preserve"> не входит предоставление испрашиваемого земельного участка, с уведомлением об этом в письменной форме Заявителя. В указанном случае уведомление в письменной форме гражданина, подавшего заявление, осуществляется путем направления сформированного системой уведомления о перенаправлении заявления посредством ФИС.</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11.5</w:t>
      </w:r>
      <w:r w:rsidR="00023C9C" w:rsidRPr="00D73918">
        <w:rPr>
          <w:rFonts w:ascii="Times New Roman" w:hAnsi="Times New Roman" w:cs="Times New Roman"/>
          <w:color w:val="000000" w:themeColor="text1"/>
          <w:sz w:val="28"/>
          <w:szCs w:val="28"/>
        </w:rPr>
        <w:t>. Срок предоставления земельного участка в случае, если сведения об испрашиваемом земельном участке внесены в государственный кадастр недвижимости.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если испрашиваемый земельный участок сформирован в соответствии с Федеральным </w:t>
      </w:r>
      <w:hyperlink r:id="rId41"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 xml:space="preserve"> от 13.07.2015 </w:t>
      </w:r>
      <w:r w:rsidR="00F96F89" w:rsidRPr="00D73918">
        <w:rPr>
          <w:rFonts w:ascii="Times New Roman" w:hAnsi="Times New Roman" w:cs="Times New Roman"/>
          <w:color w:val="000000" w:themeColor="text1"/>
          <w:sz w:val="28"/>
          <w:szCs w:val="28"/>
        </w:rPr>
        <w:t>года №</w:t>
      </w:r>
      <w:r w:rsidRPr="00D73918">
        <w:rPr>
          <w:rFonts w:ascii="Times New Roman" w:hAnsi="Times New Roman" w:cs="Times New Roman"/>
          <w:color w:val="000000" w:themeColor="text1"/>
          <w:sz w:val="28"/>
          <w:szCs w:val="28"/>
        </w:rPr>
        <w:t xml:space="preserve"> 218-ФЗ </w:t>
      </w:r>
      <w:r w:rsidR="00F96F8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 государственной регистрации недвижимости</w:t>
      </w:r>
      <w:r w:rsidR="00F96F89" w:rsidRPr="00D73918">
        <w:rPr>
          <w:rFonts w:ascii="Times New Roman" w:hAnsi="Times New Roman" w:cs="Times New Roman"/>
          <w:color w:val="000000" w:themeColor="text1"/>
          <w:sz w:val="28"/>
          <w:szCs w:val="28"/>
        </w:rPr>
        <w:t>»</w:t>
      </w:r>
      <w:r w:rsidR="004B1993"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при отсутствии оснований возврата заявления Заявителю, указанных в </w:t>
      </w:r>
      <w:hyperlink w:anchor="P293" w:history="1">
        <w:r w:rsidRPr="00D73918">
          <w:rPr>
            <w:rFonts w:ascii="Times New Roman" w:hAnsi="Times New Roman" w:cs="Times New Roman"/>
            <w:color w:val="000000" w:themeColor="text1"/>
            <w:sz w:val="28"/>
            <w:szCs w:val="28"/>
          </w:rPr>
          <w:t xml:space="preserve">пункте </w:t>
        </w:r>
        <w:r w:rsidR="00053EB9" w:rsidRPr="00D73918">
          <w:rPr>
            <w:rFonts w:ascii="Times New Roman" w:hAnsi="Times New Roman" w:cs="Times New Roman"/>
            <w:color w:val="000000" w:themeColor="text1"/>
            <w:sz w:val="28"/>
            <w:szCs w:val="28"/>
          </w:rPr>
          <w:t>17</w:t>
        </w:r>
      </w:hyperlink>
      <w:r w:rsidRPr="00D73918">
        <w:rPr>
          <w:rFonts w:ascii="Times New Roman" w:hAnsi="Times New Roman" w:cs="Times New Roman"/>
          <w:color w:val="000000" w:themeColor="text1"/>
          <w:sz w:val="28"/>
          <w:szCs w:val="28"/>
        </w:rPr>
        <w:t xml:space="preserve"> Регламента, а </w:t>
      </w:r>
      <w:r w:rsidR="000C34F0" w:rsidRPr="00D73918">
        <w:rPr>
          <w:rFonts w:ascii="Times New Roman" w:hAnsi="Times New Roman" w:cs="Times New Roman"/>
          <w:color w:val="000000" w:themeColor="text1"/>
          <w:sz w:val="28"/>
          <w:szCs w:val="28"/>
        </w:rPr>
        <w:t>также,</w:t>
      </w:r>
      <w:r w:rsidRPr="00D73918">
        <w:rPr>
          <w:rFonts w:ascii="Times New Roman" w:hAnsi="Times New Roman" w:cs="Times New Roman"/>
          <w:color w:val="000000" w:themeColor="text1"/>
          <w:sz w:val="28"/>
          <w:szCs w:val="28"/>
        </w:rPr>
        <w:t xml:space="preserve"> если при рассмотрении заявления </w:t>
      </w:r>
      <w:r w:rsidR="00EE5D5E"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не выявлены основания, указанные в </w:t>
      </w:r>
      <w:hyperlink r:id="rId42" w:history="1">
        <w:r w:rsidRPr="00D73918">
          <w:rPr>
            <w:rFonts w:ascii="Times New Roman" w:hAnsi="Times New Roman" w:cs="Times New Roman"/>
            <w:color w:val="000000" w:themeColor="text1"/>
            <w:sz w:val="28"/>
            <w:szCs w:val="28"/>
          </w:rPr>
          <w:t>пунктах 1</w:t>
        </w:r>
      </w:hyperlink>
      <w:r w:rsidRPr="00D73918">
        <w:rPr>
          <w:rFonts w:ascii="Times New Roman" w:hAnsi="Times New Roman" w:cs="Times New Roman"/>
          <w:color w:val="000000" w:themeColor="text1"/>
          <w:sz w:val="28"/>
          <w:szCs w:val="28"/>
        </w:rPr>
        <w:t xml:space="preserve"> - </w:t>
      </w:r>
      <w:hyperlink r:id="rId43" w:history="1">
        <w:r w:rsidR="0058295E" w:rsidRPr="00D73918">
          <w:rPr>
            <w:rFonts w:ascii="Times New Roman" w:hAnsi="Times New Roman" w:cs="Times New Roman"/>
            <w:color w:val="000000" w:themeColor="text1"/>
            <w:sz w:val="28"/>
            <w:szCs w:val="28"/>
          </w:rPr>
          <w:t>26</w:t>
        </w:r>
        <w:r w:rsidRPr="00D73918">
          <w:rPr>
            <w:rFonts w:ascii="Times New Roman" w:hAnsi="Times New Roman" w:cs="Times New Roman"/>
            <w:color w:val="000000" w:themeColor="text1"/>
            <w:sz w:val="28"/>
            <w:szCs w:val="28"/>
          </w:rPr>
          <w:t xml:space="preserve"> статьи 7</w:t>
        </w:r>
      </w:hyperlink>
      <w:r w:rsidRPr="00D73918">
        <w:rPr>
          <w:rFonts w:ascii="Times New Roman" w:hAnsi="Times New Roman" w:cs="Times New Roman"/>
          <w:color w:val="000000" w:themeColor="text1"/>
          <w:sz w:val="28"/>
          <w:szCs w:val="28"/>
        </w:rPr>
        <w:t xml:space="preserve"> Закона, в течение не более чем двадцать рабочих дней со дня поступления заявления о предоставлении земельного участка в безвозмездное пользование осуществляется подготовка проекта договора безвозмездного пользования земельным участком в количестве трех экземпляров, имеющих равную юридическую силу и направление его для подписания Заявителю.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течение пяти рабочих дней со дня поступления подписанного гражданином проекта договора безвозмездного пользования земельным участком осуществляется его подписание и обращение с заявлением о государственной регистрации договора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трех рабочих дней с момента окончания срока государственной регистрации договора безвозмездного пользования земельным участком, </w:t>
      </w:r>
      <w:r w:rsidR="00EE5D5E"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получает зарегистрированный договор в органе регистрации прав или МФЦ и направляет заявителю его экземпляр (экземпляры) договора способом, выбранным гражданином и указанном в заявлении о предоставлении земельного участка.</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11.6</w:t>
      </w:r>
      <w:r w:rsidR="00023C9C" w:rsidRPr="00D73918">
        <w:rPr>
          <w:rFonts w:ascii="Times New Roman" w:hAnsi="Times New Roman" w:cs="Times New Roman"/>
          <w:color w:val="000000" w:themeColor="text1"/>
          <w:sz w:val="28"/>
          <w:szCs w:val="28"/>
        </w:rPr>
        <w:t>. Срок предоставления земельного участка в случае, если испрашиваемый земельный участок необходимо образовать.</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если испрашиваемый земельный участок предстоит образовать в соответствии с Федеральным </w:t>
      </w:r>
      <w:hyperlink r:id="rId44"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 xml:space="preserve"> от 13.07.2015 </w:t>
      </w:r>
      <w:r w:rsidR="00F96F89" w:rsidRPr="00D73918">
        <w:rPr>
          <w:rFonts w:ascii="Times New Roman" w:hAnsi="Times New Roman" w:cs="Times New Roman"/>
          <w:color w:val="000000" w:themeColor="text1"/>
          <w:sz w:val="28"/>
          <w:szCs w:val="28"/>
        </w:rPr>
        <w:t>года №</w:t>
      </w:r>
      <w:r w:rsidRPr="00D73918">
        <w:rPr>
          <w:rFonts w:ascii="Times New Roman" w:hAnsi="Times New Roman" w:cs="Times New Roman"/>
          <w:color w:val="000000" w:themeColor="text1"/>
          <w:sz w:val="28"/>
          <w:szCs w:val="28"/>
        </w:rPr>
        <w:t xml:space="preserve"> 218-ФЗ </w:t>
      </w:r>
      <w:r w:rsidR="00F96F89"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 государственной регистрации недвижимости</w:t>
      </w:r>
      <w:r w:rsidR="00F96F89" w:rsidRPr="00D73918">
        <w:rPr>
          <w:rFonts w:ascii="Times New Roman" w:hAnsi="Times New Roman" w:cs="Times New Roman"/>
          <w:color w:val="000000" w:themeColor="text1"/>
          <w:sz w:val="28"/>
          <w:szCs w:val="28"/>
        </w:rPr>
        <w:t>»</w:t>
      </w:r>
      <w:r w:rsidR="00E84A79" w:rsidRPr="00D73918">
        <w:rPr>
          <w:rFonts w:ascii="Times New Roman" w:hAnsi="Times New Roman" w:cs="Times New Roman"/>
          <w:color w:val="000000" w:themeColor="text1"/>
          <w:sz w:val="28"/>
          <w:szCs w:val="28"/>
        </w:rPr>
        <w:t xml:space="preserve"> и </w:t>
      </w:r>
      <w:r w:rsidRPr="00D73918">
        <w:rPr>
          <w:rFonts w:ascii="Times New Roman" w:hAnsi="Times New Roman" w:cs="Times New Roman"/>
          <w:color w:val="000000" w:themeColor="text1"/>
          <w:sz w:val="28"/>
          <w:szCs w:val="28"/>
        </w:rPr>
        <w:t xml:space="preserve">при отсутствии оснований для возврата заявления Заявителю, указанных в </w:t>
      </w:r>
      <w:hyperlink w:anchor="P293" w:history="1">
        <w:r w:rsidRPr="00D73918">
          <w:rPr>
            <w:rFonts w:ascii="Times New Roman" w:hAnsi="Times New Roman" w:cs="Times New Roman"/>
            <w:color w:val="000000" w:themeColor="text1"/>
            <w:sz w:val="28"/>
            <w:szCs w:val="28"/>
          </w:rPr>
          <w:t xml:space="preserve">пункте </w:t>
        </w:r>
        <w:r w:rsidR="00053EB9" w:rsidRPr="00D73918">
          <w:rPr>
            <w:rFonts w:ascii="Times New Roman" w:hAnsi="Times New Roman" w:cs="Times New Roman"/>
            <w:color w:val="000000" w:themeColor="text1"/>
            <w:sz w:val="28"/>
            <w:szCs w:val="28"/>
          </w:rPr>
          <w:t>17</w:t>
        </w:r>
      </w:hyperlink>
      <w:r w:rsidRPr="00D73918">
        <w:rPr>
          <w:rFonts w:ascii="Times New Roman" w:hAnsi="Times New Roman" w:cs="Times New Roman"/>
          <w:color w:val="000000" w:themeColor="text1"/>
          <w:sz w:val="28"/>
          <w:szCs w:val="28"/>
        </w:rPr>
        <w:t xml:space="preserve"> Регламента, сроки административных процедур составляют:</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11.7</w:t>
      </w:r>
      <w:r w:rsidR="00023C9C" w:rsidRPr="00D73918">
        <w:rPr>
          <w:rFonts w:ascii="Times New Roman" w:hAnsi="Times New Roman" w:cs="Times New Roman"/>
          <w:color w:val="000000" w:themeColor="text1"/>
          <w:sz w:val="28"/>
          <w:szCs w:val="28"/>
        </w:rPr>
        <w:t>. При поступлении заявления на бумажном носителе.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семи рабочих дней при отсутствии оснований для возврата заявления, указанных в </w:t>
      </w:r>
      <w:hyperlink w:anchor="P293" w:history="1">
        <w:r w:rsidRPr="00D73918">
          <w:rPr>
            <w:rFonts w:ascii="Times New Roman" w:hAnsi="Times New Roman" w:cs="Times New Roman"/>
            <w:color w:val="000000" w:themeColor="text1"/>
            <w:sz w:val="28"/>
            <w:szCs w:val="28"/>
          </w:rPr>
          <w:t xml:space="preserve">пункте </w:t>
        </w:r>
        <w:r w:rsidR="00053EB9" w:rsidRPr="00D73918">
          <w:rPr>
            <w:rFonts w:ascii="Times New Roman" w:hAnsi="Times New Roman" w:cs="Times New Roman"/>
            <w:color w:val="000000" w:themeColor="text1"/>
            <w:sz w:val="28"/>
            <w:szCs w:val="28"/>
          </w:rPr>
          <w:t>17</w:t>
        </w:r>
      </w:hyperlink>
      <w:r w:rsidRPr="00D73918">
        <w:rPr>
          <w:rFonts w:ascii="Times New Roman" w:hAnsi="Times New Roman" w:cs="Times New Roman"/>
          <w:color w:val="000000" w:themeColor="text1"/>
          <w:sz w:val="28"/>
          <w:szCs w:val="28"/>
        </w:rPr>
        <w:t xml:space="preserve"> Регламента, осуществляются: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размещение в ФИС информации о поступлении заявления о предоставлении земельного участка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подготовка схемы </w:t>
      </w:r>
      <w:r w:rsidR="00E84A79"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с использованием ФИС.</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течение тринадцати рабочих дней осуществляются: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принятие решения об утверждении схемы </w:t>
      </w:r>
      <w:r w:rsidR="00E84A79"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 в случае, если при рассмотрении заявления </w:t>
      </w:r>
      <w:r w:rsidR="00EE5D5E"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не выявлены основания, указанные в </w:t>
      </w:r>
      <w:hyperlink r:id="rId45" w:history="1">
        <w:r w:rsidRPr="00D73918">
          <w:rPr>
            <w:rFonts w:ascii="Times New Roman" w:hAnsi="Times New Roman" w:cs="Times New Roman"/>
            <w:color w:val="000000" w:themeColor="text1"/>
            <w:sz w:val="28"/>
            <w:szCs w:val="28"/>
          </w:rPr>
          <w:t>пунктах 1</w:t>
        </w:r>
      </w:hyperlink>
      <w:r w:rsidRPr="00D73918">
        <w:rPr>
          <w:rFonts w:ascii="Times New Roman" w:hAnsi="Times New Roman" w:cs="Times New Roman"/>
          <w:color w:val="000000" w:themeColor="text1"/>
          <w:sz w:val="28"/>
          <w:szCs w:val="28"/>
        </w:rPr>
        <w:t xml:space="preserve"> - </w:t>
      </w:r>
      <w:hyperlink r:id="rId46" w:history="1">
        <w:r w:rsidRPr="00D73918">
          <w:rPr>
            <w:rFonts w:ascii="Times New Roman" w:hAnsi="Times New Roman" w:cs="Times New Roman"/>
            <w:color w:val="000000" w:themeColor="text1"/>
            <w:sz w:val="28"/>
            <w:szCs w:val="28"/>
          </w:rPr>
          <w:t>24 статьи 7</w:t>
        </w:r>
      </w:hyperlink>
      <w:r w:rsidRPr="00D73918">
        <w:rPr>
          <w:rFonts w:ascii="Times New Roman" w:hAnsi="Times New Roman" w:cs="Times New Roman"/>
          <w:color w:val="000000" w:themeColor="text1"/>
          <w:sz w:val="28"/>
          <w:szCs w:val="28"/>
        </w:rPr>
        <w:t xml:space="preserve"> Закона;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обращение в орган регистрации прав с заявлением о кадастровом учете испрашиваемого земельного участка, подлежащего образованию, а также о государственной регистрации права муниципальной собственности, за исключением случаев, если земельный участок образован из земель или земельного участка, государственная собственность на которые не разграничена.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трех рабочих дней в случае приостановки осуществления государственного кадастрового учета земельного участка по основаниям, предусмотренным </w:t>
      </w:r>
      <w:hyperlink w:anchor="P336" w:history="1">
        <w:r w:rsidRPr="00D73918">
          <w:rPr>
            <w:rFonts w:ascii="Times New Roman" w:hAnsi="Times New Roman" w:cs="Times New Roman"/>
            <w:color w:val="000000" w:themeColor="text1"/>
            <w:sz w:val="28"/>
            <w:szCs w:val="28"/>
          </w:rPr>
          <w:t xml:space="preserve">пунктом </w:t>
        </w:r>
        <w:r w:rsidR="00053EB9" w:rsidRPr="00D73918">
          <w:rPr>
            <w:rFonts w:ascii="Times New Roman" w:hAnsi="Times New Roman" w:cs="Times New Roman"/>
            <w:color w:val="000000" w:themeColor="text1"/>
            <w:sz w:val="28"/>
            <w:szCs w:val="28"/>
          </w:rPr>
          <w:t>1</w:t>
        </w:r>
        <w:r w:rsidR="00BE7AE8" w:rsidRPr="00D73918">
          <w:rPr>
            <w:rFonts w:ascii="Times New Roman" w:hAnsi="Times New Roman" w:cs="Times New Roman"/>
            <w:color w:val="000000" w:themeColor="text1"/>
            <w:sz w:val="28"/>
            <w:szCs w:val="28"/>
          </w:rPr>
          <w:t>9.1</w:t>
        </w:r>
      </w:hyperlink>
      <w:r w:rsidRPr="00D73918">
        <w:rPr>
          <w:rFonts w:ascii="Times New Roman" w:hAnsi="Times New Roman" w:cs="Times New Roman"/>
          <w:color w:val="000000" w:themeColor="text1"/>
          <w:sz w:val="28"/>
          <w:szCs w:val="28"/>
        </w:rPr>
        <w:t xml:space="preserve"> Регламента, осуществляются: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устранение обстоятельств, послуживших основанием для принятия решения о приостановлении осуществления государственного кадастрового учета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направление в орган регистрации прав уведомления об устранении обстоятельств, послуживших основанием для принятия решения о приостановлении осуществления государственного кадастрового учета земельного участка, с приложением необходимых документов.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если при рассмотрении заявления </w:t>
      </w:r>
      <w:r w:rsidR="00EE5D5E"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выявлены основания, указанные в </w:t>
      </w:r>
      <w:hyperlink r:id="rId47" w:history="1">
        <w:r w:rsidRPr="00D73918">
          <w:rPr>
            <w:rFonts w:ascii="Times New Roman" w:hAnsi="Times New Roman" w:cs="Times New Roman"/>
            <w:color w:val="000000" w:themeColor="text1"/>
            <w:sz w:val="28"/>
            <w:szCs w:val="28"/>
          </w:rPr>
          <w:t>пунктах 1</w:t>
        </w:r>
      </w:hyperlink>
      <w:r w:rsidRPr="00D73918">
        <w:rPr>
          <w:rFonts w:ascii="Times New Roman" w:hAnsi="Times New Roman" w:cs="Times New Roman"/>
          <w:color w:val="000000" w:themeColor="text1"/>
          <w:sz w:val="28"/>
          <w:szCs w:val="28"/>
        </w:rPr>
        <w:t xml:space="preserve"> - </w:t>
      </w:r>
      <w:hyperlink r:id="rId48" w:history="1">
        <w:r w:rsidRPr="00D73918">
          <w:rPr>
            <w:rFonts w:ascii="Times New Roman" w:hAnsi="Times New Roman" w:cs="Times New Roman"/>
            <w:color w:val="000000" w:themeColor="text1"/>
            <w:sz w:val="28"/>
            <w:szCs w:val="28"/>
          </w:rPr>
          <w:t>2</w:t>
        </w:r>
        <w:r w:rsidR="0058295E" w:rsidRPr="00D73918">
          <w:rPr>
            <w:rFonts w:ascii="Times New Roman" w:hAnsi="Times New Roman" w:cs="Times New Roman"/>
            <w:color w:val="000000" w:themeColor="text1"/>
            <w:sz w:val="28"/>
            <w:szCs w:val="28"/>
          </w:rPr>
          <w:t>6</w:t>
        </w:r>
        <w:r w:rsidRPr="00D73918">
          <w:rPr>
            <w:rFonts w:ascii="Times New Roman" w:hAnsi="Times New Roman" w:cs="Times New Roman"/>
            <w:color w:val="000000" w:themeColor="text1"/>
            <w:sz w:val="28"/>
            <w:szCs w:val="28"/>
          </w:rPr>
          <w:t xml:space="preserve"> статьи 7</w:t>
        </w:r>
      </w:hyperlink>
      <w:r w:rsidRPr="00D73918">
        <w:rPr>
          <w:rFonts w:ascii="Times New Roman" w:hAnsi="Times New Roman" w:cs="Times New Roman"/>
          <w:color w:val="000000" w:themeColor="text1"/>
          <w:sz w:val="28"/>
          <w:szCs w:val="28"/>
        </w:rPr>
        <w:t xml:space="preserve"> Закона, либо пересечение границ земельного участка, образуемого в соответствии со схемой </w:t>
      </w:r>
      <w:r w:rsidR="00E84A79"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 с границами земельных участков (территорий) общего пользования, территориальной зоны, населенного пункта, муниципального образования, либо ограничение доступа к иным земельным участкам в случае образования земельного участка в соответствии с указанной схемой, а также в случае приостановки осуществления государственного кадастрового учета земельного участка по основаниям, предусмотренным </w:t>
      </w:r>
      <w:hyperlink w:anchor="P336" w:history="1">
        <w:r w:rsidRPr="00D73918">
          <w:rPr>
            <w:rFonts w:ascii="Times New Roman" w:hAnsi="Times New Roman" w:cs="Times New Roman"/>
            <w:color w:val="000000" w:themeColor="text1"/>
            <w:sz w:val="28"/>
            <w:szCs w:val="28"/>
          </w:rPr>
          <w:t xml:space="preserve">пунктом </w:t>
        </w:r>
        <w:r w:rsidR="00053EB9" w:rsidRPr="00D73918">
          <w:rPr>
            <w:rFonts w:ascii="Times New Roman" w:hAnsi="Times New Roman" w:cs="Times New Roman"/>
            <w:color w:val="000000" w:themeColor="text1"/>
            <w:sz w:val="28"/>
            <w:szCs w:val="28"/>
          </w:rPr>
          <w:t>1</w:t>
        </w:r>
        <w:r w:rsidR="00BE7AE8" w:rsidRPr="00D73918">
          <w:rPr>
            <w:rFonts w:ascii="Times New Roman" w:hAnsi="Times New Roman" w:cs="Times New Roman"/>
            <w:color w:val="000000" w:themeColor="text1"/>
            <w:sz w:val="28"/>
            <w:szCs w:val="28"/>
          </w:rPr>
          <w:t>9.2</w:t>
        </w:r>
      </w:hyperlink>
      <w:r w:rsidRPr="00D73918">
        <w:rPr>
          <w:rFonts w:ascii="Times New Roman" w:hAnsi="Times New Roman" w:cs="Times New Roman"/>
          <w:color w:val="000000" w:themeColor="text1"/>
          <w:sz w:val="28"/>
          <w:szCs w:val="28"/>
        </w:rPr>
        <w:t xml:space="preserve"> Регламента, </w:t>
      </w:r>
      <w:r w:rsidR="00EE5D5E"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 принимается решение о приостановлении рассмотрения заявления;</w:t>
      </w:r>
    </w:p>
    <w:p w:rsidR="00E84A79"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 в течение пяти рабочих дней после принятия решения о приостановлении рассмотрения заявления осуществляются</w:t>
      </w:r>
      <w:r w:rsidR="00E84A79" w:rsidRPr="00D73918">
        <w:rPr>
          <w:rFonts w:ascii="Times New Roman" w:hAnsi="Times New Roman" w:cs="Times New Roman"/>
          <w:color w:val="000000" w:themeColor="text1"/>
          <w:sz w:val="28"/>
          <w:szCs w:val="28"/>
        </w:rPr>
        <w:t>:</w:t>
      </w:r>
    </w:p>
    <w:p w:rsidR="00E84A79" w:rsidRPr="00D73918" w:rsidRDefault="00E84A7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уведомление гражданина, подавшего заявление о предоставлении земельного участка в безвозмездное пользование о приостановлении кадастрового учета;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 подготовка возможных вариантов схемы </w:t>
      </w:r>
      <w:r w:rsidR="00E84A79"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(в том числе с возможным уменьшением площади земельного участка), исключающие указанные обстоятельства, а также перечень земельных участков, </w:t>
      </w:r>
      <w:r w:rsidR="00860280" w:rsidRPr="00D73918">
        <w:rPr>
          <w:rFonts w:ascii="Times New Roman" w:hAnsi="Times New Roman" w:cs="Times New Roman"/>
          <w:color w:val="000000" w:themeColor="text1"/>
          <w:sz w:val="28"/>
          <w:szCs w:val="28"/>
        </w:rPr>
        <w:t>возможных к</w:t>
      </w:r>
      <w:r w:rsidRPr="00D73918">
        <w:rPr>
          <w:rFonts w:ascii="Times New Roman" w:hAnsi="Times New Roman" w:cs="Times New Roman"/>
          <w:color w:val="000000" w:themeColor="text1"/>
          <w:sz w:val="28"/>
          <w:szCs w:val="28"/>
        </w:rPr>
        <w:t xml:space="preserve"> представлен</w:t>
      </w:r>
      <w:r w:rsidR="00860280" w:rsidRPr="00D73918">
        <w:rPr>
          <w:rFonts w:ascii="Times New Roman" w:hAnsi="Times New Roman" w:cs="Times New Roman"/>
          <w:color w:val="000000" w:themeColor="text1"/>
          <w:sz w:val="28"/>
          <w:szCs w:val="28"/>
        </w:rPr>
        <w:t>ию</w:t>
      </w:r>
      <w:r w:rsidRPr="00D73918">
        <w:rPr>
          <w:rFonts w:ascii="Times New Roman" w:hAnsi="Times New Roman" w:cs="Times New Roman"/>
          <w:color w:val="000000" w:themeColor="text1"/>
          <w:sz w:val="28"/>
          <w:szCs w:val="28"/>
        </w:rPr>
        <w:t xml:space="preserve"> </w:t>
      </w:r>
      <w:r w:rsidR="00EE5D5E"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указанному гражданину в безвозмездное пользование;</w:t>
      </w:r>
    </w:p>
    <w:p w:rsidR="00023C9C" w:rsidRPr="00D73918" w:rsidRDefault="00E84A7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w:t>
      </w:r>
      <w:r w:rsidR="00023C9C"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 xml:space="preserve">направление заявителю схемы размещения земельного участка, с указанием на необходимость предоставить в </w:t>
      </w:r>
      <w:r w:rsidR="00FF1100"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в письменной форме согласие на изменение схемы размещения земельного участка, в срок не позднее пяти рабочих</w:t>
      </w:r>
      <w:r w:rsidR="00CD7A73">
        <w:rPr>
          <w:rFonts w:ascii="Times New Roman" w:hAnsi="Times New Roman" w:cs="Times New Roman"/>
          <w:color w:val="000000" w:themeColor="text1"/>
          <w:sz w:val="28"/>
          <w:szCs w:val="28"/>
        </w:rPr>
        <w:t xml:space="preserve"> дней</w:t>
      </w:r>
      <w:r w:rsidRPr="00D73918">
        <w:rPr>
          <w:rFonts w:ascii="Times New Roman" w:hAnsi="Times New Roman" w:cs="Times New Roman"/>
          <w:color w:val="000000" w:themeColor="text1"/>
          <w:sz w:val="28"/>
          <w:szCs w:val="28"/>
        </w:rPr>
        <w:t xml:space="preserve"> до дня окончания, установленного органом регистрации срока приостановления кадастрового учета</w:t>
      </w:r>
      <w:r w:rsidR="00023C9C"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При наличии в письменной форме согласия заявителя с одним из предложенных вариантов схемы </w:t>
      </w:r>
      <w:r w:rsidR="001277C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или с предоставлением земельного участка, сведения о котором включены в направленный гражданину перечень, </w:t>
      </w:r>
      <w:r w:rsidR="00CF1FE8"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утверждает выбранный заявителем вариант схемы </w:t>
      </w:r>
      <w:r w:rsidR="001277C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w:t>
      </w:r>
      <w:r w:rsidR="001277C1"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либо предоставляет выбранный гражданином земельный участок в порядке, предусмотренном </w:t>
      </w:r>
      <w:hyperlink r:id="rId49" w:history="1">
        <w:r w:rsidRPr="00D73918">
          <w:rPr>
            <w:rFonts w:ascii="Times New Roman" w:hAnsi="Times New Roman" w:cs="Times New Roman"/>
            <w:color w:val="000000" w:themeColor="text1"/>
            <w:sz w:val="28"/>
            <w:szCs w:val="28"/>
          </w:rPr>
          <w:t>частями 4</w:t>
        </w:r>
      </w:hyperlink>
      <w:r w:rsidRPr="00D73918">
        <w:rPr>
          <w:rFonts w:ascii="Times New Roman" w:hAnsi="Times New Roman" w:cs="Times New Roman"/>
          <w:color w:val="000000" w:themeColor="text1"/>
          <w:sz w:val="28"/>
          <w:szCs w:val="28"/>
        </w:rPr>
        <w:t xml:space="preserve"> - </w:t>
      </w:r>
      <w:hyperlink r:id="rId50" w:history="1">
        <w:r w:rsidRPr="00D73918">
          <w:rPr>
            <w:rFonts w:ascii="Times New Roman" w:hAnsi="Times New Roman" w:cs="Times New Roman"/>
            <w:color w:val="000000" w:themeColor="text1"/>
            <w:sz w:val="28"/>
            <w:szCs w:val="28"/>
          </w:rPr>
          <w:t>12 статьи 5</w:t>
        </w:r>
      </w:hyperlink>
      <w:r w:rsidRPr="00D73918">
        <w:rPr>
          <w:rFonts w:ascii="Times New Roman" w:hAnsi="Times New Roman" w:cs="Times New Roman"/>
          <w:color w:val="000000" w:themeColor="text1"/>
          <w:sz w:val="28"/>
          <w:szCs w:val="28"/>
        </w:rPr>
        <w:t xml:space="preserve"> Закона.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Если в течение тридцати дней со дня направления </w:t>
      </w:r>
      <w:r w:rsidR="00CF1FE8"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заявителю вариантов схемы </w:t>
      </w:r>
      <w:r w:rsidR="001277C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и перечня земельных участков, </w:t>
      </w:r>
      <w:r w:rsidR="00860280" w:rsidRPr="00D73918">
        <w:rPr>
          <w:rFonts w:ascii="Times New Roman" w:hAnsi="Times New Roman" w:cs="Times New Roman"/>
          <w:color w:val="000000" w:themeColor="text1"/>
          <w:sz w:val="28"/>
          <w:szCs w:val="28"/>
        </w:rPr>
        <w:t>возможных к пред</w:t>
      </w:r>
      <w:r w:rsidR="0032316B" w:rsidRPr="00D73918">
        <w:rPr>
          <w:rFonts w:ascii="Times New Roman" w:hAnsi="Times New Roman" w:cs="Times New Roman"/>
          <w:color w:val="000000" w:themeColor="text1"/>
          <w:sz w:val="28"/>
          <w:szCs w:val="28"/>
        </w:rPr>
        <w:t>о</w:t>
      </w:r>
      <w:r w:rsidR="00860280" w:rsidRPr="00D73918">
        <w:rPr>
          <w:rFonts w:ascii="Times New Roman" w:hAnsi="Times New Roman" w:cs="Times New Roman"/>
          <w:color w:val="000000" w:themeColor="text1"/>
          <w:sz w:val="28"/>
          <w:szCs w:val="28"/>
        </w:rPr>
        <w:t>ставлению</w:t>
      </w:r>
      <w:r w:rsidRPr="00D73918">
        <w:rPr>
          <w:rFonts w:ascii="Times New Roman" w:hAnsi="Times New Roman" w:cs="Times New Roman"/>
          <w:color w:val="000000" w:themeColor="text1"/>
          <w:sz w:val="28"/>
          <w:szCs w:val="28"/>
        </w:rPr>
        <w:t xml:space="preserve"> в безвозмездное пользование, от заявителя не поступило согласие ни с одним из предложенных вариантов схемы </w:t>
      </w:r>
      <w:r w:rsidR="001277C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или согласие на предоставление одного из предложенных земельных участков, </w:t>
      </w:r>
      <w:r w:rsidR="00CF1FE8"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принимает решение об отказе в предоставлении земельного участка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течение трех рабочих дней с момента постановки земельного участка на государственный кадастровый учет осуществляются: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подготовка проекта договора безвозмездного пользования земельным участком в количестве трех экземпляров, имеющих равную юридическую силу;</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направление проекта договора безвозмездного пользования земельным участком для подписания заявителю.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течение пяти рабочих дней со дня поступления подписанного Заявителем проекта договора безвозмездного пользования земельным участком осуществляется его подписание и обращение с заявлением о государственной регистрации договора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трех рабочих дней с момента окончания срока государственной регистрации зарегистрированного договора безвозмездного пользования земельным участком, </w:t>
      </w:r>
      <w:r w:rsidR="00CF1FE8"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получает зарегистрированный договор в органе регистрации прав или МФЦ и направляет заявителю его экземпляр (экземпляры) договора способом, выбранным гражданином и указанном в заявлении о предоставлении земельного участка.</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11.8</w:t>
      </w:r>
      <w:r w:rsidR="00023C9C" w:rsidRPr="00D73918">
        <w:rPr>
          <w:rFonts w:ascii="Times New Roman" w:hAnsi="Times New Roman" w:cs="Times New Roman"/>
          <w:color w:val="000000" w:themeColor="text1"/>
          <w:sz w:val="28"/>
          <w:szCs w:val="28"/>
        </w:rPr>
        <w:t>. Поступление заявления посредством ФИС.</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двадцати рабочих дней при отсутствии оснований для возврата заявления, указанных в </w:t>
      </w:r>
      <w:hyperlink w:anchor="P293" w:history="1">
        <w:r w:rsidRPr="00D73918">
          <w:rPr>
            <w:rFonts w:ascii="Times New Roman" w:hAnsi="Times New Roman" w:cs="Times New Roman"/>
            <w:color w:val="000000" w:themeColor="text1"/>
            <w:sz w:val="28"/>
            <w:szCs w:val="28"/>
          </w:rPr>
          <w:t xml:space="preserve">пункте </w:t>
        </w:r>
        <w:r w:rsidR="00CF7AC6" w:rsidRPr="00D73918">
          <w:rPr>
            <w:rFonts w:ascii="Times New Roman" w:hAnsi="Times New Roman" w:cs="Times New Roman"/>
            <w:color w:val="000000" w:themeColor="text1"/>
            <w:sz w:val="28"/>
            <w:szCs w:val="28"/>
          </w:rPr>
          <w:t>17</w:t>
        </w:r>
      </w:hyperlink>
      <w:r w:rsidRPr="00D73918">
        <w:rPr>
          <w:rFonts w:ascii="Times New Roman" w:hAnsi="Times New Roman" w:cs="Times New Roman"/>
          <w:color w:val="000000" w:themeColor="text1"/>
          <w:sz w:val="28"/>
          <w:szCs w:val="28"/>
        </w:rPr>
        <w:t xml:space="preserve"> Регламента, а </w:t>
      </w:r>
      <w:r w:rsidR="000C34F0" w:rsidRPr="00D73918">
        <w:rPr>
          <w:rFonts w:ascii="Times New Roman" w:hAnsi="Times New Roman" w:cs="Times New Roman"/>
          <w:color w:val="000000" w:themeColor="text1"/>
          <w:sz w:val="28"/>
          <w:szCs w:val="28"/>
        </w:rPr>
        <w:t>также,</w:t>
      </w:r>
      <w:r w:rsidRPr="00D73918">
        <w:rPr>
          <w:rFonts w:ascii="Times New Roman" w:hAnsi="Times New Roman" w:cs="Times New Roman"/>
          <w:color w:val="000000" w:themeColor="text1"/>
          <w:sz w:val="28"/>
          <w:szCs w:val="28"/>
        </w:rPr>
        <w:t xml:space="preserve"> если при рассмотрении заявления </w:t>
      </w:r>
      <w:r w:rsidR="00CF1FE8"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не выявлены основания, указанные в </w:t>
      </w:r>
      <w:hyperlink r:id="rId51" w:history="1">
        <w:r w:rsidRPr="00D73918">
          <w:rPr>
            <w:rFonts w:ascii="Times New Roman" w:hAnsi="Times New Roman" w:cs="Times New Roman"/>
            <w:color w:val="000000" w:themeColor="text1"/>
            <w:sz w:val="28"/>
            <w:szCs w:val="28"/>
          </w:rPr>
          <w:t>пунктах 1</w:t>
        </w:r>
      </w:hyperlink>
      <w:r w:rsidRPr="00D73918">
        <w:rPr>
          <w:rFonts w:ascii="Times New Roman" w:hAnsi="Times New Roman" w:cs="Times New Roman"/>
          <w:color w:val="000000" w:themeColor="text1"/>
          <w:sz w:val="28"/>
          <w:szCs w:val="28"/>
        </w:rPr>
        <w:t xml:space="preserve"> - </w:t>
      </w:r>
      <w:hyperlink r:id="rId52" w:history="1">
        <w:r w:rsidRPr="00D73918">
          <w:rPr>
            <w:rFonts w:ascii="Times New Roman" w:hAnsi="Times New Roman" w:cs="Times New Roman"/>
            <w:color w:val="000000" w:themeColor="text1"/>
            <w:sz w:val="28"/>
            <w:szCs w:val="28"/>
          </w:rPr>
          <w:t>2</w:t>
        </w:r>
        <w:r w:rsidR="0058295E" w:rsidRPr="00D73918">
          <w:rPr>
            <w:rFonts w:ascii="Times New Roman" w:hAnsi="Times New Roman" w:cs="Times New Roman"/>
            <w:color w:val="000000" w:themeColor="text1"/>
            <w:sz w:val="28"/>
            <w:szCs w:val="28"/>
          </w:rPr>
          <w:t>6</w:t>
        </w:r>
        <w:r w:rsidRPr="00D73918">
          <w:rPr>
            <w:rFonts w:ascii="Times New Roman" w:hAnsi="Times New Roman" w:cs="Times New Roman"/>
            <w:color w:val="000000" w:themeColor="text1"/>
            <w:sz w:val="28"/>
            <w:szCs w:val="28"/>
          </w:rPr>
          <w:t xml:space="preserve"> статьи 7</w:t>
        </w:r>
      </w:hyperlink>
      <w:r w:rsidRPr="00D73918">
        <w:rPr>
          <w:rFonts w:ascii="Times New Roman" w:hAnsi="Times New Roman" w:cs="Times New Roman"/>
          <w:color w:val="000000" w:themeColor="text1"/>
          <w:sz w:val="28"/>
          <w:szCs w:val="28"/>
        </w:rPr>
        <w:t xml:space="preserve"> Закона, осуществляются: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принятие решения об утверждении схемы </w:t>
      </w:r>
      <w:r w:rsidR="001277C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обращение в орган регистрации прав с заявлением о кадастровом учете испрашиваемого земельного участка, подлежащего образованию, а также о государственной регистрации права муниципальной собственности, за исключением случаев, если земельный участок образован из земель или земельного участка, государственная собственность на которые не разграничена.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если при рассмотрении заявления </w:t>
      </w:r>
      <w:r w:rsidR="00CF1FE8"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выявлены основания, указанные в </w:t>
      </w:r>
      <w:hyperlink r:id="rId53" w:history="1">
        <w:r w:rsidRPr="00D73918">
          <w:rPr>
            <w:rFonts w:ascii="Times New Roman" w:hAnsi="Times New Roman" w:cs="Times New Roman"/>
            <w:color w:val="000000" w:themeColor="text1"/>
            <w:sz w:val="28"/>
            <w:szCs w:val="28"/>
          </w:rPr>
          <w:t>пунктах 1</w:t>
        </w:r>
      </w:hyperlink>
      <w:r w:rsidRPr="00D73918">
        <w:rPr>
          <w:rFonts w:ascii="Times New Roman" w:hAnsi="Times New Roman" w:cs="Times New Roman"/>
          <w:color w:val="000000" w:themeColor="text1"/>
          <w:sz w:val="28"/>
          <w:szCs w:val="28"/>
        </w:rPr>
        <w:t xml:space="preserve"> - </w:t>
      </w:r>
      <w:hyperlink r:id="rId54" w:history="1">
        <w:r w:rsidRPr="00D73918">
          <w:rPr>
            <w:rFonts w:ascii="Times New Roman" w:hAnsi="Times New Roman" w:cs="Times New Roman"/>
            <w:color w:val="000000" w:themeColor="text1"/>
            <w:sz w:val="28"/>
            <w:szCs w:val="28"/>
          </w:rPr>
          <w:t>2</w:t>
        </w:r>
        <w:r w:rsidR="0058295E" w:rsidRPr="00D73918">
          <w:rPr>
            <w:rFonts w:ascii="Times New Roman" w:hAnsi="Times New Roman" w:cs="Times New Roman"/>
            <w:color w:val="000000" w:themeColor="text1"/>
            <w:sz w:val="28"/>
            <w:szCs w:val="28"/>
          </w:rPr>
          <w:t>6</w:t>
        </w:r>
        <w:r w:rsidRPr="00D73918">
          <w:rPr>
            <w:rFonts w:ascii="Times New Roman" w:hAnsi="Times New Roman" w:cs="Times New Roman"/>
            <w:color w:val="000000" w:themeColor="text1"/>
            <w:sz w:val="28"/>
            <w:szCs w:val="28"/>
          </w:rPr>
          <w:t xml:space="preserve"> статьи 7</w:t>
        </w:r>
      </w:hyperlink>
      <w:r w:rsidRPr="00D73918">
        <w:rPr>
          <w:rFonts w:ascii="Times New Roman" w:hAnsi="Times New Roman" w:cs="Times New Roman"/>
          <w:color w:val="000000" w:themeColor="text1"/>
          <w:sz w:val="28"/>
          <w:szCs w:val="28"/>
        </w:rPr>
        <w:t xml:space="preserve"> Закона, либо пересечение границ земельного участка, образуемого в соответствии со схемой </w:t>
      </w:r>
      <w:r w:rsidR="001277C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 с границами земельных участков (территорий) общего пользования, территориальной зоны, населенного пункта, муниципального образования, либо ограничение доступа к иным земельным участкам в случае образования земельного участка в соответствии с указанной схемой, </w:t>
      </w:r>
      <w:r w:rsidR="00CF1FE8"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принимает решение о приостановлении рассмотрения заявления о предоставлении земельного участка, к которому приложена такая схема, и в срок не более пяти рабочих дней со дня принятия такого решения подготавливает и направляет заявителю возможные варианты схемы </w:t>
      </w:r>
      <w:r w:rsidR="001277C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(в том числе с возможным уменьшением площади земельного участка), исключающие указанные обстоятельства, а также перечень земельных участков, </w:t>
      </w:r>
      <w:r w:rsidR="00860280" w:rsidRPr="00D73918">
        <w:rPr>
          <w:rFonts w:ascii="Times New Roman" w:hAnsi="Times New Roman" w:cs="Times New Roman"/>
          <w:color w:val="000000" w:themeColor="text1"/>
          <w:sz w:val="28"/>
          <w:szCs w:val="28"/>
        </w:rPr>
        <w:t>возможных к представлению</w:t>
      </w:r>
      <w:r w:rsidRPr="00D73918">
        <w:rPr>
          <w:rFonts w:ascii="Times New Roman" w:hAnsi="Times New Roman" w:cs="Times New Roman"/>
          <w:color w:val="000000" w:themeColor="text1"/>
          <w:sz w:val="28"/>
          <w:szCs w:val="28"/>
        </w:rPr>
        <w:t xml:space="preserve"> </w:t>
      </w:r>
      <w:r w:rsidR="00CF1FE8"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указанному гражданину в безвозмездное пользование в соответствии с </w:t>
      </w:r>
      <w:hyperlink r:id="rId55"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При наличии в письменной форме согласия заявителя с одним из предложенных вариантов схемы </w:t>
      </w:r>
      <w:r w:rsidR="001277C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или с предоставлением земельного участка, сведения о котором включены в направленный гражданину перечень, </w:t>
      </w:r>
      <w:r w:rsidR="00CF1FE8"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утверждает выбранный заявителем вариант схемы </w:t>
      </w:r>
      <w:r w:rsidR="001277C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либо предоставляет выбранный гражданином земельный участок в порядке, предусмотренном </w:t>
      </w:r>
      <w:hyperlink r:id="rId56" w:history="1">
        <w:r w:rsidRPr="00D73918">
          <w:rPr>
            <w:rFonts w:ascii="Times New Roman" w:hAnsi="Times New Roman" w:cs="Times New Roman"/>
            <w:color w:val="000000" w:themeColor="text1"/>
            <w:sz w:val="28"/>
            <w:szCs w:val="28"/>
          </w:rPr>
          <w:t>частями 4</w:t>
        </w:r>
      </w:hyperlink>
      <w:r w:rsidRPr="00D73918">
        <w:rPr>
          <w:rFonts w:ascii="Times New Roman" w:hAnsi="Times New Roman" w:cs="Times New Roman"/>
          <w:color w:val="000000" w:themeColor="text1"/>
          <w:sz w:val="28"/>
          <w:szCs w:val="28"/>
        </w:rPr>
        <w:t xml:space="preserve"> - </w:t>
      </w:r>
      <w:hyperlink r:id="rId57" w:history="1">
        <w:r w:rsidRPr="00D73918">
          <w:rPr>
            <w:rFonts w:ascii="Times New Roman" w:hAnsi="Times New Roman" w:cs="Times New Roman"/>
            <w:color w:val="000000" w:themeColor="text1"/>
            <w:sz w:val="28"/>
            <w:szCs w:val="28"/>
          </w:rPr>
          <w:t>12 статьи 5</w:t>
        </w:r>
      </w:hyperlink>
      <w:r w:rsidRPr="00D73918">
        <w:rPr>
          <w:rFonts w:ascii="Times New Roman" w:hAnsi="Times New Roman" w:cs="Times New Roman"/>
          <w:color w:val="000000" w:themeColor="text1"/>
          <w:sz w:val="28"/>
          <w:szCs w:val="28"/>
        </w:rPr>
        <w:t xml:space="preserve"> Законом.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Если в течение тридцати дней со дня направления </w:t>
      </w:r>
      <w:r w:rsidR="00CF1FE8"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заявителю вариантов схемы </w:t>
      </w:r>
      <w:r w:rsidR="001277C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и перечня земельных участков, </w:t>
      </w:r>
      <w:r w:rsidR="00860280" w:rsidRPr="00D73918">
        <w:rPr>
          <w:rFonts w:ascii="Times New Roman" w:hAnsi="Times New Roman" w:cs="Times New Roman"/>
          <w:color w:val="000000" w:themeColor="text1"/>
          <w:sz w:val="28"/>
          <w:szCs w:val="28"/>
        </w:rPr>
        <w:t>возможных к представлению</w:t>
      </w:r>
      <w:r w:rsidRPr="00D73918">
        <w:rPr>
          <w:rFonts w:ascii="Times New Roman" w:hAnsi="Times New Roman" w:cs="Times New Roman"/>
          <w:color w:val="000000" w:themeColor="text1"/>
          <w:sz w:val="28"/>
          <w:szCs w:val="28"/>
        </w:rPr>
        <w:t xml:space="preserve"> в безвозмездное пользование, от заявителя не поступило согласие ни с одним из предложенных вариантов схемы </w:t>
      </w:r>
      <w:r w:rsidR="001277C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или согласие на предоставление одного из предложенных земельных участков, </w:t>
      </w:r>
      <w:r w:rsidR="00CF1FE8"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принимает решение об отказе в предоставлении земельного участка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течение трех рабочих дней с момента постановки земельного участка на государственный кадастровый учет осуществляются: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подготовка проекта договора безвозмездного пользования земельным участком в количестве трех экземпляров, имеющих равную юридическую силу;</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направление проекта договора безвозмездного пользования земельным участком для подписания заявителю.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течение пяти рабочих дней со дня поступления подписанного Заявителем проекта договора безвозмездного пользования земельным участком осуществляется его подписание и обращение с заявлением о государственной регистрации договора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трех рабочих дней с момента окончания срока государственной регистрации зарегистрированного договора безвозмездного пользования земельным участком, </w:t>
      </w:r>
      <w:r w:rsidR="00CF1FE8"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получает зарегистрированный договор в органе регистрации прав или МФЦ и направляет заявителю его экземпляр (экземпляры) договора способом, выбранным гражданином.</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11.9</w:t>
      </w:r>
      <w:r w:rsidR="00023C9C" w:rsidRPr="00D73918">
        <w:rPr>
          <w:rFonts w:ascii="Times New Roman" w:hAnsi="Times New Roman" w:cs="Times New Roman"/>
          <w:color w:val="000000" w:themeColor="text1"/>
          <w:sz w:val="28"/>
          <w:szCs w:val="28"/>
        </w:rPr>
        <w:t>. Сроки осуществления процедур при принятии решения органом регистрации прав о приостановлении осуществления государственного кадастрового учета.</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11.10</w:t>
      </w:r>
      <w:r w:rsidR="00023C9C" w:rsidRPr="00D73918">
        <w:rPr>
          <w:rFonts w:ascii="Times New Roman" w:hAnsi="Times New Roman" w:cs="Times New Roman"/>
          <w:color w:val="000000" w:themeColor="text1"/>
          <w:sz w:val="28"/>
          <w:szCs w:val="28"/>
        </w:rPr>
        <w:t xml:space="preserve">. Приостановление осуществления кадастрового учета по основаниям, подлежащим исправлению </w:t>
      </w:r>
      <w:r w:rsidR="00CF1FE8" w:rsidRPr="00D73918">
        <w:rPr>
          <w:rFonts w:ascii="Times New Roman" w:hAnsi="Times New Roman" w:cs="Times New Roman"/>
          <w:color w:val="000000" w:themeColor="text1"/>
          <w:sz w:val="28"/>
          <w:szCs w:val="28"/>
        </w:rPr>
        <w:t>Администрацией</w:t>
      </w:r>
      <w:r w:rsidR="00023C9C"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трех рабочих дней в случае принятия решения органом регистрации прав о приостановлении государственного кадастрового учета земельного участка по основаниям, предусмотренным </w:t>
      </w:r>
      <w:hyperlink w:anchor="P336" w:history="1">
        <w:r w:rsidRPr="00D73918">
          <w:rPr>
            <w:rFonts w:ascii="Times New Roman" w:hAnsi="Times New Roman" w:cs="Times New Roman"/>
            <w:color w:val="000000" w:themeColor="text1"/>
            <w:sz w:val="28"/>
            <w:szCs w:val="28"/>
          </w:rPr>
          <w:t xml:space="preserve">пунктом </w:t>
        </w:r>
        <w:r w:rsidR="00CF7AC6" w:rsidRPr="00D73918">
          <w:rPr>
            <w:rFonts w:ascii="Times New Roman" w:hAnsi="Times New Roman" w:cs="Times New Roman"/>
            <w:color w:val="000000" w:themeColor="text1"/>
            <w:sz w:val="28"/>
            <w:szCs w:val="28"/>
          </w:rPr>
          <w:t>1</w:t>
        </w:r>
        <w:r w:rsidR="00BE7AE8" w:rsidRPr="00D73918">
          <w:rPr>
            <w:rFonts w:ascii="Times New Roman" w:hAnsi="Times New Roman" w:cs="Times New Roman"/>
            <w:color w:val="000000" w:themeColor="text1"/>
            <w:sz w:val="28"/>
            <w:szCs w:val="28"/>
          </w:rPr>
          <w:t>9.1</w:t>
        </w:r>
      </w:hyperlink>
      <w:r w:rsidRPr="00D73918">
        <w:rPr>
          <w:rFonts w:ascii="Times New Roman" w:hAnsi="Times New Roman" w:cs="Times New Roman"/>
          <w:color w:val="000000" w:themeColor="text1"/>
          <w:sz w:val="28"/>
          <w:szCs w:val="28"/>
        </w:rPr>
        <w:t xml:space="preserve"> Регламента, </w:t>
      </w:r>
      <w:r w:rsidR="00CF1FE8"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осуществляются: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устранение обстоятельств, послуживших основанием для принятия решения о приостановлении осуществления государственного кадастрового учета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направление заявления о при</w:t>
      </w:r>
      <w:r w:rsidR="006F4DA9" w:rsidRPr="00D73918">
        <w:rPr>
          <w:rFonts w:ascii="Times New Roman" w:hAnsi="Times New Roman" w:cs="Times New Roman"/>
          <w:color w:val="000000" w:themeColor="text1"/>
          <w:sz w:val="28"/>
          <w:szCs w:val="28"/>
        </w:rPr>
        <w:t>е</w:t>
      </w:r>
      <w:r w:rsidRPr="00D73918">
        <w:rPr>
          <w:rFonts w:ascii="Times New Roman" w:hAnsi="Times New Roman" w:cs="Times New Roman"/>
          <w:color w:val="000000" w:themeColor="text1"/>
          <w:sz w:val="28"/>
          <w:szCs w:val="28"/>
        </w:rPr>
        <w:t>ме дополнительных документов, подтверждающих устранение указанных обстоятельств, с приложением таких документов в орган регистрации прав.</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11.11</w:t>
      </w:r>
      <w:r w:rsidR="00023C9C" w:rsidRPr="00D73918">
        <w:rPr>
          <w:rFonts w:ascii="Times New Roman" w:hAnsi="Times New Roman" w:cs="Times New Roman"/>
          <w:color w:val="000000" w:themeColor="text1"/>
          <w:sz w:val="28"/>
          <w:szCs w:val="28"/>
        </w:rPr>
        <w:t>. Приостановление осуществления кадастрового учета по иным основаниям, предусмотренным Законом.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принятия решения органом регистрации прав о приостановлении государственного кадастрового учета земельного участка по основаниям, предусмотренным </w:t>
      </w:r>
      <w:hyperlink w:anchor="P345" w:history="1">
        <w:r w:rsidRPr="00D73918">
          <w:rPr>
            <w:rFonts w:ascii="Times New Roman" w:hAnsi="Times New Roman" w:cs="Times New Roman"/>
            <w:color w:val="000000" w:themeColor="text1"/>
            <w:sz w:val="28"/>
            <w:szCs w:val="28"/>
          </w:rPr>
          <w:t xml:space="preserve">пунктом </w:t>
        </w:r>
        <w:r w:rsidR="00CF7AC6" w:rsidRPr="00D73918">
          <w:rPr>
            <w:rFonts w:ascii="Times New Roman" w:hAnsi="Times New Roman" w:cs="Times New Roman"/>
            <w:color w:val="000000" w:themeColor="text1"/>
            <w:sz w:val="28"/>
            <w:szCs w:val="28"/>
          </w:rPr>
          <w:t>1</w:t>
        </w:r>
        <w:r w:rsidR="00BE7AE8" w:rsidRPr="00D73918">
          <w:rPr>
            <w:rFonts w:ascii="Times New Roman" w:hAnsi="Times New Roman" w:cs="Times New Roman"/>
            <w:color w:val="000000" w:themeColor="text1"/>
            <w:sz w:val="28"/>
            <w:szCs w:val="28"/>
          </w:rPr>
          <w:t>9.2</w:t>
        </w:r>
      </w:hyperlink>
      <w:r w:rsidRPr="00D73918">
        <w:rPr>
          <w:rFonts w:ascii="Times New Roman" w:hAnsi="Times New Roman" w:cs="Times New Roman"/>
          <w:color w:val="000000" w:themeColor="text1"/>
          <w:sz w:val="28"/>
          <w:szCs w:val="28"/>
        </w:rPr>
        <w:t xml:space="preserve"> Регламента, </w:t>
      </w:r>
      <w:r w:rsidR="00CF1FE8"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осуществляются: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1. В срок не более трех рабочих дней со дня поступления в </w:t>
      </w:r>
      <w:r w:rsidR="00CF1FE8"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решения о приостановлении кадастрового учета </w:t>
      </w:r>
      <w:r w:rsidR="00CF1FE8"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уведомляет об этом заявителя посредством ФИС и иным способом в случае, если гражданин в заявлении указал иной способ направления документов.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2. </w:t>
      </w:r>
      <w:r w:rsidR="00CF1FE8"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до окончания срока приостановления кадастрового учета земельного участка осуществляет действия по подготовке, согласованию, утверждению и предоставлению в орган регистрации прав иной схемы </w:t>
      </w:r>
      <w:r w:rsidR="00587F9C"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в порядке, предусмотренном </w:t>
      </w:r>
      <w:hyperlink w:anchor="P356" w:history="1">
        <w:r w:rsidRPr="00D73918">
          <w:rPr>
            <w:rFonts w:ascii="Times New Roman" w:hAnsi="Times New Roman" w:cs="Times New Roman"/>
            <w:color w:val="000000" w:themeColor="text1"/>
            <w:sz w:val="28"/>
            <w:szCs w:val="28"/>
          </w:rPr>
          <w:t xml:space="preserve">пунктом </w:t>
        </w:r>
        <w:r w:rsidR="00D452DC" w:rsidRPr="00D73918">
          <w:rPr>
            <w:rFonts w:ascii="Times New Roman" w:hAnsi="Times New Roman" w:cs="Times New Roman"/>
            <w:color w:val="000000" w:themeColor="text1"/>
            <w:sz w:val="28"/>
            <w:szCs w:val="28"/>
          </w:rPr>
          <w:t>19.2</w:t>
        </w:r>
      </w:hyperlink>
      <w:r w:rsidRPr="00D73918">
        <w:rPr>
          <w:rFonts w:ascii="Times New Roman" w:hAnsi="Times New Roman" w:cs="Times New Roman"/>
          <w:color w:val="000000" w:themeColor="text1"/>
          <w:sz w:val="28"/>
          <w:szCs w:val="28"/>
        </w:rPr>
        <w:t xml:space="preserve"> Регламента.</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12</w:t>
      </w:r>
      <w:r w:rsidR="00023C9C" w:rsidRPr="00D73918">
        <w:rPr>
          <w:rFonts w:ascii="Times New Roman" w:hAnsi="Times New Roman" w:cs="Times New Roman"/>
          <w:color w:val="000000" w:themeColor="text1"/>
          <w:sz w:val="28"/>
          <w:szCs w:val="28"/>
        </w:rPr>
        <w:t xml:space="preserve">. Принятие </w:t>
      </w:r>
      <w:r w:rsidR="00CF1FE8" w:rsidRPr="00D73918">
        <w:rPr>
          <w:rFonts w:ascii="Times New Roman" w:hAnsi="Times New Roman" w:cs="Times New Roman"/>
          <w:color w:val="000000" w:themeColor="text1"/>
          <w:sz w:val="28"/>
          <w:szCs w:val="28"/>
        </w:rPr>
        <w:t>Администрацией</w:t>
      </w:r>
      <w:r w:rsidR="00023C9C" w:rsidRPr="00D73918">
        <w:rPr>
          <w:rFonts w:ascii="Times New Roman" w:hAnsi="Times New Roman" w:cs="Times New Roman"/>
          <w:color w:val="000000" w:themeColor="text1"/>
          <w:sz w:val="28"/>
          <w:szCs w:val="28"/>
        </w:rPr>
        <w:t xml:space="preserve"> решения о приостановлении рассмотрения заявления и его срок.</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если на дату поступления в </w:t>
      </w:r>
      <w:r w:rsidR="00CF1FE8"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заявления о предоставлении в безвозмездное пользование земельного участка, образование которого предусмотрено приложенной к этому заявлению схемой </w:t>
      </w:r>
      <w:r w:rsidR="00587F9C"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рассмотрении </w:t>
      </w:r>
      <w:r w:rsidR="00CF1FE8" w:rsidRPr="00D73918">
        <w:rPr>
          <w:rFonts w:ascii="Times New Roman" w:hAnsi="Times New Roman" w:cs="Times New Roman"/>
          <w:color w:val="000000" w:themeColor="text1"/>
          <w:sz w:val="28"/>
          <w:szCs w:val="28"/>
        </w:rPr>
        <w:t>Администрации</w:t>
      </w:r>
      <w:r w:rsidRPr="00D73918">
        <w:rPr>
          <w:rFonts w:ascii="Times New Roman" w:hAnsi="Times New Roman" w:cs="Times New Roman"/>
          <w:color w:val="000000" w:themeColor="text1"/>
          <w:sz w:val="28"/>
          <w:szCs w:val="28"/>
        </w:rPr>
        <w:t xml:space="preserve"> находится представленная ранее другим лицом схема </w:t>
      </w:r>
      <w:r w:rsidR="00587F9C"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либо схема расположения земельного участка или земельных участков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r w:rsidR="003909DC"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принимает решение о приостановлении срока рассмотрения поданного позднее заявления</w:t>
      </w:r>
      <w:r w:rsidR="00587F9C"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направляет Заявителю принятое решение о приостановлении срока рассмотрения поданного позднее заявления о предоставлении земельного участка в безвозмездное пользование до принятия решения об утверждении направленной или представленной ранее схемы </w:t>
      </w:r>
      <w:r w:rsidR="00587F9C"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либо схемы расположения земельного участка или земельных участков на кадастровом плане территории, либо до принятия решения об отказе в утверждении соответствующей схемы.</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Решение о приостановлении срока рассмотрения поданного позднее заявления о предоставлении земельного участка в безвозмездное пользование направляется Заявителю способом, указанным гражданином в заявлении о предоставлении земельного участка в качестве способа направления заявителю документов.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Срок рассмотрения поданного позднее заявления приостанавливается до принятия решения об утверждении направленной или представленной ранее схемы </w:t>
      </w:r>
      <w:r w:rsidR="00587F9C"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либо до принятия решения об отказ</w:t>
      </w:r>
      <w:r w:rsidR="00914677" w:rsidRPr="00D73918">
        <w:rPr>
          <w:rFonts w:ascii="Times New Roman" w:hAnsi="Times New Roman" w:cs="Times New Roman"/>
          <w:color w:val="000000" w:themeColor="text1"/>
          <w:sz w:val="28"/>
          <w:szCs w:val="28"/>
        </w:rPr>
        <w:t>е</w:t>
      </w:r>
      <w:r w:rsidRPr="00D73918">
        <w:rPr>
          <w:rFonts w:ascii="Times New Roman" w:hAnsi="Times New Roman" w:cs="Times New Roman"/>
          <w:color w:val="000000" w:themeColor="text1"/>
          <w:sz w:val="28"/>
          <w:szCs w:val="28"/>
        </w:rPr>
        <w:t xml:space="preserve"> в утверждении соответствующей схемы.</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13</w:t>
      </w:r>
      <w:r w:rsidR="00023C9C" w:rsidRPr="00D73918">
        <w:rPr>
          <w:rFonts w:ascii="Times New Roman" w:hAnsi="Times New Roman" w:cs="Times New Roman"/>
          <w:color w:val="000000" w:themeColor="text1"/>
          <w:sz w:val="28"/>
          <w:szCs w:val="28"/>
        </w:rPr>
        <w:t>. Принятие органом регистрации прав решения об отказе в осуществлении государственного кадастрового учета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принятия органом регистрации прав решения об отказе в осуществлении государственного кадастрового учета земельного участка, в течение трех рабочих дней со дня поступления такого решения в </w:t>
      </w:r>
      <w:r w:rsidR="003909DC"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последним осуществляются: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принятие решения об отказе в предоставлении Заявителю земельного участка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направление Заявителю копии решения об отказе в осуществлении государственного кадастрового учета земельного участка и копии решения об отказе в предоставлении земельного участка в безвозмездное пользование способом, указанным гражданином в заявлении о предоставлении земельного участка в качестве способа направления заявителю документов.</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14</w:t>
      </w:r>
      <w:r w:rsidR="00023C9C" w:rsidRPr="00D73918">
        <w:rPr>
          <w:rFonts w:ascii="Times New Roman" w:hAnsi="Times New Roman" w:cs="Times New Roman"/>
          <w:color w:val="000000" w:themeColor="text1"/>
          <w:sz w:val="28"/>
          <w:szCs w:val="28"/>
        </w:rPr>
        <w:t>. Перечень документов, необходимых для предоставления муниципальной услуги.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Для получения муниципальной услуги Заявитель пред</w:t>
      </w:r>
      <w:r w:rsidR="00914677" w:rsidRPr="00D73918">
        <w:rPr>
          <w:rFonts w:ascii="Times New Roman" w:hAnsi="Times New Roman" w:cs="Times New Roman"/>
          <w:color w:val="000000" w:themeColor="text1"/>
          <w:sz w:val="28"/>
          <w:szCs w:val="28"/>
        </w:rPr>
        <w:t>о</w:t>
      </w:r>
      <w:r w:rsidRPr="00D73918">
        <w:rPr>
          <w:rFonts w:ascii="Times New Roman" w:hAnsi="Times New Roman" w:cs="Times New Roman"/>
          <w:color w:val="000000" w:themeColor="text1"/>
          <w:sz w:val="28"/>
          <w:szCs w:val="28"/>
        </w:rPr>
        <w:t>став</w:t>
      </w:r>
      <w:r w:rsidR="00914677" w:rsidRPr="00D73918">
        <w:rPr>
          <w:rFonts w:ascii="Times New Roman" w:hAnsi="Times New Roman" w:cs="Times New Roman"/>
          <w:color w:val="000000" w:themeColor="text1"/>
          <w:sz w:val="28"/>
          <w:szCs w:val="28"/>
        </w:rPr>
        <w:t>ляет</w:t>
      </w:r>
      <w:r w:rsidRPr="00D73918">
        <w:rPr>
          <w:rFonts w:ascii="Times New Roman" w:hAnsi="Times New Roman" w:cs="Times New Roman"/>
          <w:color w:val="000000" w:themeColor="text1"/>
          <w:sz w:val="28"/>
          <w:szCs w:val="28"/>
        </w:rPr>
        <w:t xml:space="preserve"> определенные Законом документы и приложения к ним.</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14.1</w:t>
      </w:r>
      <w:r w:rsidR="00023C9C" w:rsidRPr="00D73918">
        <w:rPr>
          <w:rFonts w:ascii="Times New Roman" w:hAnsi="Times New Roman" w:cs="Times New Roman"/>
          <w:color w:val="000000" w:themeColor="text1"/>
          <w:sz w:val="28"/>
          <w:szCs w:val="28"/>
        </w:rPr>
        <w:t>. Индивидуальное заявление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случае подачи или направления заявления о предоставлении в безвозмездное пользование земельного участка от одного гражданина Заявитель пред</w:t>
      </w:r>
      <w:r w:rsidR="00914677" w:rsidRPr="00D73918">
        <w:rPr>
          <w:rFonts w:ascii="Times New Roman" w:hAnsi="Times New Roman" w:cs="Times New Roman"/>
          <w:color w:val="000000" w:themeColor="text1"/>
          <w:sz w:val="28"/>
          <w:szCs w:val="28"/>
        </w:rPr>
        <w:t>о</w:t>
      </w:r>
      <w:r w:rsidRPr="00D73918">
        <w:rPr>
          <w:rFonts w:ascii="Times New Roman" w:hAnsi="Times New Roman" w:cs="Times New Roman"/>
          <w:color w:val="000000" w:themeColor="text1"/>
          <w:sz w:val="28"/>
          <w:szCs w:val="28"/>
        </w:rPr>
        <w:t>став</w:t>
      </w:r>
      <w:r w:rsidR="00914677" w:rsidRPr="00D73918">
        <w:rPr>
          <w:rFonts w:ascii="Times New Roman" w:hAnsi="Times New Roman" w:cs="Times New Roman"/>
          <w:color w:val="000000" w:themeColor="text1"/>
          <w:sz w:val="28"/>
          <w:szCs w:val="28"/>
        </w:rPr>
        <w:t>ляет</w:t>
      </w:r>
      <w:r w:rsidRPr="00D73918">
        <w:rPr>
          <w:rFonts w:ascii="Times New Roman" w:hAnsi="Times New Roman" w:cs="Times New Roman"/>
          <w:color w:val="000000" w:themeColor="text1"/>
          <w:sz w:val="28"/>
          <w:szCs w:val="28"/>
        </w:rPr>
        <w:t xml:space="preserve"> самостоятельно заявление о предоставлении в безвозмездное пользование земельного участка с приложением необходимых документов.</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bookmarkStart w:id="10" w:name="P250"/>
      <w:bookmarkEnd w:id="10"/>
      <w:r w:rsidRPr="00D73918">
        <w:rPr>
          <w:rFonts w:ascii="Times New Roman" w:hAnsi="Times New Roman" w:cs="Times New Roman"/>
          <w:color w:val="000000" w:themeColor="text1"/>
          <w:sz w:val="28"/>
          <w:szCs w:val="28"/>
        </w:rPr>
        <w:t>14.2</w:t>
      </w:r>
      <w:r w:rsidR="00023C9C" w:rsidRPr="00D73918">
        <w:rPr>
          <w:rFonts w:ascii="Times New Roman" w:hAnsi="Times New Roman" w:cs="Times New Roman"/>
          <w:color w:val="000000" w:themeColor="text1"/>
          <w:sz w:val="28"/>
          <w:szCs w:val="28"/>
        </w:rPr>
        <w:t xml:space="preserve">. </w:t>
      </w:r>
      <w:r w:rsidR="00FF7800" w:rsidRPr="00D73918">
        <w:rPr>
          <w:rFonts w:ascii="Times New Roman" w:hAnsi="Times New Roman" w:cs="Times New Roman"/>
          <w:color w:val="000000" w:themeColor="text1"/>
          <w:sz w:val="28"/>
          <w:szCs w:val="28"/>
        </w:rPr>
        <w:t>Состав</w:t>
      </w:r>
      <w:r w:rsidR="00023C9C" w:rsidRPr="00D73918">
        <w:rPr>
          <w:rFonts w:ascii="Times New Roman" w:hAnsi="Times New Roman" w:cs="Times New Roman"/>
          <w:color w:val="000000" w:themeColor="text1"/>
          <w:sz w:val="28"/>
          <w:szCs w:val="28"/>
        </w:rPr>
        <w:t xml:space="preserve"> сведений, указываемых в индивидуальном заявлении о предоставлении в безвозмездное пользование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заявлении о предоставлении в безвозмездное пользование земельного участка указываются: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фамилия, имя и (при наличии) отчество, место жительства Заявителя;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страховой номер индивидуального лицевого счета Заявителя в системе обязательного пенсионного страхования;</w:t>
      </w:r>
    </w:p>
    <w:p w:rsidR="00A77E02" w:rsidRPr="00D73918" w:rsidRDefault="00A77E0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номер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установленного Правительством Российской Федерации образца, если заявление о предоставлении земельного участка в безвозмездное пользование подано иностранным гражданином или лицом без гражданства,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кадастровый номер земельного участка, в отношении которого подано заявление о предоставлении в безвозмездное пользование (далее - испрашиваемый земельный участок), за исключением случаев, если земельный участок предстоит образовать;</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площадь испрашиваемого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кадастровый номер земельного участка или кадастровые номера земельных участков, из которых в соответствии со схемой </w:t>
      </w:r>
      <w:r w:rsidR="00A77E02"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почтовый адрес и (или) адрес электронной почты для связи с заявителем;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способ направления заявителю проекта договора о безвозмездном пользовании земельным участком, иных документов (лично, по почтовому адресу, адресу электронной почты или с использованием ФИС).</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bookmarkStart w:id="11" w:name="P259"/>
      <w:bookmarkEnd w:id="11"/>
      <w:r w:rsidRPr="00D73918">
        <w:rPr>
          <w:rFonts w:ascii="Times New Roman" w:hAnsi="Times New Roman" w:cs="Times New Roman"/>
          <w:color w:val="000000" w:themeColor="text1"/>
          <w:sz w:val="28"/>
          <w:szCs w:val="28"/>
        </w:rPr>
        <w:t>14.3</w:t>
      </w:r>
      <w:r w:rsidR="00023C9C" w:rsidRPr="00D73918">
        <w:rPr>
          <w:rFonts w:ascii="Times New Roman" w:hAnsi="Times New Roman" w:cs="Times New Roman"/>
          <w:color w:val="000000" w:themeColor="text1"/>
          <w:sz w:val="28"/>
          <w:szCs w:val="28"/>
        </w:rPr>
        <w:t xml:space="preserve">. </w:t>
      </w:r>
      <w:r w:rsidR="00FF7800" w:rsidRPr="00D73918">
        <w:rPr>
          <w:rFonts w:ascii="Times New Roman" w:hAnsi="Times New Roman" w:cs="Times New Roman"/>
          <w:color w:val="000000" w:themeColor="text1"/>
          <w:sz w:val="28"/>
          <w:szCs w:val="28"/>
        </w:rPr>
        <w:t>Перечень</w:t>
      </w:r>
      <w:r w:rsidR="00023C9C" w:rsidRPr="00D73918">
        <w:rPr>
          <w:rFonts w:ascii="Times New Roman" w:hAnsi="Times New Roman" w:cs="Times New Roman"/>
          <w:color w:val="000000" w:themeColor="text1"/>
          <w:sz w:val="28"/>
          <w:szCs w:val="28"/>
        </w:rPr>
        <w:t xml:space="preserve"> прилагаемых к индивидуальному заявлению документов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К заявлению о предоставлении земельного участка в безвозмездное пользование прилагаются следующие документы:</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копия документа, удостоверяющего личность заявителя;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схема </w:t>
      </w:r>
      <w:r w:rsidR="00A77E02" w:rsidRPr="00D73918">
        <w:rPr>
          <w:rFonts w:ascii="Times New Roman" w:hAnsi="Times New Roman" w:cs="Times New Roman"/>
          <w:color w:val="000000" w:themeColor="text1"/>
          <w:sz w:val="28"/>
          <w:szCs w:val="28"/>
        </w:rPr>
        <w:t>размещения</w:t>
      </w:r>
      <w:r w:rsidR="00FF7800"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 xml:space="preserve"> земельного участка в случае, если испрашиваемый земельный участок предстоит образовать.</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документ, подтверждающий полномочия Представителя Заявителя в случае, если с заявлением о предоставлении земельного участка в безвозмездное пользование обращается Представитель.</w:t>
      </w:r>
    </w:p>
    <w:p w:rsidR="00A77E02" w:rsidRPr="00D73918" w:rsidRDefault="00A77E0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копия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установленного Правительством Российской Федерации образца, если заявление о предоставлении земельного участка в безвозмездное пользование подано иностранным гражданином или лицом без гражданства,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14.4</w:t>
      </w:r>
      <w:r w:rsidR="00023C9C" w:rsidRPr="00D73918">
        <w:rPr>
          <w:rFonts w:ascii="Times New Roman" w:hAnsi="Times New Roman" w:cs="Times New Roman"/>
          <w:color w:val="000000" w:themeColor="text1"/>
          <w:sz w:val="28"/>
          <w:szCs w:val="28"/>
        </w:rPr>
        <w:t xml:space="preserve">. Схема </w:t>
      </w:r>
      <w:r w:rsidR="00A77E02" w:rsidRPr="00D73918">
        <w:rPr>
          <w:rFonts w:ascii="Times New Roman" w:hAnsi="Times New Roman" w:cs="Times New Roman"/>
          <w:sz w:val="28"/>
          <w:szCs w:val="28"/>
        </w:rPr>
        <w:t>размещения</w:t>
      </w:r>
      <w:r w:rsidR="00023C9C" w:rsidRPr="00D73918">
        <w:rPr>
          <w:rFonts w:ascii="Times New Roman" w:hAnsi="Times New Roman" w:cs="Times New Roman"/>
          <w:color w:val="000000" w:themeColor="text1"/>
          <w:sz w:val="28"/>
          <w:szCs w:val="28"/>
        </w:rPr>
        <w:t xml:space="preserve">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Схема </w:t>
      </w:r>
      <w:r w:rsidR="00A77E02"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прилагается к заявлению в случае, если испрашиваемый земельный участок предстоит образовать.</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Схема </w:t>
      </w:r>
      <w:r w:rsidR="00A77E02"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представляет собой изображение границ образуемого земельного участка на публичной кадастровой карте или кадастровом плане территории. В схеме </w:t>
      </w:r>
      <w:r w:rsidR="00A77E02"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указывается площадь образуемого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подачи заявления посредством ФИС подготовка схемы </w:t>
      </w:r>
      <w:r w:rsidR="00A77E02"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осуществляется на публичной кадастровой карте в форме электронного документа с использованием информационной системы.</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При подаче заявления на бумажном носителе схема </w:t>
      </w:r>
      <w:r w:rsidR="00A77E02"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готовится на кадастровом плане территории в форме документа на бумажном носителе.</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14.5</w:t>
      </w:r>
      <w:r w:rsidR="00023C9C" w:rsidRPr="00D73918">
        <w:rPr>
          <w:rFonts w:ascii="Times New Roman" w:hAnsi="Times New Roman" w:cs="Times New Roman"/>
          <w:color w:val="000000" w:themeColor="text1"/>
          <w:sz w:val="28"/>
          <w:szCs w:val="28"/>
        </w:rPr>
        <w:t>. Коллективное заявление.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случае подачи или направления заявления о предоставлении в безвозмездное пользование земельного участка от нескольких гражда</w:t>
      </w:r>
      <w:r w:rsidR="00914677" w:rsidRPr="00D73918">
        <w:rPr>
          <w:rFonts w:ascii="Times New Roman" w:hAnsi="Times New Roman" w:cs="Times New Roman"/>
          <w:color w:val="000000" w:themeColor="text1"/>
          <w:sz w:val="28"/>
          <w:szCs w:val="28"/>
        </w:rPr>
        <w:t>н (не более десяти), Заявители</w:t>
      </w:r>
      <w:r w:rsidRPr="00D73918">
        <w:rPr>
          <w:rFonts w:ascii="Times New Roman" w:hAnsi="Times New Roman" w:cs="Times New Roman"/>
          <w:color w:val="000000" w:themeColor="text1"/>
          <w:sz w:val="28"/>
          <w:szCs w:val="28"/>
        </w:rPr>
        <w:t xml:space="preserve"> пред</w:t>
      </w:r>
      <w:r w:rsidR="00914677" w:rsidRPr="00D73918">
        <w:rPr>
          <w:rFonts w:ascii="Times New Roman" w:hAnsi="Times New Roman" w:cs="Times New Roman"/>
          <w:color w:val="000000" w:themeColor="text1"/>
          <w:sz w:val="28"/>
          <w:szCs w:val="28"/>
        </w:rPr>
        <w:t>о</w:t>
      </w:r>
      <w:r w:rsidRPr="00D73918">
        <w:rPr>
          <w:rFonts w:ascii="Times New Roman" w:hAnsi="Times New Roman" w:cs="Times New Roman"/>
          <w:color w:val="000000" w:themeColor="text1"/>
          <w:sz w:val="28"/>
          <w:szCs w:val="28"/>
        </w:rPr>
        <w:t>став</w:t>
      </w:r>
      <w:r w:rsidR="00914677" w:rsidRPr="00D73918">
        <w:rPr>
          <w:rFonts w:ascii="Times New Roman" w:hAnsi="Times New Roman" w:cs="Times New Roman"/>
          <w:color w:val="000000" w:themeColor="text1"/>
          <w:sz w:val="28"/>
          <w:szCs w:val="28"/>
        </w:rPr>
        <w:t>ляют</w:t>
      </w:r>
      <w:r w:rsidRPr="00D73918">
        <w:rPr>
          <w:rFonts w:ascii="Times New Roman" w:hAnsi="Times New Roman" w:cs="Times New Roman"/>
          <w:color w:val="000000" w:themeColor="text1"/>
          <w:sz w:val="28"/>
          <w:szCs w:val="28"/>
        </w:rPr>
        <w:t xml:space="preserve"> самостоятельно заявление о предоставлении в безвозмездное пользование земельного участка с приложением необходимых документов.</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bookmarkStart w:id="12" w:name="P271"/>
      <w:bookmarkEnd w:id="12"/>
      <w:r w:rsidRPr="00D73918">
        <w:rPr>
          <w:rFonts w:ascii="Times New Roman" w:hAnsi="Times New Roman" w:cs="Times New Roman"/>
          <w:color w:val="000000" w:themeColor="text1"/>
          <w:sz w:val="28"/>
          <w:szCs w:val="28"/>
        </w:rPr>
        <w:t>14.6</w:t>
      </w:r>
      <w:r w:rsidR="00023C9C" w:rsidRPr="00D73918">
        <w:rPr>
          <w:rFonts w:ascii="Times New Roman" w:hAnsi="Times New Roman" w:cs="Times New Roman"/>
          <w:color w:val="000000" w:themeColor="text1"/>
          <w:sz w:val="28"/>
          <w:szCs w:val="28"/>
        </w:rPr>
        <w:t>. Состав сведений, указываемых в коллективном заявлении о предоставлении в безвозмездное пользование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заявлени</w:t>
      </w:r>
      <w:r w:rsidR="00D452DC" w:rsidRPr="00D73918">
        <w:rPr>
          <w:rFonts w:ascii="Times New Roman" w:hAnsi="Times New Roman" w:cs="Times New Roman"/>
          <w:color w:val="000000" w:themeColor="text1"/>
          <w:sz w:val="28"/>
          <w:szCs w:val="28"/>
        </w:rPr>
        <w:t>и</w:t>
      </w:r>
      <w:r w:rsidRPr="00D73918">
        <w:rPr>
          <w:rFonts w:ascii="Times New Roman" w:hAnsi="Times New Roman" w:cs="Times New Roman"/>
          <w:color w:val="000000" w:themeColor="text1"/>
          <w:sz w:val="28"/>
          <w:szCs w:val="28"/>
        </w:rPr>
        <w:t xml:space="preserve"> о предоставлении в безвозмездное пользование земельного участка указываются: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фамилия, имя и (при наличии) отчество, место жительства каждого Заявителя, подающих заявление о предоставлении земельного участка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страховой номер индивидуального лицевого счета каждого Заявителя в системе обязательного пенсионного страхования;</w:t>
      </w:r>
    </w:p>
    <w:p w:rsidR="00A77E02" w:rsidRPr="00D73918" w:rsidRDefault="00A77E02" w:rsidP="00D73918">
      <w:pPr>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номер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установленного Правительством Российской Федерации образца, если заявление о предоставлении земельного участка в безвозмездное пользование подано иностранным гражданином или лицом без гражданства,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кадастровый номер испрашиваемого земельного участка, в отношении которого подано заявление о предоставлении в безвозмездное пользование, за исключением случаев, если земельный участок предстоит образовать;</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площадь испрашиваемого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кадастровый номер земельного участка или кадастровые номера земельных участков, из которых в соответствии со схемой размещения земельного участка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почтовый адрес и (или) адрес электронной почты для связи с одним из Заявителей - инициатором группы;</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способ направления Заявителям проекта договора о безвозмездном пользовании земельным участком, иных документов (лично, по почтовому адресу, адресу электронной почты или с использованием ФИС).</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bookmarkStart w:id="13" w:name="P280"/>
      <w:bookmarkEnd w:id="13"/>
      <w:r w:rsidRPr="00D73918">
        <w:rPr>
          <w:rFonts w:ascii="Times New Roman" w:hAnsi="Times New Roman" w:cs="Times New Roman"/>
          <w:color w:val="000000" w:themeColor="text1"/>
          <w:sz w:val="28"/>
          <w:szCs w:val="28"/>
        </w:rPr>
        <w:t>14.7</w:t>
      </w:r>
      <w:r w:rsidR="00023C9C" w:rsidRPr="00D73918">
        <w:rPr>
          <w:rFonts w:ascii="Times New Roman" w:hAnsi="Times New Roman" w:cs="Times New Roman"/>
          <w:color w:val="000000" w:themeColor="text1"/>
          <w:sz w:val="28"/>
          <w:szCs w:val="28"/>
        </w:rPr>
        <w:t xml:space="preserve">. </w:t>
      </w:r>
      <w:r w:rsidR="00FF7800" w:rsidRPr="00D73918">
        <w:rPr>
          <w:rFonts w:ascii="Times New Roman" w:hAnsi="Times New Roman" w:cs="Times New Roman"/>
          <w:color w:val="000000" w:themeColor="text1"/>
          <w:sz w:val="28"/>
          <w:szCs w:val="28"/>
        </w:rPr>
        <w:t>Перечень</w:t>
      </w:r>
      <w:r w:rsidR="00023C9C" w:rsidRPr="00D73918">
        <w:rPr>
          <w:rFonts w:ascii="Times New Roman" w:hAnsi="Times New Roman" w:cs="Times New Roman"/>
          <w:color w:val="000000" w:themeColor="text1"/>
          <w:sz w:val="28"/>
          <w:szCs w:val="28"/>
        </w:rPr>
        <w:t xml:space="preserve"> </w:t>
      </w:r>
      <w:r w:rsidR="00FF7800" w:rsidRPr="00D73918">
        <w:rPr>
          <w:rFonts w:ascii="Times New Roman" w:hAnsi="Times New Roman" w:cs="Times New Roman"/>
          <w:color w:val="000000" w:themeColor="text1"/>
          <w:sz w:val="28"/>
          <w:szCs w:val="28"/>
        </w:rPr>
        <w:t xml:space="preserve">документов, </w:t>
      </w:r>
      <w:r w:rsidR="00023C9C" w:rsidRPr="00D73918">
        <w:rPr>
          <w:rFonts w:ascii="Times New Roman" w:hAnsi="Times New Roman" w:cs="Times New Roman"/>
          <w:color w:val="000000" w:themeColor="text1"/>
          <w:sz w:val="28"/>
          <w:szCs w:val="28"/>
        </w:rPr>
        <w:t>прилагаемых к коллективному заявлению.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К заявлению о предоставлении земельного участка в безвозмездное пользование прилагаются следующие документы:</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w:t>
      </w:r>
      <w:r w:rsidR="00FF7800" w:rsidRPr="00D73918">
        <w:rPr>
          <w:rFonts w:ascii="Times New Roman" w:hAnsi="Times New Roman" w:cs="Times New Roman"/>
          <w:color w:val="000000" w:themeColor="text1"/>
          <w:sz w:val="28"/>
          <w:szCs w:val="28"/>
        </w:rPr>
        <w:t xml:space="preserve"> копии документов, удостоверяющих</w:t>
      </w:r>
      <w:r w:rsidRPr="00D73918">
        <w:rPr>
          <w:rFonts w:ascii="Times New Roman" w:hAnsi="Times New Roman" w:cs="Times New Roman"/>
          <w:color w:val="000000" w:themeColor="text1"/>
          <w:sz w:val="28"/>
          <w:szCs w:val="28"/>
        </w:rPr>
        <w:t xml:space="preserve"> личность каждого заявителя;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схема </w:t>
      </w:r>
      <w:r w:rsidR="00A77E02"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в случае, если испрашиваемый земельный участок предстоит образовать.</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документ, подтверждающий полномочия Представителя Заявителей в случае, если с заявлением о предоставлении земельного участка в безвозмездное пользование обращается их Представитель.</w:t>
      </w:r>
    </w:p>
    <w:p w:rsidR="00A77E02" w:rsidRPr="00D73918" w:rsidRDefault="00A77E02" w:rsidP="00D73918">
      <w:pPr>
        <w:pStyle w:val="af"/>
        <w:shd w:val="clear" w:color="auto" w:fill="FFFFFF"/>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копия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установленного Правительством Российской Федерации образца, если заявление о предоставлении земельного участка в безвозмездное пользование подано иностранным гражданином или лицом без гражданства,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15</w:t>
      </w:r>
      <w:r w:rsidR="00023C9C" w:rsidRPr="00D73918">
        <w:rPr>
          <w:rFonts w:ascii="Times New Roman" w:hAnsi="Times New Roman" w:cs="Times New Roman"/>
          <w:color w:val="000000" w:themeColor="text1"/>
          <w:sz w:val="28"/>
          <w:szCs w:val="28"/>
        </w:rPr>
        <w:t>. Предоставление иных документов.</w:t>
      </w:r>
    </w:p>
    <w:p w:rsidR="00023C9C" w:rsidRPr="00D73918" w:rsidRDefault="00FF7800"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Заявители вправе представить и иные документы, которые, по их мнению, имеют значение для рассмотрения заявления.</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16</w:t>
      </w:r>
      <w:r w:rsidR="00023C9C" w:rsidRPr="00D73918">
        <w:rPr>
          <w:rFonts w:ascii="Times New Roman" w:hAnsi="Times New Roman" w:cs="Times New Roman"/>
          <w:color w:val="000000" w:themeColor="text1"/>
          <w:sz w:val="28"/>
          <w:szCs w:val="28"/>
        </w:rPr>
        <w:t>. Способы подачи заявления о предоставлении земельного участка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Заявление о предоставлении земельного участка в безвозмездное пользование подается или направляется в </w:t>
      </w:r>
      <w:r w:rsidR="00FF7800" w:rsidRPr="00D73918">
        <w:rPr>
          <w:rFonts w:ascii="Times New Roman" w:hAnsi="Times New Roman" w:cs="Times New Roman"/>
          <w:color w:val="000000" w:themeColor="text1"/>
          <w:sz w:val="28"/>
          <w:szCs w:val="28"/>
        </w:rPr>
        <w:t xml:space="preserve">Администрацию </w:t>
      </w:r>
      <w:r w:rsidRPr="00D73918">
        <w:rPr>
          <w:rFonts w:ascii="Times New Roman" w:hAnsi="Times New Roman" w:cs="Times New Roman"/>
          <w:color w:val="000000" w:themeColor="text1"/>
          <w:sz w:val="28"/>
          <w:szCs w:val="28"/>
        </w:rPr>
        <w:t>Заявителем по его выбору:</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лично;</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посредством почтовой связи на бумажном носителе;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в форме электронного документа с использованием ФИС</w:t>
      </w:r>
      <w:r w:rsidR="00FF7800" w:rsidRPr="00D73918">
        <w:rPr>
          <w:rFonts w:ascii="Times New Roman" w:hAnsi="Times New Roman" w:cs="Times New Roman"/>
          <w:color w:val="000000" w:themeColor="text1"/>
          <w:sz w:val="28"/>
          <w:szCs w:val="28"/>
        </w:rPr>
        <w:t>;</w:t>
      </w:r>
    </w:p>
    <w:p w:rsidR="00FF7800"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через орган регистрации прав</w:t>
      </w:r>
      <w:r w:rsidR="00411BDB" w:rsidRPr="00D73918">
        <w:rPr>
          <w:rFonts w:ascii="Times New Roman" w:hAnsi="Times New Roman" w:cs="Times New Roman"/>
          <w:color w:val="000000" w:themeColor="text1"/>
          <w:sz w:val="28"/>
          <w:szCs w:val="28"/>
        </w:rPr>
        <w:t>;</w:t>
      </w:r>
    </w:p>
    <w:p w:rsidR="00023C9C" w:rsidRPr="00D73918" w:rsidRDefault="00FF7800"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023C9C" w:rsidRPr="00D73918">
        <w:rPr>
          <w:rFonts w:ascii="Times New Roman" w:hAnsi="Times New Roman" w:cs="Times New Roman"/>
          <w:color w:val="000000" w:themeColor="text1"/>
          <w:sz w:val="28"/>
          <w:szCs w:val="28"/>
        </w:rPr>
        <w:t>МФЦ.</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bookmarkStart w:id="14" w:name="P293"/>
      <w:bookmarkEnd w:id="14"/>
      <w:r w:rsidRPr="00D73918">
        <w:rPr>
          <w:rFonts w:ascii="Times New Roman" w:hAnsi="Times New Roman" w:cs="Times New Roman"/>
          <w:color w:val="000000" w:themeColor="text1"/>
          <w:sz w:val="28"/>
          <w:szCs w:val="28"/>
        </w:rPr>
        <w:t>17</w:t>
      </w:r>
      <w:r w:rsidR="00023C9C" w:rsidRPr="00D73918">
        <w:rPr>
          <w:rFonts w:ascii="Times New Roman" w:hAnsi="Times New Roman" w:cs="Times New Roman"/>
          <w:color w:val="000000" w:themeColor="text1"/>
          <w:sz w:val="28"/>
          <w:szCs w:val="28"/>
        </w:rPr>
        <w:t>. Основания для возврата заявления гражданину без рассмотрения по существу.</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Исчерпывающий перечень оснований для возврата заявления заявителю в течение семи рабочих дней со дня поступления в </w:t>
      </w:r>
      <w:r w:rsidR="00FF7800"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заявления о предоставлении земельного участка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заявление не соответствует требованиям, установленным </w:t>
      </w:r>
      <w:hyperlink w:anchor="P250" w:history="1">
        <w:r w:rsidRPr="00D73918">
          <w:rPr>
            <w:rFonts w:ascii="Times New Roman" w:hAnsi="Times New Roman" w:cs="Times New Roman"/>
            <w:color w:val="000000" w:themeColor="text1"/>
            <w:sz w:val="28"/>
            <w:szCs w:val="28"/>
          </w:rPr>
          <w:t xml:space="preserve">пунктом </w:t>
        </w:r>
        <w:r w:rsidR="00D452DC" w:rsidRPr="00D73918">
          <w:rPr>
            <w:rFonts w:ascii="Times New Roman" w:hAnsi="Times New Roman" w:cs="Times New Roman"/>
            <w:color w:val="000000" w:themeColor="text1"/>
            <w:sz w:val="28"/>
            <w:szCs w:val="28"/>
          </w:rPr>
          <w:t>14.2</w:t>
        </w:r>
      </w:hyperlink>
      <w:r w:rsidRPr="00D73918">
        <w:rPr>
          <w:rFonts w:ascii="Times New Roman" w:hAnsi="Times New Roman" w:cs="Times New Roman"/>
          <w:color w:val="000000" w:themeColor="text1"/>
          <w:sz w:val="28"/>
          <w:szCs w:val="28"/>
        </w:rPr>
        <w:t xml:space="preserve"> и </w:t>
      </w:r>
      <w:hyperlink w:anchor="P271" w:history="1">
        <w:r w:rsidRPr="00D73918">
          <w:rPr>
            <w:rFonts w:ascii="Times New Roman" w:hAnsi="Times New Roman" w:cs="Times New Roman"/>
            <w:color w:val="000000" w:themeColor="text1"/>
            <w:sz w:val="28"/>
            <w:szCs w:val="28"/>
          </w:rPr>
          <w:t xml:space="preserve">пунктом </w:t>
        </w:r>
        <w:r w:rsidR="00D452DC" w:rsidRPr="00D73918">
          <w:rPr>
            <w:rFonts w:ascii="Times New Roman" w:hAnsi="Times New Roman" w:cs="Times New Roman"/>
            <w:color w:val="000000" w:themeColor="text1"/>
            <w:sz w:val="28"/>
            <w:szCs w:val="28"/>
          </w:rPr>
          <w:t>14.6</w:t>
        </w:r>
      </w:hyperlink>
      <w:r w:rsidRPr="00D73918">
        <w:rPr>
          <w:rFonts w:ascii="Times New Roman" w:hAnsi="Times New Roman" w:cs="Times New Roman"/>
          <w:color w:val="000000" w:themeColor="text1"/>
          <w:sz w:val="28"/>
          <w:szCs w:val="28"/>
        </w:rPr>
        <w:t xml:space="preserve"> Регламента (в случае подачи коллективного заявления);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к заявлению не приложены документы, предусмотренные </w:t>
      </w:r>
      <w:hyperlink w:anchor="P259" w:history="1">
        <w:r w:rsidRPr="00D73918">
          <w:rPr>
            <w:rFonts w:ascii="Times New Roman" w:hAnsi="Times New Roman" w:cs="Times New Roman"/>
            <w:color w:val="000000" w:themeColor="text1"/>
            <w:sz w:val="28"/>
            <w:szCs w:val="28"/>
          </w:rPr>
          <w:t xml:space="preserve">пунктом </w:t>
        </w:r>
        <w:r w:rsidR="00D452DC" w:rsidRPr="00D73918">
          <w:rPr>
            <w:rFonts w:ascii="Times New Roman" w:hAnsi="Times New Roman" w:cs="Times New Roman"/>
            <w:color w:val="000000" w:themeColor="text1"/>
            <w:sz w:val="28"/>
            <w:szCs w:val="28"/>
          </w:rPr>
          <w:t>14.3</w:t>
        </w:r>
      </w:hyperlink>
      <w:r w:rsidRPr="00D73918">
        <w:rPr>
          <w:rFonts w:ascii="Times New Roman" w:hAnsi="Times New Roman" w:cs="Times New Roman"/>
          <w:color w:val="000000" w:themeColor="text1"/>
          <w:sz w:val="28"/>
          <w:szCs w:val="28"/>
        </w:rPr>
        <w:t xml:space="preserve"> и </w:t>
      </w:r>
      <w:hyperlink w:anchor="P280" w:history="1">
        <w:r w:rsidRPr="00D73918">
          <w:rPr>
            <w:rFonts w:ascii="Times New Roman" w:hAnsi="Times New Roman" w:cs="Times New Roman"/>
            <w:color w:val="000000" w:themeColor="text1"/>
            <w:sz w:val="28"/>
            <w:szCs w:val="28"/>
          </w:rPr>
          <w:t xml:space="preserve">пунктом </w:t>
        </w:r>
        <w:r w:rsidR="00D452DC" w:rsidRPr="00D73918">
          <w:rPr>
            <w:rFonts w:ascii="Times New Roman" w:hAnsi="Times New Roman" w:cs="Times New Roman"/>
            <w:color w:val="000000" w:themeColor="text1"/>
            <w:sz w:val="28"/>
            <w:szCs w:val="28"/>
          </w:rPr>
          <w:t>14.7</w:t>
        </w:r>
      </w:hyperlink>
      <w:r w:rsidRPr="00D73918">
        <w:rPr>
          <w:rFonts w:ascii="Times New Roman" w:hAnsi="Times New Roman" w:cs="Times New Roman"/>
          <w:color w:val="000000" w:themeColor="text1"/>
          <w:sz w:val="28"/>
          <w:szCs w:val="28"/>
        </w:rPr>
        <w:t xml:space="preserve"> Регламента (в случае подачи коллективного заявления);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заявление подано лицом, не являющимся гражданином Российской Федерации</w:t>
      </w:r>
      <w:r w:rsidR="00AC181A" w:rsidRPr="00D73918">
        <w:rPr>
          <w:rFonts w:ascii="Times New Roman" w:hAnsi="Times New Roman" w:cs="Times New Roman"/>
          <w:color w:val="000000" w:themeColor="text1"/>
          <w:sz w:val="28"/>
          <w:szCs w:val="28"/>
        </w:rPr>
        <w:t xml:space="preserve"> и не являющимся участником Государственной программы по оказанию содействия добровольному переселению в Российскую Федерацию соотечественников, проживающих за рубежом, или членом его семьи, совместно переселяющимся на постоянное место жительства в Российскую Федерацию</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с коллективным заявлением о предоставлении земельного участка в безвозмездное пользование обратились более десяти человек;</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площадь испрашиваемого земельного участка превышает предельный размер (не более 1 гектара - в случае подачи заявления одним Заявителем, не более 1 гектара на каждого гражданина - в случае подачи заявления несколькими Заявителями).</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bookmarkStart w:id="15" w:name="P300"/>
      <w:bookmarkEnd w:id="15"/>
      <w:r w:rsidRPr="00D73918">
        <w:rPr>
          <w:rFonts w:ascii="Times New Roman" w:hAnsi="Times New Roman" w:cs="Times New Roman"/>
          <w:color w:val="000000" w:themeColor="text1"/>
          <w:sz w:val="28"/>
          <w:szCs w:val="28"/>
        </w:rPr>
        <w:t>18</w:t>
      </w:r>
      <w:r w:rsidR="00023C9C" w:rsidRPr="00D73918">
        <w:rPr>
          <w:rFonts w:ascii="Times New Roman" w:hAnsi="Times New Roman" w:cs="Times New Roman"/>
          <w:color w:val="000000" w:themeColor="text1"/>
          <w:sz w:val="28"/>
          <w:szCs w:val="28"/>
        </w:rPr>
        <w:t xml:space="preserve">. Основания для принятия </w:t>
      </w:r>
      <w:r w:rsidR="00530DCD" w:rsidRPr="00D73918">
        <w:rPr>
          <w:rFonts w:ascii="Times New Roman" w:hAnsi="Times New Roman" w:cs="Times New Roman"/>
          <w:color w:val="000000" w:themeColor="text1"/>
          <w:sz w:val="28"/>
          <w:szCs w:val="28"/>
        </w:rPr>
        <w:t>Администрацией</w:t>
      </w:r>
      <w:r w:rsidR="00023C9C" w:rsidRPr="00D73918">
        <w:rPr>
          <w:rFonts w:ascii="Times New Roman" w:hAnsi="Times New Roman" w:cs="Times New Roman"/>
          <w:color w:val="000000" w:themeColor="text1"/>
          <w:sz w:val="28"/>
          <w:szCs w:val="28"/>
        </w:rPr>
        <w:t xml:space="preserve"> решения об отказе в предоставлении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Исчерпывающий перечень оснований для принятия </w:t>
      </w:r>
      <w:r w:rsidR="00530DCD"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решения об отказе в предоставлении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испрашиваемый земельный участок предоставлен гражданину до дня введения в действие Земельного </w:t>
      </w:r>
      <w:hyperlink r:id="rId58" w:history="1">
        <w:r w:rsidRPr="00D73918">
          <w:rPr>
            <w:rFonts w:ascii="Times New Roman" w:hAnsi="Times New Roman" w:cs="Times New Roman"/>
            <w:color w:val="000000" w:themeColor="text1"/>
            <w:sz w:val="28"/>
            <w:szCs w:val="28"/>
          </w:rPr>
          <w:t>кодекса</w:t>
        </w:r>
      </w:hyperlink>
      <w:r w:rsidRPr="00D73918">
        <w:rPr>
          <w:rFonts w:ascii="Times New Roman" w:hAnsi="Times New Roman" w:cs="Times New Roman"/>
          <w:color w:val="000000" w:themeColor="text1"/>
          <w:sz w:val="28"/>
          <w:szCs w:val="28"/>
        </w:rPr>
        <w:t xml:space="preserve"> Российской Федерации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и в акте, свидетельстве или другом документе, устанавливающих или удостоверяющих право гражданина на такой земельный участок, не указано право, на котором предоставлен такой земельный участок, или невозможно определить вид этого права, за исключением случаев, если такой земельный участок ранее был предоставлен заявителю на основании акта о предоставлении земельного участка, изданного органом государственной власти или органом местного самоуправления в пределах его компетенции и в порядке, установленном законодательством, действовавшим в месте издания этого акта на момент его издания, и (или) на нем расположены объекты недвижимости, принадлежащие ему на праве собственности;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испрашиваемый земельный участок находится в собственности гражданина или юридического лица;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на испрашиваемом земельном участке расположены здание, сооружение, объект незавершенного строительства, принадлежащие гражданам, юридическим лицам либо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условиях сервитута, или объекты, виды которых установлены Правительством Российской Федерации в соответствии с </w:t>
      </w:r>
      <w:hyperlink r:id="rId59" w:history="1">
        <w:r w:rsidRPr="00D73918">
          <w:rPr>
            <w:rFonts w:ascii="Times New Roman" w:hAnsi="Times New Roman" w:cs="Times New Roman"/>
            <w:color w:val="000000" w:themeColor="text1"/>
            <w:sz w:val="28"/>
            <w:szCs w:val="28"/>
          </w:rPr>
          <w:t>пунктом 3 статьи 39.36</w:t>
        </w:r>
      </w:hyperlink>
      <w:r w:rsidRPr="00D73918">
        <w:rPr>
          <w:rFonts w:ascii="Times New Roman" w:hAnsi="Times New Roman" w:cs="Times New Roman"/>
          <w:color w:val="000000" w:themeColor="text1"/>
          <w:sz w:val="28"/>
          <w:szCs w:val="28"/>
        </w:rPr>
        <w:t xml:space="preserve"> Земельного кодекса Российской Федерации;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испрашиваемый земельный участок является зарезервированным для государственных или муниципальных нужд;</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в отношении испрашиваемого земельного участка принято решение о предварительном согласовании предоставления земельного участка и срок действия такого решения не истек;</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выявлено полное или частичное совпадение местоположения испрашиваемого земельного участка, образование которого предусмотрено схемой </w:t>
      </w:r>
      <w:r w:rsidR="00AC181A"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с местоположением земельного участка, образуемого в соответствии с ранее принятым </w:t>
      </w:r>
      <w:r w:rsidR="00472972"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решением об утверждении схемы </w:t>
      </w:r>
      <w:r w:rsidR="00AC181A"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или схемы расположения земельного участка или земельных участков на кадастровом плане территории, срок действия которого не истек;</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образование испрашиваемого земельного участка в соответствии со схемой его </w:t>
      </w:r>
      <w:r w:rsidR="00AC181A"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нарушает предусмотренные статьей 11.9 Земельного кодекса Российской Федерации требования к образуемым земельным участкам, за исключением требований к предельным (минимальным и максимальным) размерам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испрашиваемый земельный участок расположен в границах территории, в отношении которой заключен договор о развитии застроенной территории или договор о комплексном освоении территории, либо испрашиваемый земельный участок образован из земельного участка, в отношении которого заключен договор о комплексном освоении территории;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испрашиваемый земельный участок является предметом аукциона, извещение о проведении, которого размещено на официальном сайте Российской Федерации в информационно-телекоммуникационной сети </w:t>
      </w:r>
      <w:r w:rsidR="00530DCD"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Интернет</w:t>
      </w:r>
      <w:r w:rsidR="00530DCD"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для размещения информации о проведении торгов в соответствии с </w:t>
      </w:r>
      <w:hyperlink r:id="rId60" w:history="1">
        <w:r w:rsidRPr="00D73918">
          <w:rPr>
            <w:rFonts w:ascii="Times New Roman" w:hAnsi="Times New Roman" w:cs="Times New Roman"/>
            <w:color w:val="000000" w:themeColor="text1"/>
            <w:sz w:val="28"/>
            <w:szCs w:val="28"/>
          </w:rPr>
          <w:t>пунктом 19 статьи 39.11</w:t>
        </w:r>
      </w:hyperlink>
      <w:r w:rsidRPr="00D73918">
        <w:rPr>
          <w:rFonts w:ascii="Times New Roman" w:hAnsi="Times New Roman" w:cs="Times New Roman"/>
          <w:color w:val="000000" w:themeColor="text1"/>
          <w:sz w:val="28"/>
          <w:szCs w:val="28"/>
        </w:rPr>
        <w:t xml:space="preserve"> Земельного кодекса Российской Федерации, либо в отношении такого земельного участка принято решение о проведении аукциона;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в отношении испрашиваемого земельного участка поступило предусмотренное </w:t>
      </w:r>
      <w:hyperlink r:id="rId61" w:history="1">
        <w:r w:rsidRPr="00D73918">
          <w:rPr>
            <w:rFonts w:ascii="Times New Roman" w:hAnsi="Times New Roman" w:cs="Times New Roman"/>
            <w:color w:val="000000" w:themeColor="text1"/>
            <w:sz w:val="28"/>
            <w:szCs w:val="28"/>
          </w:rPr>
          <w:t>подпунктом 6 пункта 4 статьи 39.11</w:t>
        </w:r>
      </w:hyperlink>
      <w:r w:rsidRPr="00D73918">
        <w:rPr>
          <w:rFonts w:ascii="Times New Roman" w:hAnsi="Times New Roman" w:cs="Times New Roman"/>
          <w:color w:val="000000" w:themeColor="text1"/>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62" w:history="1">
        <w:r w:rsidRPr="00D73918">
          <w:rPr>
            <w:rFonts w:ascii="Times New Roman" w:hAnsi="Times New Roman" w:cs="Times New Roman"/>
            <w:color w:val="000000" w:themeColor="text1"/>
            <w:sz w:val="28"/>
            <w:szCs w:val="28"/>
          </w:rPr>
          <w:t>подпунктом 4 пункта 4 статьи 39.11</w:t>
        </w:r>
      </w:hyperlink>
      <w:r w:rsidRPr="00D73918">
        <w:rPr>
          <w:rFonts w:ascii="Times New Roman" w:hAnsi="Times New Roman" w:cs="Times New Roman"/>
          <w:color w:val="000000" w:themeColor="text1"/>
          <w:sz w:val="28"/>
          <w:szCs w:val="28"/>
        </w:rPr>
        <w:t xml:space="preserve"> Земельного кодекса Российской Федерации и решение об отказе в проведении этого аукциона по основаниям, предусмотренным </w:t>
      </w:r>
      <w:hyperlink r:id="rId63" w:history="1">
        <w:r w:rsidRPr="00D73918">
          <w:rPr>
            <w:rFonts w:ascii="Times New Roman" w:hAnsi="Times New Roman" w:cs="Times New Roman"/>
            <w:color w:val="000000" w:themeColor="text1"/>
            <w:sz w:val="28"/>
            <w:szCs w:val="28"/>
          </w:rPr>
          <w:t>пунктом 8 статьи 39.11</w:t>
        </w:r>
      </w:hyperlink>
      <w:r w:rsidRPr="00D73918">
        <w:rPr>
          <w:rFonts w:ascii="Times New Roman" w:hAnsi="Times New Roman" w:cs="Times New Roman"/>
          <w:color w:val="000000" w:themeColor="text1"/>
          <w:sz w:val="28"/>
          <w:szCs w:val="28"/>
        </w:rPr>
        <w:t xml:space="preserve"> Земельного кодекса Российской Федерации, не принято;</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в отношении испрашиваемого земельного участка опубликовано и размещено в соответствии с </w:t>
      </w:r>
      <w:hyperlink r:id="rId64" w:history="1">
        <w:r w:rsidRPr="00D73918">
          <w:rPr>
            <w:rFonts w:ascii="Times New Roman" w:hAnsi="Times New Roman" w:cs="Times New Roman"/>
            <w:color w:val="000000" w:themeColor="text1"/>
            <w:sz w:val="28"/>
            <w:szCs w:val="28"/>
          </w:rPr>
          <w:t>подпунктом 1 пункта 1 статьи 39.18</w:t>
        </w:r>
      </w:hyperlink>
      <w:r w:rsidRPr="00D73918">
        <w:rPr>
          <w:rFonts w:ascii="Times New Roman" w:hAnsi="Times New Roman" w:cs="Times New Roman"/>
          <w:color w:val="000000" w:themeColor="text1"/>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осуществления крестьянским (фермерским) хозяйством его деятельности;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испрашиваемый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испрашиваемый земельный участок указан в лицензии на пользование недрами или находится в границах территории, указанной в такой лицензии, за исключением случаев предоставления в пользование участков недр для регионального геологического изучения недр, геологического изучения, включающего поиск и оценку месторождений полезных ископаемых, осуществляемых за счет бюджетных средств, геологического изучения, включающего поиск и оценку месторождений углеводородного сырья, либо для сбора минералогических, палеонтологических и других геологических коллекционных материалов;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испрашиваемый земельный участок находится:</w:t>
      </w:r>
    </w:p>
    <w:p w:rsidR="00023C9C" w:rsidRPr="00D73918" w:rsidRDefault="00AC181A"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w:t>
      </w:r>
      <w:r w:rsidR="00023C9C" w:rsidRPr="00D73918">
        <w:rPr>
          <w:rFonts w:ascii="Times New Roman" w:hAnsi="Times New Roman" w:cs="Times New Roman"/>
          <w:color w:val="000000" w:themeColor="text1"/>
          <w:sz w:val="28"/>
          <w:szCs w:val="28"/>
        </w:rPr>
        <w:t xml:space="preserve"> на площадях залегания полезных ископаемых, запасы которых поставлены на государственный баланс запасов полезных ископаемых;</w:t>
      </w:r>
    </w:p>
    <w:p w:rsidR="00023C9C" w:rsidRPr="00D73918" w:rsidRDefault="00AC181A"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w:t>
      </w:r>
      <w:r w:rsidR="00023C9C" w:rsidRPr="00D73918">
        <w:rPr>
          <w:rFonts w:ascii="Times New Roman" w:hAnsi="Times New Roman" w:cs="Times New Roman"/>
          <w:color w:val="000000" w:themeColor="text1"/>
          <w:sz w:val="28"/>
          <w:szCs w:val="28"/>
        </w:rPr>
        <w:t xml:space="preserve"> в границах территории, необходимой для разработки участка недр, предлагаемого для предоставления в пользование для разведки и добычи полезных ископаемых (за исключением углеводородного сырья) или для геологического изучения, разведки и добычи полезных ископаемых (за исключением углеводородного сырья), осуществляемых по совмещенной лицензии;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испрашиваемый земельный участок находится на определенных высшими исполнительными органами государственной власти субъектов Дальневосточного федерального округа территориях в границах охотничьих угодий, используемых юридическими лицами и индивидуальными предпринимателями на предусмотренных законом основаниях, в границах которых в целях сохранения охотничьих ресурсов и среды их обитания гражданам не могут быть предоставлены земельные участки;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на испрашиваемый земельный участок не зарегистрировано право государственной или муниципальной собственности, за исключением случаев, если на такой земельный участок государственная собственность не разграничена или он образуется из земель или земельного участка, государственная собственность на которые не разграничена;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испрашиваемый земельный участок расположен в границах территории опережающего социально-экономического развития, особой экономической зоны или зоны территориального развития;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испрашиваемый земельный участок расположен в границах территорий традиционного природопользования коренных малочисленных народов Севера, Сибири и Дальнего Востока Российской Федерации;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испрашиваемый земельный участок изъят для государственных или муниципальных нужд;</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испрашиваемый земельный участок изъят из оборота или ограничен в обороте в соответствии со </w:t>
      </w:r>
      <w:hyperlink r:id="rId65" w:history="1">
        <w:r w:rsidRPr="00D73918">
          <w:rPr>
            <w:rFonts w:ascii="Times New Roman" w:hAnsi="Times New Roman" w:cs="Times New Roman"/>
            <w:color w:val="000000" w:themeColor="text1"/>
            <w:sz w:val="28"/>
            <w:szCs w:val="28"/>
          </w:rPr>
          <w:t>статьей 27</w:t>
        </w:r>
      </w:hyperlink>
      <w:r w:rsidRPr="00D73918">
        <w:rPr>
          <w:rFonts w:ascii="Times New Roman" w:hAnsi="Times New Roman" w:cs="Times New Roman"/>
          <w:color w:val="000000" w:themeColor="text1"/>
          <w:sz w:val="28"/>
          <w:szCs w:val="28"/>
        </w:rPr>
        <w:t xml:space="preserve"> Земельного кодекса Российской Федерации, за исключением случаев, если подано заявление о предоставлении в безвозмездное пользование земельного участка из состава земель лесного фонда;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испрашиваемый земельный участок является земельным участком из состава земель лесного фонда и на таком земельном участке расположены защитные леса, указанные в </w:t>
      </w:r>
      <w:hyperlink r:id="rId66" w:history="1">
        <w:r w:rsidRPr="00D73918">
          <w:rPr>
            <w:rFonts w:ascii="Times New Roman" w:hAnsi="Times New Roman" w:cs="Times New Roman"/>
            <w:color w:val="000000" w:themeColor="text1"/>
            <w:sz w:val="28"/>
            <w:szCs w:val="28"/>
          </w:rPr>
          <w:t>пункте 1</w:t>
        </w:r>
      </w:hyperlink>
      <w:r w:rsidRPr="00D73918">
        <w:rPr>
          <w:rFonts w:ascii="Times New Roman" w:hAnsi="Times New Roman" w:cs="Times New Roman"/>
          <w:color w:val="000000" w:themeColor="text1"/>
          <w:sz w:val="28"/>
          <w:szCs w:val="28"/>
        </w:rPr>
        <w:t xml:space="preserve">, </w:t>
      </w:r>
      <w:hyperlink r:id="rId67" w:history="1">
        <w:r w:rsidRPr="00D73918">
          <w:rPr>
            <w:rFonts w:ascii="Times New Roman" w:hAnsi="Times New Roman" w:cs="Times New Roman"/>
            <w:color w:val="000000" w:themeColor="text1"/>
            <w:sz w:val="28"/>
            <w:szCs w:val="28"/>
          </w:rPr>
          <w:t xml:space="preserve">подпунктах </w:t>
        </w:r>
        <w:r w:rsidR="00654BC2"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а</w:t>
        </w:r>
        <w:r w:rsidR="00654BC2" w:rsidRPr="00D73918">
          <w:rPr>
            <w:rFonts w:ascii="Times New Roman" w:hAnsi="Times New Roman" w:cs="Times New Roman"/>
            <w:color w:val="000000" w:themeColor="text1"/>
            <w:sz w:val="28"/>
            <w:szCs w:val="28"/>
          </w:rPr>
          <w:t>»</w:t>
        </w:r>
      </w:hyperlink>
      <w:r w:rsidRPr="00D73918">
        <w:rPr>
          <w:rFonts w:ascii="Times New Roman" w:hAnsi="Times New Roman" w:cs="Times New Roman"/>
          <w:color w:val="000000" w:themeColor="text1"/>
          <w:sz w:val="28"/>
          <w:szCs w:val="28"/>
        </w:rPr>
        <w:t xml:space="preserve">, </w:t>
      </w:r>
      <w:hyperlink r:id="rId68" w:history="1">
        <w:r w:rsidR="00654BC2"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в</w:t>
        </w:r>
        <w:r w:rsidR="00654BC2" w:rsidRPr="00D73918">
          <w:rPr>
            <w:rFonts w:ascii="Times New Roman" w:hAnsi="Times New Roman" w:cs="Times New Roman"/>
            <w:color w:val="000000" w:themeColor="text1"/>
            <w:sz w:val="28"/>
            <w:szCs w:val="28"/>
          </w:rPr>
          <w:t>»</w:t>
        </w:r>
      </w:hyperlink>
      <w:r w:rsidRPr="00D73918">
        <w:rPr>
          <w:rFonts w:ascii="Times New Roman" w:hAnsi="Times New Roman" w:cs="Times New Roman"/>
          <w:color w:val="000000" w:themeColor="text1"/>
          <w:sz w:val="28"/>
          <w:szCs w:val="28"/>
        </w:rPr>
        <w:t xml:space="preserve"> - </w:t>
      </w:r>
      <w:hyperlink r:id="rId69" w:history="1">
        <w:r w:rsidR="00654BC2"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д</w:t>
        </w:r>
        <w:r w:rsidR="00654BC2"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пункта 3</w:t>
        </w:r>
      </w:hyperlink>
      <w:r w:rsidRPr="00D73918">
        <w:rPr>
          <w:rFonts w:ascii="Times New Roman" w:hAnsi="Times New Roman" w:cs="Times New Roman"/>
          <w:color w:val="000000" w:themeColor="text1"/>
          <w:sz w:val="28"/>
          <w:szCs w:val="28"/>
        </w:rPr>
        <w:t xml:space="preserve">, </w:t>
      </w:r>
      <w:hyperlink r:id="rId70" w:history="1">
        <w:r w:rsidRPr="00D73918">
          <w:rPr>
            <w:rFonts w:ascii="Times New Roman" w:hAnsi="Times New Roman" w:cs="Times New Roman"/>
            <w:color w:val="000000" w:themeColor="text1"/>
            <w:sz w:val="28"/>
            <w:szCs w:val="28"/>
          </w:rPr>
          <w:t xml:space="preserve">подпунктах </w:t>
        </w:r>
        <w:r w:rsidR="00654BC2"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г</w:t>
        </w:r>
        <w:r w:rsidR="00654BC2" w:rsidRPr="00D73918">
          <w:rPr>
            <w:rFonts w:ascii="Times New Roman" w:hAnsi="Times New Roman" w:cs="Times New Roman"/>
            <w:color w:val="000000" w:themeColor="text1"/>
            <w:sz w:val="28"/>
            <w:szCs w:val="28"/>
          </w:rPr>
          <w:t>»</w:t>
        </w:r>
      </w:hyperlink>
      <w:r w:rsidRPr="00D73918">
        <w:rPr>
          <w:rFonts w:ascii="Times New Roman" w:hAnsi="Times New Roman" w:cs="Times New Roman"/>
          <w:color w:val="000000" w:themeColor="text1"/>
          <w:sz w:val="28"/>
          <w:szCs w:val="28"/>
        </w:rPr>
        <w:t xml:space="preserve">, </w:t>
      </w:r>
      <w:hyperlink r:id="rId71" w:history="1">
        <w:r w:rsidR="00654BC2"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з</w:t>
        </w:r>
        <w:r w:rsidR="00654BC2" w:rsidRPr="00D73918">
          <w:rPr>
            <w:rFonts w:ascii="Times New Roman" w:hAnsi="Times New Roman" w:cs="Times New Roman"/>
            <w:color w:val="000000" w:themeColor="text1"/>
            <w:sz w:val="28"/>
            <w:szCs w:val="28"/>
          </w:rPr>
          <w:t>»</w:t>
        </w:r>
      </w:hyperlink>
      <w:r w:rsidRPr="00D73918">
        <w:rPr>
          <w:rFonts w:ascii="Times New Roman" w:hAnsi="Times New Roman" w:cs="Times New Roman"/>
          <w:color w:val="000000" w:themeColor="text1"/>
          <w:sz w:val="28"/>
          <w:szCs w:val="28"/>
        </w:rPr>
        <w:t xml:space="preserve"> и </w:t>
      </w:r>
      <w:hyperlink r:id="rId72" w:history="1">
        <w:r w:rsidR="00654BC2"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и</w:t>
        </w:r>
        <w:r w:rsidR="00654BC2"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пункта 4 части 2 статьи 102</w:t>
        </w:r>
      </w:hyperlink>
      <w:r w:rsidRPr="00D73918">
        <w:rPr>
          <w:rFonts w:ascii="Times New Roman" w:hAnsi="Times New Roman" w:cs="Times New Roman"/>
          <w:color w:val="000000" w:themeColor="text1"/>
          <w:sz w:val="28"/>
          <w:szCs w:val="28"/>
        </w:rPr>
        <w:t xml:space="preserve"> Лесного кодекса Российской Федерации, или особо защитные участки леса;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испрашиваемый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испрашиваемый земельный участок является земельным участком, который не может быть предоставлен в безвозмездное пользование в соответствии с </w:t>
      </w:r>
      <w:hyperlink r:id="rId73" w:history="1">
        <w:r w:rsidRPr="00D73918">
          <w:rPr>
            <w:rFonts w:ascii="Times New Roman" w:hAnsi="Times New Roman" w:cs="Times New Roman"/>
            <w:color w:val="000000" w:themeColor="text1"/>
            <w:sz w:val="28"/>
            <w:szCs w:val="28"/>
          </w:rPr>
          <w:t>частью 3 статьи 2</w:t>
        </w:r>
      </w:hyperlink>
      <w:r w:rsidRPr="00D73918">
        <w:rPr>
          <w:rFonts w:ascii="Times New Roman" w:hAnsi="Times New Roman" w:cs="Times New Roman"/>
          <w:color w:val="000000" w:themeColor="text1"/>
          <w:sz w:val="28"/>
          <w:szCs w:val="28"/>
        </w:rPr>
        <w:t xml:space="preserve"> Закона;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границы испрашиваемого земельного участка, который предстоит образовать в соответствии со схемой </w:t>
      </w:r>
      <w:r w:rsidR="00472972" w:rsidRPr="00D73918">
        <w:rPr>
          <w:rFonts w:ascii="Times New Roman" w:hAnsi="Times New Roman" w:cs="Times New Roman"/>
          <w:color w:val="000000" w:themeColor="text1"/>
          <w:sz w:val="28"/>
          <w:szCs w:val="28"/>
        </w:rPr>
        <w:t>расположения</w:t>
      </w:r>
      <w:r w:rsidRPr="00D73918">
        <w:rPr>
          <w:rFonts w:ascii="Times New Roman" w:hAnsi="Times New Roman" w:cs="Times New Roman"/>
          <w:color w:val="000000" w:themeColor="text1"/>
          <w:sz w:val="28"/>
          <w:szCs w:val="28"/>
        </w:rPr>
        <w:t xml:space="preserve"> земельного участка, пересекают границы земельного участка, который не может быть предоставлен по вышеизложенным основаниям, либо испрашиваемый земельный участок образуется из земель или земельных участков, которые не могут быть предоставлены по указанным основаниям;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заявление подано Заявителем, с которым ранее в соответствии с </w:t>
      </w:r>
      <w:hyperlink r:id="rId74"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 xml:space="preserve"> заключался договор безвозмездного пользования земельным участком, в том числе с несколькими Заявителями, за исключением случаев, если такой договор был признан судом недействительным в соответствии с </w:t>
      </w:r>
      <w:hyperlink r:id="rId75" w:history="1">
        <w:r w:rsidRPr="00D73918">
          <w:rPr>
            <w:rFonts w:ascii="Times New Roman" w:hAnsi="Times New Roman" w:cs="Times New Roman"/>
            <w:color w:val="000000" w:themeColor="text1"/>
            <w:sz w:val="28"/>
            <w:szCs w:val="28"/>
          </w:rPr>
          <w:t>частью 7 статьи 9</w:t>
        </w:r>
      </w:hyperlink>
      <w:r w:rsidRPr="00D73918">
        <w:rPr>
          <w:rFonts w:ascii="Times New Roman" w:hAnsi="Times New Roman" w:cs="Times New Roman"/>
          <w:color w:val="000000" w:themeColor="text1"/>
          <w:sz w:val="28"/>
          <w:szCs w:val="28"/>
        </w:rPr>
        <w:t xml:space="preserve"> Закона или прекращен в связи с отказом гражданина от договора безвозмездного пользования земельным участком в соответствии с </w:t>
      </w:r>
      <w:hyperlink r:id="rId76" w:history="1">
        <w:r w:rsidRPr="00D73918">
          <w:rPr>
            <w:rFonts w:ascii="Times New Roman" w:hAnsi="Times New Roman" w:cs="Times New Roman"/>
            <w:color w:val="000000" w:themeColor="text1"/>
            <w:sz w:val="28"/>
            <w:szCs w:val="28"/>
          </w:rPr>
          <w:t>частями 21.2</w:t>
        </w:r>
      </w:hyperlink>
      <w:r w:rsidRPr="00D73918">
        <w:rPr>
          <w:rFonts w:ascii="Times New Roman" w:hAnsi="Times New Roman" w:cs="Times New Roman"/>
          <w:color w:val="000000" w:themeColor="text1"/>
          <w:sz w:val="28"/>
          <w:szCs w:val="28"/>
        </w:rPr>
        <w:t xml:space="preserve">, </w:t>
      </w:r>
      <w:hyperlink r:id="rId77" w:history="1">
        <w:r w:rsidRPr="00D73918">
          <w:rPr>
            <w:rFonts w:ascii="Times New Roman" w:hAnsi="Times New Roman" w:cs="Times New Roman"/>
            <w:color w:val="000000" w:themeColor="text1"/>
            <w:sz w:val="28"/>
            <w:szCs w:val="28"/>
          </w:rPr>
          <w:t>21.5</w:t>
        </w:r>
      </w:hyperlink>
      <w:r w:rsidRPr="00D73918">
        <w:rPr>
          <w:rFonts w:ascii="Times New Roman" w:hAnsi="Times New Roman" w:cs="Times New Roman"/>
          <w:color w:val="000000" w:themeColor="text1"/>
          <w:sz w:val="28"/>
          <w:szCs w:val="28"/>
        </w:rPr>
        <w:t xml:space="preserve"> или </w:t>
      </w:r>
      <w:hyperlink r:id="rId78" w:history="1">
        <w:r w:rsidRPr="00D73918">
          <w:rPr>
            <w:rFonts w:ascii="Times New Roman" w:hAnsi="Times New Roman" w:cs="Times New Roman"/>
            <w:color w:val="000000" w:themeColor="text1"/>
            <w:sz w:val="28"/>
            <w:szCs w:val="28"/>
          </w:rPr>
          <w:t>27 статьи 8</w:t>
        </w:r>
      </w:hyperlink>
      <w:r w:rsidRPr="00D73918">
        <w:rPr>
          <w:rFonts w:ascii="Times New Roman" w:hAnsi="Times New Roman" w:cs="Times New Roman"/>
          <w:color w:val="000000" w:themeColor="text1"/>
          <w:sz w:val="28"/>
          <w:szCs w:val="28"/>
        </w:rPr>
        <w:t xml:space="preserve"> Закона.</w:t>
      </w:r>
    </w:p>
    <w:p w:rsidR="00E15EB9" w:rsidRPr="00D73918" w:rsidRDefault="002171A2" w:rsidP="00D73918">
      <w:pPr>
        <w:pStyle w:val="5"/>
        <w:spacing w:before="0" w:line="240" w:lineRule="auto"/>
        <w:ind w:firstLine="709"/>
        <w:jc w:val="both"/>
        <w:rPr>
          <w:rFonts w:ascii="Times New Roman" w:hAnsi="Times New Roman" w:cs="Times New Roman"/>
          <w:color w:val="000000" w:themeColor="text1"/>
          <w:sz w:val="28"/>
          <w:szCs w:val="28"/>
        </w:rPr>
      </w:pPr>
      <w:bookmarkStart w:id="16" w:name="P336"/>
      <w:bookmarkEnd w:id="16"/>
      <w:r w:rsidRPr="00D73918">
        <w:rPr>
          <w:rFonts w:ascii="Times New Roman" w:hAnsi="Times New Roman" w:cs="Times New Roman"/>
          <w:color w:val="000000" w:themeColor="text1"/>
          <w:sz w:val="28"/>
          <w:szCs w:val="28"/>
        </w:rPr>
        <w:t>19</w:t>
      </w:r>
      <w:r w:rsidR="00023C9C" w:rsidRPr="00D73918">
        <w:rPr>
          <w:rFonts w:ascii="Times New Roman" w:hAnsi="Times New Roman" w:cs="Times New Roman"/>
          <w:color w:val="000000" w:themeColor="text1"/>
          <w:sz w:val="28"/>
          <w:szCs w:val="28"/>
        </w:rPr>
        <w:t xml:space="preserve">. </w:t>
      </w:r>
      <w:r w:rsidR="00E15EB9" w:rsidRPr="00D73918">
        <w:rPr>
          <w:rFonts w:ascii="Times New Roman" w:hAnsi="Times New Roman" w:cs="Times New Roman"/>
          <w:color w:val="000000" w:themeColor="text1"/>
          <w:sz w:val="28"/>
          <w:szCs w:val="28"/>
        </w:rPr>
        <w:t>Действия Администрации по устранению обстоятельств, препятствующих осуществлению государственного кадастрового учета испрашиваемого земельного участка.</w:t>
      </w:r>
    </w:p>
    <w:p w:rsidR="00023C9C" w:rsidRPr="00D73918" w:rsidRDefault="002171A2" w:rsidP="00D73918">
      <w:pPr>
        <w:pStyle w:val="5"/>
        <w:spacing w:before="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19</w:t>
      </w:r>
      <w:r w:rsidR="00D07C50" w:rsidRPr="00D73918">
        <w:rPr>
          <w:rFonts w:ascii="Times New Roman" w:hAnsi="Times New Roman" w:cs="Times New Roman"/>
          <w:color w:val="000000" w:themeColor="text1"/>
          <w:sz w:val="28"/>
          <w:szCs w:val="28"/>
        </w:rPr>
        <w:t>.</w:t>
      </w:r>
      <w:r w:rsidR="00393549" w:rsidRPr="00D73918">
        <w:rPr>
          <w:rFonts w:ascii="Times New Roman" w:hAnsi="Times New Roman" w:cs="Times New Roman"/>
          <w:color w:val="000000" w:themeColor="text1"/>
          <w:sz w:val="28"/>
          <w:szCs w:val="28"/>
        </w:rPr>
        <w:t xml:space="preserve">1. </w:t>
      </w:r>
      <w:r w:rsidR="00530DCD" w:rsidRPr="00D73918">
        <w:rPr>
          <w:rFonts w:ascii="Times New Roman" w:hAnsi="Times New Roman" w:cs="Times New Roman"/>
          <w:color w:val="000000" w:themeColor="text1"/>
          <w:sz w:val="28"/>
          <w:szCs w:val="28"/>
        </w:rPr>
        <w:t>Администрацией</w:t>
      </w:r>
      <w:r w:rsidR="00023C9C" w:rsidRPr="00D73918">
        <w:rPr>
          <w:rFonts w:ascii="Times New Roman" w:hAnsi="Times New Roman" w:cs="Times New Roman"/>
          <w:color w:val="000000" w:themeColor="text1"/>
          <w:sz w:val="28"/>
          <w:szCs w:val="28"/>
        </w:rPr>
        <w:t xml:space="preserve"> в течение трех рабочих дней со дня поступления решения органа регистрации прав о приостановлении осуществления государственного кадастрового учета земельного участка по причинам</w:t>
      </w:r>
      <w:r w:rsidR="00EA508C" w:rsidRPr="00D73918">
        <w:rPr>
          <w:rFonts w:ascii="Times New Roman" w:hAnsi="Times New Roman" w:cs="Times New Roman"/>
          <w:color w:val="000000" w:themeColor="text1"/>
          <w:sz w:val="28"/>
          <w:szCs w:val="28"/>
        </w:rPr>
        <w:t>, указанных в п</w:t>
      </w:r>
      <w:r w:rsidR="009F5EFD" w:rsidRPr="00D73918">
        <w:rPr>
          <w:rFonts w:ascii="Times New Roman" w:hAnsi="Times New Roman" w:cs="Times New Roman"/>
          <w:color w:val="000000" w:themeColor="text1"/>
          <w:sz w:val="28"/>
          <w:szCs w:val="28"/>
        </w:rPr>
        <w:t>од</w:t>
      </w:r>
      <w:r w:rsidR="00EA508C" w:rsidRPr="00D73918">
        <w:rPr>
          <w:rFonts w:ascii="Times New Roman" w:hAnsi="Times New Roman" w:cs="Times New Roman"/>
          <w:color w:val="000000" w:themeColor="text1"/>
          <w:sz w:val="28"/>
          <w:szCs w:val="28"/>
        </w:rPr>
        <w:t>п</w:t>
      </w:r>
      <w:r w:rsidR="009F5EFD" w:rsidRPr="00D73918">
        <w:rPr>
          <w:rFonts w:ascii="Times New Roman" w:hAnsi="Times New Roman" w:cs="Times New Roman"/>
          <w:color w:val="000000" w:themeColor="text1"/>
          <w:sz w:val="28"/>
          <w:szCs w:val="28"/>
        </w:rPr>
        <w:t>ункта</w:t>
      </w:r>
      <w:r w:rsidR="00EA508C" w:rsidRPr="00D73918">
        <w:rPr>
          <w:rFonts w:ascii="Times New Roman" w:hAnsi="Times New Roman" w:cs="Times New Roman"/>
          <w:color w:val="000000" w:themeColor="text1"/>
          <w:sz w:val="28"/>
          <w:szCs w:val="28"/>
        </w:rPr>
        <w:t xml:space="preserve"> 2, 5, </w:t>
      </w:r>
      <w:r w:rsidR="009F5EFD" w:rsidRPr="00D73918">
        <w:rPr>
          <w:rFonts w:ascii="Times New Roman" w:hAnsi="Times New Roman" w:cs="Times New Roman"/>
          <w:color w:val="000000" w:themeColor="text1"/>
          <w:sz w:val="28"/>
          <w:szCs w:val="28"/>
        </w:rPr>
        <w:t xml:space="preserve">7, </w:t>
      </w:r>
      <w:r w:rsidR="00EA508C" w:rsidRPr="00D73918">
        <w:rPr>
          <w:rFonts w:ascii="Times New Roman" w:hAnsi="Times New Roman" w:cs="Times New Roman"/>
          <w:color w:val="000000" w:themeColor="text1"/>
          <w:sz w:val="28"/>
          <w:szCs w:val="28"/>
        </w:rPr>
        <w:t xml:space="preserve">10, </w:t>
      </w:r>
      <w:r w:rsidR="009F5EFD" w:rsidRPr="00D73918">
        <w:rPr>
          <w:rFonts w:ascii="Times New Roman" w:hAnsi="Times New Roman" w:cs="Times New Roman"/>
          <w:color w:val="000000" w:themeColor="text1"/>
          <w:sz w:val="28"/>
          <w:szCs w:val="28"/>
        </w:rPr>
        <w:t>18,</w:t>
      </w:r>
      <w:r w:rsidR="00EA508C" w:rsidRPr="00D73918">
        <w:rPr>
          <w:rFonts w:ascii="Times New Roman" w:hAnsi="Times New Roman" w:cs="Times New Roman"/>
          <w:color w:val="000000" w:themeColor="text1"/>
          <w:sz w:val="28"/>
          <w:szCs w:val="28"/>
        </w:rPr>
        <w:t xml:space="preserve"> п</w:t>
      </w:r>
      <w:r w:rsidR="009F5EFD" w:rsidRPr="00D73918">
        <w:rPr>
          <w:rFonts w:ascii="Times New Roman" w:hAnsi="Times New Roman" w:cs="Times New Roman"/>
          <w:color w:val="000000" w:themeColor="text1"/>
          <w:sz w:val="28"/>
          <w:szCs w:val="28"/>
        </w:rPr>
        <w:t>ункта 1,</w:t>
      </w:r>
      <w:r w:rsidR="00EA508C" w:rsidRPr="00D73918">
        <w:rPr>
          <w:rFonts w:ascii="Times New Roman" w:hAnsi="Times New Roman" w:cs="Times New Roman"/>
          <w:color w:val="000000" w:themeColor="text1"/>
          <w:sz w:val="28"/>
          <w:szCs w:val="28"/>
        </w:rPr>
        <w:t xml:space="preserve"> ст</w:t>
      </w:r>
      <w:r w:rsidR="009F5EFD" w:rsidRPr="00D73918">
        <w:rPr>
          <w:rFonts w:ascii="Times New Roman" w:hAnsi="Times New Roman" w:cs="Times New Roman"/>
          <w:color w:val="000000" w:themeColor="text1"/>
          <w:sz w:val="28"/>
          <w:szCs w:val="28"/>
        </w:rPr>
        <w:t>атьи</w:t>
      </w:r>
      <w:r w:rsidR="00EA508C" w:rsidRPr="00D73918">
        <w:rPr>
          <w:rFonts w:ascii="Times New Roman" w:hAnsi="Times New Roman" w:cs="Times New Roman"/>
          <w:color w:val="000000" w:themeColor="text1"/>
          <w:sz w:val="28"/>
          <w:szCs w:val="28"/>
        </w:rPr>
        <w:t xml:space="preserve"> 26 Федерального закона от 13.07.2015 года № 218 – ФЗ</w:t>
      </w:r>
      <w:r w:rsidR="00023C9C" w:rsidRPr="00D73918">
        <w:rPr>
          <w:rFonts w:ascii="Times New Roman" w:hAnsi="Times New Roman" w:cs="Times New Roman"/>
          <w:color w:val="000000" w:themeColor="text1"/>
          <w:sz w:val="28"/>
          <w:szCs w:val="28"/>
        </w:rPr>
        <w:t>, устраняет обстоятельства, послужившие основанием для принятия решения о приостановлении осуществления кадастрового учета, и направляет в орган регистрации прав заявление о приеме дополнительных документов, подтверждающих устранение указанных обстоятельств, с приложением таких документов.</w:t>
      </w:r>
      <w:r w:rsidR="00393549" w:rsidRPr="00D73918">
        <w:rPr>
          <w:rFonts w:ascii="Times New Roman" w:hAnsi="Times New Roman" w:cs="Times New Roman"/>
          <w:color w:val="000000" w:themeColor="text1"/>
          <w:sz w:val="28"/>
          <w:szCs w:val="28"/>
        </w:rPr>
        <w:t xml:space="preserve"> </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bookmarkStart w:id="17" w:name="P345"/>
      <w:bookmarkEnd w:id="17"/>
      <w:r w:rsidRPr="00D73918">
        <w:rPr>
          <w:rFonts w:ascii="Times New Roman" w:hAnsi="Times New Roman" w:cs="Times New Roman"/>
          <w:color w:val="000000" w:themeColor="text1"/>
          <w:sz w:val="28"/>
          <w:szCs w:val="28"/>
        </w:rPr>
        <w:t>19</w:t>
      </w:r>
      <w:r w:rsidR="00D07C50" w:rsidRPr="00D73918">
        <w:rPr>
          <w:rFonts w:ascii="Times New Roman" w:hAnsi="Times New Roman" w:cs="Times New Roman"/>
          <w:color w:val="000000" w:themeColor="text1"/>
          <w:sz w:val="28"/>
          <w:szCs w:val="28"/>
        </w:rPr>
        <w:t>.</w:t>
      </w:r>
      <w:r w:rsidR="00393549" w:rsidRPr="00D73918">
        <w:rPr>
          <w:rFonts w:ascii="Times New Roman" w:hAnsi="Times New Roman" w:cs="Times New Roman"/>
          <w:color w:val="000000" w:themeColor="text1"/>
          <w:sz w:val="28"/>
          <w:szCs w:val="28"/>
        </w:rPr>
        <w:t>2</w:t>
      </w:r>
      <w:r w:rsidR="00D07C50" w:rsidRPr="00D73918">
        <w:rPr>
          <w:rFonts w:ascii="Times New Roman" w:hAnsi="Times New Roman" w:cs="Times New Roman"/>
          <w:color w:val="000000" w:themeColor="text1"/>
          <w:sz w:val="28"/>
          <w:szCs w:val="28"/>
        </w:rPr>
        <w:t>.</w:t>
      </w:r>
      <w:r w:rsidR="00393549" w:rsidRPr="00D73918">
        <w:rPr>
          <w:rFonts w:ascii="Times New Roman" w:hAnsi="Times New Roman" w:cs="Times New Roman"/>
          <w:color w:val="000000" w:themeColor="text1"/>
          <w:sz w:val="28"/>
          <w:szCs w:val="28"/>
        </w:rPr>
        <w:t xml:space="preserve"> </w:t>
      </w:r>
      <w:r w:rsidR="00F21E34" w:rsidRPr="00D73918">
        <w:rPr>
          <w:rFonts w:ascii="Times New Roman" w:hAnsi="Times New Roman" w:cs="Times New Roman"/>
          <w:color w:val="000000" w:themeColor="text1"/>
          <w:sz w:val="28"/>
          <w:szCs w:val="28"/>
        </w:rPr>
        <w:t>Администрация</w:t>
      </w:r>
      <w:r w:rsidR="00393549" w:rsidRPr="00D73918">
        <w:rPr>
          <w:rFonts w:ascii="Times New Roman" w:hAnsi="Times New Roman" w:cs="Times New Roman"/>
          <w:color w:val="000000" w:themeColor="text1"/>
          <w:sz w:val="28"/>
          <w:szCs w:val="28"/>
        </w:rPr>
        <w:t xml:space="preserve"> в срок не более трех рабочих дней со дня поступления </w:t>
      </w:r>
      <w:r w:rsidR="00F21E34" w:rsidRPr="00D73918">
        <w:rPr>
          <w:rFonts w:ascii="Times New Roman" w:hAnsi="Times New Roman" w:cs="Times New Roman"/>
          <w:color w:val="000000" w:themeColor="text1"/>
          <w:sz w:val="28"/>
          <w:szCs w:val="28"/>
        </w:rPr>
        <w:t>решения органа регистрации прав о приостановлении</w:t>
      </w:r>
      <w:r w:rsidR="00393549" w:rsidRPr="00D73918">
        <w:rPr>
          <w:rFonts w:ascii="Times New Roman" w:hAnsi="Times New Roman" w:cs="Times New Roman"/>
          <w:color w:val="000000" w:themeColor="text1"/>
          <w:sz w:val="28"/>
          <w:szCs w:val="28"/>
        </w:rPr>
        <w:t xml:space="preserve"> </w:t>
      </w:r>
      <w:r w:rsidR="003B6768" w:rsidRPr="00D73918">
        <w:rPr>
          <w:rFonts w:ascii="Times New Roman" w:hAnsi="Times New Roman" w:cs="Times New Roman"/>
          <w:sz w:val="28"/>
          <w:szCs w:val="28"/>
        </w:rPr>
        <w:t xml:space="preserve">осуществления государственного кадастрового учета земельного участка по </w:t>
      </w:r>
      <w:r w:rsidR="003B6768" w:rsidRPr="00D73918">
        <w:rPr>
          <w:rFonts w:ascii="Times New Roman" w:hAnsi="Times New Roman" w:cs="Times New Roman"/>
          <w:color w:val="000000" w:themeColor="text1"/>
          <w:sz w:val="28"/>
          <w:szCs w:val="28"/>
        </w:rPr>
        <w:t>основаниям, указанных в </w:t>
      </w:r>
      <w:r w:rsidR="00911B34" w:rsidRPr="00D73918">
        <w:rPr>
          <w:rFonts w:ascii="Times New Roman" w:hAnsi="Times New Roman" w:cs="Times New Roman"/>
          <w:sz w:val="28"/>
          <w:szCs w:val="28"/>
        </w:rPr>
        <w:t>п</w:t>
      </w:r>
      <w:r w:rsidR="009F5EFD" w:rsidRPr="00D73918">
        <w:rPr>
          <w:rFonts w:ascii="Times New Roman" w:hAnsi="Times New Roman" w:cs="Times New Roman"/>
          <w:sz w:val="28"/>
          <w:szCs w:val="28"/>
        </w:rPr>
        <w:t>од</w:t>
      </w:r>
      <w:r w:rsidR="00911B34" w:rsidRPr="00D73918">
        <w:rPr>
          <w:rFonts w:ascii="Times New Roman" w:hAnsi="Times New Roman" w:cs="Times New Roman"/>
          <w:sz w:val="28"/>
          <w:szCs w:val="28"/>
        </w:rPr>
        <w:t>п</w:t>
      </w:r>
      <w:r w:rsidR="009F5EFD" w:rsidRPr="00D73918">
        <w:rPr>
          <w:rFonts w:ascii="Times New Roman" w:hAnsi="Times New Roman" w:cs="Times New Roman"/>
          <w:sz w:val="28"/>
          <w:szCs w:val="28"/>
        </w:rPr>
        <w:t>унктах</w:t>
      </w:r>
      <w:r w:rsidR="00832305" w:rsidRPr="00D73918">
        <w:rPr>
          <w:rFonts w:ascii="Times New Roman" w:hAnsi="Times New Roman" w:cs="Times New Roman"/>
          <w:sz w:val="28"/>
          <w:szCs w:val="28"/>
        </w:rPr>
        <w:t xml:space="preserve"> 20, 21, 26</w:t>
      </w:r>
      <w:r w:rsidR="009F5EFD" w:rsidRPr="00D73918">
        <w:rPr>
          <w:rFonts w:ascii="Times New Roman" w:hAnsi="Times New Roman" w:cs="Times New Roman"/>
          <w:sz w:val="28"/>
          <w:szCs w:val="28"/>
        </w:rPr>
        <w:t xml:space="preserve">, 27, </w:t>
      </w:r>
      <w:r w:rsidR="00832305" w:rsidRPr="00D73918">
        <w:rPr>
          <w:rFonts w:ascii="Times New Roman" w:hAnsi="Times New Roman" w:cs="Times New Roman"/>
          <w:sz w:val="28"/>
          <w:szCs w:val="28"/>
        </w:rPr>
        <w:t>28, 35, 43, 49</w:t>
      </w:r>
      <w:r w:rsidR="009F5EFD" w:rsidRPr="00D73918">
        <w:rPr>
          <w:rFonts w:ascii="Times New Roman" w:hAnsi="Times New Roman" w:cs="Times New Roman"/>
          <w:sz w:val="28"/>
          <w:szCs w:val="28"/>
        </w:rPr>
        <w:t>,</w:t>
      </w:r>
      <w:r w:rsidR="00832305" w:rsidRPr="00D73918">
        <w:rPr>
          <w:rFonts w:ascii="Times New Roman" w:hAnsi="Times New Roman" w:cs="Times New Roman"/>
          <w:sz w:val="28"/>
          <w:szCs w:val="28"/>
        </w:rPr>
        <w:t xml:space="preserve"> п</w:t>
      </w:r>
      <w:r w:rsidR="009F5EFD" w:rsidRPr="00D73918">
        <w:rPr>
          <w:rFonts w:ascii="Times New Roman" w:hAnsi="Times New Roman" w:cs="Times New Roman"/>
          <w:sz w:val="28"/>
          <w:szCs w:val="28"/>
        </w:rPr>
        <w:t>ункта</w:t>
      </w:r>
      <w:r w:rsidR="00832305" w:rsidRPr="00D73918">
        <w:rPr>
          <w:rFonts w:ascii="Times New Roman" w:hAnsi="Times New Roman" w:cs="Times New Roman"/>
          <w:sz w:val="28"/>
          <w:szCs w:val="28"/>
        </w:rPr>
        <w:t xml:space="preserve"> 1</w:t>
      </w:r>
      <w:r w:rsidR="009F5EFD" w:rsidRPr="00D73918">
        <w:rPr>
          <w:rFonts w:ascii="Times New Roman" w:hAnsi="Times New Roman" w:cs="Times New Roman"/>
          <w:sz w:val="28"/>
          <w:szCs w:val="28"/>
        </w:rPr>
        <w:t>,</w:t>
      </w:r>
      <w:r w:rsidR="00832305" w:rsidRPr="00D73918">
        <w:rPr>
          <w:rFonts w:ascii="Times New Roman" w:hAnsi="Times New Roman" w:cs="Times New Roman"/>
          <w:sz w:val="28"/>
          <w:szCs w:val="28"/>
        </w:rPr>
        <w:t xml:space="preserve"> ст</w:t>
      </w:r>
      <w:r w:rsidR="009F5EFD" w:rsidRPr="00D73918">
        <w:rPr>
          <w:rFonts w:ascii="Times New Roman" w:hAnsi="Times New Roman" w:cs="Times New Roman"/>
          <w:sz w:val="28"/>
          <w:szCs w:val="28"/>
        </w:rPr>
        <w:t>атьи</w:t>
      </w:r>
      <w:r w:rsidR="00832305" w:rsidRPr="00D73918">
        <w:rPr>
          <w:rFonts w:ascii="Times New Roman" w:hAnsi="Times New Roman" w:cs="Times New Roman"/>
          <w:sz w:val="28"/>
          <w:szCs w:val="28"/>
        </w:rPr>
        <w:t xml:space="preserve"> 26 Федерального закона № 218-ФЗ</w:t>
      </w:r>
      <w:r w:rsidR="003B6768" w:rsidRPr="00D73918">
        <w:rPr>
          <w:rFonts w:ascii="Times New Roman" w:hAnsi="Times New Roman" w:cs="Times New Roman"/>
          <w:color w:val="000000" w:themeColor="text1"/>
          <w:sz w:val="28"/>
          <w:szCs w:val="28"/>
        </w:rPr>
        <w:t xml:space="preserve">, </w:t>
      </w:r>
      <w:r w:rsidR="00393549" w:rsidRPr="00D73918">
        <w:rPr>
          <w:rFonts w:ascii="Times New Roman" w:hAnsi="Times New Roman" w:cs="Times New Roman"/>
          <w:color w:val="000000" w:themeColor="text1"/>
          <w:sz w:val="28"/>
          <w:szCs w:val="28"/>
        </w:rPr>
        <w:t>уведомляет об этом гражданина, подавшего заявление о предоставлении такого земельного участка в безвозмездное пользование.</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19</w:t>
      </w:r>
      <w:r w:rsidR="00023C9C" w:rsidRPr="00D73918">
        <w:rPr>
          <w:rFonts w:ascii="Times New Roman" w:hAnsi="Times New Roman" w:cs="Times New Roman"/>
          <w:color w:val="000000" w:themeColor="text1"/>
          <w:sz w:val="28"/>
          <w:szCs w:val="28"/>
        </w:rPr>
        <w:t>.</w:t>
      </w:r>
      <w:r w:rsidR="00D07C50" w:rsidRPr="00D73918">
        <w:rPr>
          <w:rFonts w:ascii="Times New Roman" w:hAnsi="Times New Roman" w:cs="Times New Roman"/>
          <w:color w:val="000000" w:themeColor="text1"/>
          <w:sz w:val="28"/>
          <w:szCs w:val="28"/>
        </w:rPr>
        <w:t>3.</w:t>
      </w:r>
      <w:r w:rsidR="00023C9C" w:rsidRPr="00D73918">
        <w:rPr>
          <w:rFonts w:ascii="Times New Roman" w:hAnsi="Times New Roman" w:cs="Times New Roman"/>
          <w:color w:val="000000" w:themeColor="text1"/>
          <w:sz w:val="28"/>
          <w:szCs w:val="28"/>
        </w:rPr>
        <w:t xml:space="preserve"> </w:t>
      </w:r>
      <w:r w:rsidR="00D07C50" w:rsidRPr="00D73918">
        <w:rPr>
          <w:rFonts w:ascii="Times New Roman" w:hAnsi="Times New Roman" w:cs="Times New Roman"/>
          <w:color w:val="000000" w:themeColor="text1"/>
          <w:sz w:val="28"/>
          <w:szCs w:val="28"/>
        </w:rPr>
        <w:t xml:space="preserve">В срок не более </w:t>
      </w:r>
      <w:r w:rsidR="003B6768" w:rsidRPr="00D73918">
        <w:rPr>
          <w:rFonts w:ascii="Times New Roman" w:hAnsi="Times New Roman" w:cs="Times New Roman"/>
          <w:color w:val="000000" w:themeColor="text1"/>
          <w:sz w:val="28"/>
          <w:szCs w:val="28"/>
        </w:rPr>
        <w:t>трех</w:t>
      </w:r>
      <w:r w:rsidR="00D07C50" w:rsidRPr="00D73918">
        <w:rPr>
          <w:rFonts w:ascii="Times New Roman" w:hAnsi="Times New Roman" w:cs="Times New Roman"/>
          <w:color w:val="000000" w:themeColor="text1"/>
          <w:sz w:val="28"/>
          <w:szCs w:val="28"/>
        </w:rPr>
        <w:t xml:space="preserve"> рабочих дней </w:t>
      </w:r>
      <w:r w:rsidR="003B6768" w:rsidRPr="00D73918">
        <w:rPr>
          <w:rFonts w:ascii="Times New Roman" w:hAnsi="Times New Roman" w:cs="Times New Roman"/>
          <w:color w:val="000000" w:themeColor="text1"/>
          <w:sz w:val="28"/>
          <w:szCs w:val="28"/>
        </w:rPr>
        <w:t xml:space="preserve">со дня поступления </w:t>
      </w:r>
      <w:r w:rsidR="00F21E34" w:rsidRPr="00D73918">
        <w:rPr>
          <w:rFonts w:ascii="Times New Roman" w:hAnsi="Times New Roman" w:cs="Times New Roman"/>
          <w:color w:val="000000" w:themeColor="text1"/>
          <w:sz w:val="28"/>
          <w:szCs w:val="28"/>
        </w:rPr>
        <w:t xml:space="preserve">решения органа регистрации прав о приостановлении Администрацией </w:t>
      </w:r>
      <w:r w:rsidR="00023C9C" w:rsidRPr="00D73918">
        <w:rPr>
          <w:rFonts w:ascii="Times New Roman" w:hAnsi="Times New Roman" w:cs="Times New Roman"/>
          <w:color w:val="000000" w:themeColor="text1"/>
          <w:sz w:val="28"/>
          <w:szCs w:val="28"/>
        </w:rPr>
        <w:t>осуществляются: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подготовка возможных вариантов схемы </w:t>
      </w:r>
      <w:r w:rsidR="000A3798"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(в том числе с возможным уменьшением площади земельного участка), исключающие указанные обстоятельства;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направление заявителю возможных вариантов схемы </w:t>
      </w:r>
      <w:r w:rsidR="00832305"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перечень земельных участков, </w:t>
      </w:r>
      <w:r w:rsidR="00860280" w:rsidRPr="00D73918">
        <w:rPr>
          <w:rFonts w:ascii="Times New Roman" w:hAnsi="Times New Roman" w:cs="Times New Roman"/>
          <w:color w:val="000000" w:themeColor="text1"/>
          <w:sz w:val="28"/>
          <w:szCs w:val="28"/>
        </w:rPr>
        <w:t>возможных к представлению</w:t>
      </w:r>
      <w:r w:rsidRPr="00D73918">
        <w:rPr>
          <w:rFonts w:ascii="Times New Roman" w:hAnsi="Times New Roman" w:cs="Times New Roman"/>
          <w:color w:val="000000" w:themeColor="text1"/>
          <w:sz w:val="28"/>
          <w:szCs w:val="28"/>
        </w:rPr>
        <w:t xml:space="preserve"> в безвозмездное пользование с указанием на необходимость в случае согласия заявителя с одним из предлагаемых вариантов предоставить в </w:t>
      </w:r>
      <w:r w:rsidR="00F21E34"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в письменной форме согласие на изменение схемы </w:t>
      </w:r>
      <w:r w:rsidR="00832305"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в срок не позднее пяти рабочих </w:t>
      </w:r>
      <w:r w:rsidR="00097B92" w:rsidRPr="00D73918">
        <w:rPr>
          <w:rFonts w:ascii="Times New Roman" w:hAnsi="Times New Roman" w:cs="Times New Roman"/>
          <w:color w:val="000000" w:themeColor="text1"/>
          <w:sz w:val="28"/>
          <w:szCs w:val="28"/>
        </w:rPr>
        <w:t xml:space="preserve">дней </w:t>
      </w:r>
      <w:r w:rsidRPr="00D73918">
        <w:rPr>
          <w:rFonts w:ascii="Times New Roman" w:hAnsi="Times New Roman" w:cs="Times New Roman"/>
          <w:color w:val="000000" w:themeColor="text1"/>
          <w:sz w:val="28"/>
          <w:szCs w:val="28"/>
        </w:rPr>
        <w:t>до дня окончания установленного органом регистрации срока приостановления кадастрового учета;</w:t>
      </w:r>
    </w:p>
    <w:p w:rsidR="00023C9C" w:rsidRPr="00D73918" w:rsidRDefault="00832305"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в</w:t>
      </w:r>
      <w:r w:rsidR="00023C9C" w:rsidRPr="00D73918">
        <w:rPr>
          <w:rFonts w:ascii="Times New Roman" w:hAnsi="Times New Roman" w:cs="Times New Roman"/>
          <w:color w:val="000000" w:themeColor="text1"/>
          <w:sz w:val="28"/>
          <w:szCs w:val="28"/>
        </w:rPr>
        <w:t xml:space="preserve"> случае поступления в установленный срок в письменной форме согласия гражданина </w:t>
      </w:r>
      <w:r w:rsidR="000101DA" w:rsidRPr="00D73918">
        <w:rPr>
          <w:rFonts w:ascii="Times New Roman" w:hAnsi="Times New Roman" w:cs="Times New Roman"/>
          <w:color w:val="000000" w:themeColor="text1"/>
          <w:sz w:val="28"/>
          <w:szCs w:val="28"/>
        </w:rPr>
        <w:t>Администрация</w:t>
      </w:r>
      <w:r w:rsidR="00023C9C" w:rsidRPr="00D73918">
        <w:rPr>
          <w:rFonts w:ascii="Times New Roman" w:hAnsi="Times New Roman" w:cs="Times New Roman"/>
          <w:color w:val="000000" w:themeColor="text1"/>
          <w:sz w:val="28"/>
          <w:szCs w:val="28"/>
        </w:rPr>
        <w:t xml:space="preserve"> в срок не позднее трех рабочих дней с момента поступления согласия заявителя утверждает согласованный вариант схемы </w:t>
      </w:r>
      <w:r w:rsidR="00623F80" w:rsidRPr="00D73918">
        <w:rPr>
          <w:rFonts w:ascii="Times New Roman" w:hAnsi="Times New Roman" w:cs="Times New Roman"/>
          <w:color w:val="000000" w:themeColor="text1"/>
          <w:sz w:val="28"/>
          <w:szCs w:val="28"/>
        </w:rPr>
        <w:t>размещения</w:t>
      </w:r>
      <w:r w:rsidR="00023C9C" w:rsidRPr="00D73918">
        <w:rPr>
          <w:rFonts w:ascii="Times New Roman" w:hAnsi="Times New Roman" w:cs="Times New Roman"/>
          <w:color w:val="000000" w:themeColor="text1"/>
          <w:sz w:val="28"/>
          <w:szCs w:val="28"/>
        </w:rPr>
        <w:t xml:space="preserve"> земельного участка на публичной кадастровой карте и направляет в орган регистрации прав заявлени</w:t>
      </w:r>
      <w:r w:rsidR="00097B92" w:rsidRPr="00D73918">
        <w:rPr>
          <w:rFonts w:ascii="Times New Roman" w:hAnsi="Times New Roman" w:cs="Times New Roman"/>
          <w:color w:val="000000" w:themeColor="text1"/>
          <w:sz w:val="28"/>
          <w:szCs w:val="28"/>
        </w:rPr>
        <w:t>е</w:t>
      </w:r>
      <w:r w:rsidR="00023C9C" w:rsidRPr="00D73918">
        <w:rPr>
          <w:rFonts w:ascii="Times New Roman" w:hAnsi="Times New Roman" w:cs="Times New Roman"/>
          <w:color w:val="000000" w:themeColor="text1"/>
          <w:sz w:val="28"/>
          <w:szCs w:val="28"/>
        </w:rPr>
        <w:t xml:space="preserve"> о при</w:t>
      </w:r>
      <w:r w:rsidR="00DB151F" w:rsidRPr="00D73918">
        <w:rPr>
          <w:rFonts w:ascii="Times New Roman" w:hAnsi="Times New Roman" w:cs="Times New Roman"/>
          <w:color w:val="000000" w:themeColor="text1"/>
          <w:sz w:val="28"/>
          <w:szCs w:val="28"/>
        </w:rPr>
        <w:t>е</w:t>
      </w:r>
      <w:r w:rsidR="00023C9C" w:rsidRPr="00D73918">
        <w:rPr>
          <w:rFonts w:ascii="Times New Roman" w:hAnsi="Times New Roman" w:cs="Times New Roman"/>
          <w:color w:val="000000" w:themeColor="text1"/>
          <w:sz w:val="28"/>
          <w:szCs w:val="28"/>
        </w:rPr>
        <w:t>ме дополнительных документов, подтверждающих устранение указанных обстоятельств.</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20</w:t>
      </w:r>
      <w:r w:rsidR="00023C9C" w:rsidRPr="00D73918">
        <w:rPr>
          <w:rFonts w:ascii="Times New Roman" w:hAnsi="Times New Roman" w:cs="Times New Roman"/>
          <w:color w:val="000000" w:themeColor="text1"/>
          <w:sz w:val="28"/>
          <w:szCs w:val="28"/>
        </w:rPr>
        <w:t>. Размер платы, взимаемой с заявителя при предоставлении муниципальной услуги.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Муниципальная услуга предоставляется бесплатно.</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21</w:t>
      </w:r>
      <w:r w:rsidR="00023C9C" w:rsidRPr="00D73918">
        <w:rPr>
          <w:rFonts w:ascii="Times New Roman" w:hAnsi="Times New Roman" w:cs="Times New Roman"/>
          <w:color w:val="000000" w:themeColor="text1"/>
          <w:sz w:val="28"/>
          <w:szCs w:val="28"/>
        </w:rPr>
        <w:t>. Максимальный срок ожидания в очереди при подаче заявления о предоставлении земельного участка лично гражданином.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При обращении гражданином с заявлением о предоставлении земельного участка лично максимальный срок ожидания в очереди составляет не более - 15 минут, при получении лично результата предоставления муниципальной услуги - 15 минут.</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22</w:t>
      </w:r>
      <w:r w:rsidR="00023C9C" w:rsidRPr="00D73918">
        <w:rPr>
          <w:rFonts w:ascii="Times New Roman" w:hAnsi="Times New Roman" w:cs="Times New Roman"/>
          <w:color w:val="000000" w:themeColor="text1"/>
          <w:sz w:val="28"/>
          <w:szCs w:val="28"/>
        </w:rPr>
        <w:t>. Регистрация заявления о предоставлении муниципальной услуги.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Регистрация </w:t>
      </w:r>
      <w:r w:rsidR="000101DA"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заявления о предоставлении земельного участка в безвозмездное пользование зависит от способа подачи заявления гражданином.</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22</w:t>
      </w:r>
      <w:r w:rsidR="00023C9C" w:rsidRPr="00D73918">
        <w:rPr>
          <w:rFonts w:ascii="Times New Roman" w:hAnsi="Times New Roman" w:cs="Times New Roman"/>
          <w:color w:val="000000" w:themeColor="text1"/>
          <w:sz w:val="28"/>
          <w:szCs w:val="28"/>
        </w:rPr>
        <w:t>.1. Регистрация заявления гражданина о предоставлении в пользование земельного участка, поданного лично, по почте, через МФЦ или орган регистрации прав.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Заявление о предоставлении муниципальной услуги, поданные заявителем при личном обращении в </w:t>
      </w:r>
      <w:r w:rsidR="00D07C50"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по почте, через МФЦ или орган регистрации прав, регистрируется в </w:t>
      </w:r>
      <w:r w:rsidR="00D07C50" w:rsidRPr="00D73918">
        <w:rPr>
          <w:rFonts w:ascii="Times New Roman" w:hAnsi="Times New Roman" w:cs="Times New Roman"/>
          <w:color w:val="000000" w:themeColor="text1"/>
          <w:sz w:val="28"/>
          <w:szCs w:val="28"/>
        </w:rPr>
        <w:t>журнале входящей документации</w:t>
      </w:r>
      <w:r w:rsidRPr="00D73918">
        <w:rPr>
          <w:rFonts w:ascii="Times New Roman" w:hAnsi="Times New Roman" w:cs="Times New Roman"/>
          <w:color w:val="000000" w:themeColor="text1"/>
          <w:sz w:val="28"/>
          <w:szCs w:val="28"/>
        </w:rPr>
        <w:t xml:space="preserve"> в день обращения Заявителя, поступления с почты, с МФЦ или органа регистрации прав с указанием времени поступления заявления гражданина.</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22</w:t>
      </w:r>
      <w:r w:rsidR="00023C9C" w:rsidRPr="00D73918">
        <w:rPr>
          <w:rFonts w:ascii="Times New Roman" w:hAnsi="Times New Roman" w:cs="Times New Roman"/>
          <w:color w:val="000000" w:themeColor="text1"/>
          <w:sz w:val="28"/>
          <w:szCs w:val="28"/>
        </w:rPr>
        <w:t>.2. Регистрация заявления гражданина о предоставлении в пользование земельного участка, поданного посредством ФИС.</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Заявления о предоставлении муниципальной услуги, поступившие в </w:t>
      </w:r>
      <w:r w:rsidR="000101DA"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с использованием ФИС для предоставления гражданам земельных участков, регистрируются автоматически в день поступления заявления в </w:t>
      </w:r>
      <w:r w:rsidR="000101DA"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w:t>
      </w:r>
    </w:p>
    <w:p w:rsidR="00357047" w:rsidRPr="00D73918" w:rsidRDefault="002171A2"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23</w:t>
      </w:r>
      <w:r w:rsidR="00023C9C"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Требования к помещениям, в которых предоставляется муниципальная услуга, местам ожидания и приема заявителей, информационным стендам</w:t>
      </w:r>
    </w:p>
    <w:p w:rsidR="00357047" w:rsidRPr="00D73918" w:rsidRDefault="002171A2" w:rsidP="00D73918">
      <w:pPr>
        <w:spacing w:after="0" w:line="240" w:lineRule="auto"/>
        <w:ind w:firstLine="709"/>
        <w:jc w:val="both"/>
        <w:rPr>
          <w:rFonts w:ascii="Times New Roman" w:hAnsi="Times New Roman" w:cs="Times New Roman"/>
          <w:color w:val="000000" w:themeColor="text1"/>
          <w:sz w:val="28"/>
          <w:szCs w:val="28"/>
        </w:rPr>
      </w:pPr>
      <w:bookmarkStart w:id="18" w:name="sub_2151"/>
      <w:r w:rsidRPr="00D73918">
        <w:rPr>
          <w:rFonts w:ascii="Times New Roman" w:hAnsi="Times New Roman" w:cs="Times New Roman"/>
          <w:color w:val="000000" w:themeColor="text1"/>
          <w:sz w:val="28"/>
          <w:szCs w:val="28"/>
        </w:rPr>
        <w:t>23</w:t>
      </w:r>
      <w:r w:rsidR="00357047" w:rsidRPr="00D73918">
        <w:rPr>
          <w:rFonts w:ascii="Times New Roman" w:hAnsi="Times New Roman" w:cs="Times New Roman"/>
          <w:color w:val="000000" w:themeColor="text1"/>
          <w:sz w:val="28"/>
          <w:szCs w:val="28"/>
        </w:rPr>
        <w:t>.1. При входе в помещения Администрации и МФЦ установлены вывески с наименованием соответствующего органа (учреждения).</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Вход в помещения </w:t>
      </w:r>
      <w:r w:rsidR="000101DA" w:rsidRPr="00D73918">
        <w:rPr>
          <w:rFonts w:ascii="Times New Roman" w:hAnsi="Times New Roman" w:cs="Times New Roman"/>
          <w:color w:val="000000" w:themeColor="text1"/>
          <w:sz w:val="28"/>
          <w:szCs w:val="28"/>
        </w:rPr>
        <w:t>Администрации</w:t>
      </w:r>
      <w:r w:rsidRPr="00D73918">
        <w:rPr>
          <w:rFonts w:ascii="Times New Roman" w:hAnsi="Times New Roman" w:cs="Times New Roman"/>
          <w:color w:val="000000" w:themeColor="text1"/>
          <w:sz w:val="28"/>
          <w:szCs w:val="28"/>
        </w:rPr>
        <w:t xml:space="preserve"> и МФЦ оборудуется пандусами, расширенными проходами, позволяющими обеспечить беспрепятственный доступ инвалидов, включая инвалидов – колясочников.</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При возможности около здания </w:t>
      </w:r>
      <w:r w:rsidR="000101DA" w:rsidRPr="00D73918">
        <w:rPr>
          <w:rFonts w:ascii="Times New Roman" w:hAnsi="Times New Roman" w:cs="Times New Roman"/>
          <w:color w:val="000000" w:themeColor="text1"/>
          <w:sz w:val="28"/>
          <w:szCs w:val="28"/>
        </w:rPr>
        <w:t>Администрации</w:t>
      </w:r>
      <w:r w:rsidRPr="00D73918">
        <w:rPr>
          <w:rFonts w:ascii="Times New Roman" w:hAnsi="Times New Roman" w:cs="Times New Roman"/>
          <w:color w:val="000000" w:themeColor="text1"/>
          <w:sz w:val="28"/>
          <w:szCs w:val="28"/>
        </w:rPr>
        <w:t xml:space="preserve"> и МФЦ</w:t>
      </w:r>
      <w:r w:rsidR="000101DA"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организуются парковочные места для автотранспорта. Доступ заявителей к парковочным местам является бесплатным.</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На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357047" w:rsidRPr="00D73918" w:rsidRDefault="002171A2" w:rsidP="00D73918">
      <w:pPr>
        <w:spacing w:after="0" w:line="240" w:lineRule="auto"/>
        <w:ind w:firstLine="709"/>
        <w:jc w:val="both"/>
        <w:rPr>
          <w:rFonts w:ascii="Times New Roman" w:hAnsi="Times New Roman" w:cs="Times New Roman"/>
          <w:color w:val="000000" w:themeColor="text1"/>
          <w:sz w:val="28"/>
          <w:szCs w:val="28"/>
        </w:rPr>
      </w:pPr>
      <w:bookmarkStart w:id="19" w:name="sub_2152"/>
      <w:bookmarkEnd w:id="18"/>
      <w:r w:rsidRPr="00D73918">
        <w:rPr>
          <w:rFonts w:ascii="Times New Roman" w:hAnsi="Times New Roman" w:cs="Times New Roman"/>
          <w:color w:val="000000" w:themeColor="text1"/>
          <w:sz w:val="28"/>
          <w:szCs w:val="28"/>
        </w:rPr>
        <w:t>23</w:t>
      </w:r>
      <w:r w:rsidR="00357047" w:rsidRPr="00D73918">
        <w:rPr>
          <w:rFonts w:ascii="Times New Roman" w:hAnsi="Times New Roman" w:cs="Times New Roman"/>
          <w:color w:val="000000" w:themeColor="text1"/>
          <w:sz w:val="28"/>
          <w:szCs w:val="28"/>
        </w:rPr>
        <w:t>.2. Прием (выдача)</w:t>
      </w:r>
      <w:r w:rsidR="000101DA"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документов и консультирование заявителей осуществляется в кабинетах Администрации либо в помещениях МФЦ.</w:t>
      </w:r>
    </w:p>
    <w:bookmarkEnd w:id="19"/>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Места приема заявителей оборуд</w:t>
      </w:r>
      <w:r w:rsidR="00097B92" w:rsidRPr="00D73918">
        <w:rPr>
          <w:rFonts w:ascii="Times New Roman" w:hAnsi="Times New Roman" w:cs="Times New Roman"/>
          <w:color w:val="000000" w:themeColor="text1"/>
          <w:sz w:val="28"/>
          <w:szCs w:val="28"/>
        </w:rPr>
        <w:t>уются</w:t>
      </w:r>
      <w:r w:rsidRPr="00D73918">
        <w:rPr>
          <w:rFonts w:ascii="Times New Roman" w:hAnsi="Times New Roman" w:cs="Times New Roman"/>
          <w:color w:val="000000" w:themeColor="text1"/>
          <w:sz w:val="28"/>
          <w:szCs w:val="28"/>
        </w:rPr>
        <w:t xml:space="preserve"> табличками с указанием фамилии, имени, отчества и должности специалистов Администрации и МФЦ.</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Каждое рабочее место специалиста организовывается с учетом эргономических принципов и оборуд</w:t>
      </w:r>
      <w:r w:rsidR="00097B92" w:rsidRPr="00D73918">
        <w:rPr>
          <w:rFonts w:ascii="Times New Roman" w:hAnsi="Times New Roman" w:cs="Times New Roman"/>
          <w:color w:val="000000" w:themeColor="text1"/>
          <w:sz w:val="28"/>
          <w:szCs w:val="28"/>
        </w:rPr>
        <w:t>уется</w:t>
      </w:r>
      <w:r w:rsidRPr="00D73918">
        <w:rPr>
          <w:rFonts w:ascii="Times New Roman" w:hAnsi="Times New Roman" w:cs="Times New Roman"/>
          <w:color w:val="000000" w:themeColor="text1"/>
          <w:sz w:val="28"/>
          <w:szCs w:val="28"/>
        </w:rPr>
        <w:t xml:space="preserve"> персональным компьютером с возможностью доступа к необходимым информационным базам данных и печатающим устройствам, копировальной техникой, средствами телефонной связи.</w:t>
      </w:r>
    </w:p>
    <w:p w:rsidR="00357047" w:rsidRPr="00D73918" w:rsidRDefault="002171A2" w:rsidP="00D73918">
      <w:pPr>
        <w:spacing w:after="0" w:line="240" w:lineRule="auto"/>
        <w:ind w:firstLine="709"/>
        <w:jc w:val="both"/>
        <w:rPr>
          <w:rFonts w:ascii="Times New Roman" w:hAnsi="Times New Roman" w:cs="Times New Roman"/>
          <w:color w:val="000000" w:themeColor="text1"/>
          <w:sz w:val="28"/>
          <w:szCs w:val="28"/>
        </w:rPr>
      </w:pPr>
      <w:bookmarkStart w:id="20" w:name="sub_2153"/>
      <w:r w:rsidRPr="00D73918">
        <w:rPr>
          <w:rFonts w:ascii="Times New Roman" w:hAnsi="Times New Roman" w:cs="Times New Roman"/>
          <w:color w:val="000000" w:themeColor="text1"/>
          <w:sz w:val="28"/>
          <w:szCs w:val="28"/>
        </w:rPr>
        <w:t>23</w:t>
      </w:r>
      <w:r w:rsidR="00357047" w:rsidRPr="00D73918">
        <w:rPr>
          <w:rFonts w:ascii="Times New Roman" w:hAnsi="Times New Roman" w:cs="Times New Roman"/>
          <w:color w:val="000000" w:themeColor="text1"/>
          <w:sz w:val="28"/>
          <w:szCs w:val="28"/>
        </w:rPr>
        <w:t>.3. Места ожидания и приема заявителей соответств</w:t>
      </w:r>
      <w:r w:rsidR="00097B92" w:rsidRPr="00D73918">
        <w:rPr>
          <w:rFonts w:ascii="Times New Roman" w:hAnsi="Times New Roman" w:cs="Times New Roman"/>
          <w:color w:val="000000" w:themeColor="text1"/>
          <w:sz w:val="28"/>
          <w:szCs w:val="28"/>
        </w:rPr>
        <w:t>уют</w:t>
      </w:r>
      <w:r w:rsidR="00357047" w:rsidRPr="00D73918">
        <w:rPr>
          <w:rFonts w:ascii="Times New Roman" w:hAnsi="Times New Roman" w:cs="Times New Roman"/>
          <w:color w:val="000000" w:themeColor="text1"/>
          <w:sz w:val="28"/>
          <w:szCs w:val="28"/>
        </w:rPr>
        <w:t xml:space="preserve"> требованиям безопасности труда, комфортным условиям для заявителей и оптимально удобным условиям работы специалистов.</w:t>
      </w:r>
    </w:p>
    <w:bookmarkEnd w:id="20"/>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Места ожидания в очереди на подачу или получение документов оборудуются стульями и информационным стендом. Количество мест ожидания определяется исходя из фактической нагрузки и возможностей для их размещения в здании.</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Места для приема заявителей, получения информации и заполнения необходимых документов оборудуются стульями, столами и обеспечиваются образцами заполнения документов и канцелярскими принадлежностями.</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Визуальная,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для ожидания и приема заинтересованных лиц (устанавливаются в удобном для заинтересованных лиц месте), а также на официальном сайте Администрации, МФЦ и Портале государственных и муниципальных услуг в информационно-телекоммуникационной сети «Интернет».</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Оформление визуальной, текстовой информации о порядке предоставления муниципальной услуги соответств</w:t>
      </w:r>
      <w:r w:rsidR="00097B92" w:rsidRPr="00D73918">
        <w:rPr>
          <w:rFonts w:ascii="Times New Roman" w:hAnsi="Times New Roman" w:cs="Times New Roman"/>
          <w:color w:val="000000" w:themeColor="text1"/>
          <w:sz w:val="28"/>
          <w:szCs w:val="28"/>
        </w:rPr>
        <w:t>ует</w:t>
      </w:r>
      <w:r w:rsidRPr="00D73918">
        <w:rPr>
          <w:rFonts w:ascii="Times New Roman" w:hAnsi="Times New Roman" w:cs="Times New Roman"/>
          <w:color w:val="000000" w:themeColor="text1"/>
          <w:sz w:val="28"/>
          <w:szCs w:val="28"/>
        </w:rPr>
        <w:t xml:space="preserve"> оптимальному зрительному и слуховому восприятию этой информации заинтересованными лицами.</w:t>
      </w:r>
    </w:p>
    <w:p w:rsidR="00357047" w:rsidRPr="00D73918" w:rsidRDefault="002171A2" w:rsidP="00D73918">
      <w:pPr>
        <w:spacing w:after="0" w:line="240" w:lineRule="auto"/>
        <w:ind w:firstLine="709"/>
        <w:jc w:val="both"/>
        <w:rPr>
          <w:rFonts w:ascii="Times New Roman" w:hAnsi="Times New Roman" w:cs="Times New Roman"/>
          <w:color w:val="000000" w:themeColor="text1"/>
          <w:sz w:val="28"/>
          <w:szCs w:val="28"/>
        </w:rPr>
      </w:pPr>
      <w:bookmarkStart w:id="21" w:name="sub_2154"/>
      <w:r w:rsidRPr="00D73918">
        <w:rPr>
          <w:rFonts w:ascii="Times New Roman" w:hAnsi="Times New Roman" w:cs="Times New Roman"/>
          <w:color w:val="000000" w:themeColor="text1"/>
          <w:sz w:val="28"/>
          <w:szCs w:val="28"/>
        </w:rPr>
        <w:t>23</w:t>
      </w:r>
      <w:r w:rsidR="00357047" w:rsidRPr="00D73918">
        <w:rPr>
          <w:rFonts w:ascii="Times New Roman" w:hAnsi="Times New Roman" w:cs="Times New Roman"/>
          <w:color w:val="000000" w:themeColor="text1"/>
          <w:sz w:val="28"/>
          <w:szCs w:val="28"/>
        </w:rPr>
        <w:t>.4. Все места предоставления муниципальной услуги оборудуются противопожарной системой и средствами пожаротушения. Вход и выход из помещения оборудуются соответствующими указателями.</w:t>
      </w:r>
    </w:p>
    <w:p w:rsidR="00357047" w:rsidRPr="00D73918" w:rsidRDefault="002171A2" w:rsidP="00D73918">
      <w:pPr>
        <w:spacing w:after="0" w:line="240" w:lineRule="auto"/>
        <w:ind w:firstLine="709"/>
        <w:jc w:val="both"/>
        <w:rPr>
          <w:rFonts w:ascii="Times New Roman" w:hAnsi="Times New Roman" w:cs="Times New Roman"/>
          <w:color w:val="000000" w:themeColor="text1"/>
          <w:sz w:val="28"/>
          <w:szCs w:val="28"/>
        </w:rPr>
      </w:pPr>
      <w:bookmarkStart w:id="22" w:name="sub_2155"/>
      <w:bookmarkEnd w:id="21"/>
      <w:r w:rsidRPr="00D73918">
        <w:rPr>
          <w:rFonts w:ascii="Times New Roman" w:hAnsi="Times New Roman" w:cs="Times New Roman"/>
          <w:color w:val="000000" w:themeColor="text1"/>
          <w:sz w:val="28"/>
          <w:szCs w:val="28"/>
        </w:rPr>
        <w:t>23</w:t>
      </w:r>
      <w:r w:rsidR="00357047" w:rsidRPr="00D73918">
        <w:rPr>
          <w:rFonts w:ascii="Times New Roman" w:hAnsi="Times New Roman" w:cs="Times New Roman"/>
          <w:color w:val="000000" w:themeColor="text1"/>
          <w:sz w:val="28"/>
          <w:szCs w:val="28"/>
        </w:rPr>
        <w:t>.5. Информационный стенд оборудуется возле кабинета Комитета. На информационном стенде размещается следующая информация:</w:t>
      </w:r>
    </w:p>
    <w:bookmarkEnd w:id="22"/>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почтовый адрес Администрации;</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адрес официального сайта Администрации в информационно-телекоммуникационной сети «Интернет» и адрес электронной почты</w:t>
      </w: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Администрации;</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почтовый адрес МФЦ;</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адрес официального сайта МФЦ в информационно-телекоммуникационной сети "Интернет";</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адрес сайта государственной информационной системы «Портал государственных и муниципальных услуг Забайкальского края» в информационно-телекоммуникационной сети «Интернет»;</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справочные телефоны Администрации;</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справочные телефоны МФЦ;</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график приема (выдачи) документов по предоставлению муниципальной услуги в Администрации;</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номера кабинетов, фамилии, имена, отчества и должности специалистов Администрации, ответственных за предоставление муниципальной услуги;</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график приема (выдачи) документов по предоставлению муниципальной услуги в МФЦ;</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текст настоящего Административного регламента (полная версия размещается на сайте, извлечения из регламента - на стенде);</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выдержки из нормативных правовых актов, содержащих нормы, регулирующие деятельность по предоставлению муниципальной услуги;</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перечень документов, которые необходимо представить заявителям; образец заполнения бланка заявления;</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порядок предоставления муниципальной услуги в виде блок-схемы. Тексты материалов печатаются удобным для чтения шрифтом, без исправлений, наиболее важные места рекомендуется выделять другим шрифтом.</w:t>
      </w:r>
    </w:p>
    <w:p w:rsidR="00357047" w:rsidRPr="00D73918" w:rsidRDefault="002171A2" w:rsidP="00D73918">
      <w:pPr>
        <w:spacing w:after="0" w:line="240" w:lineRule="auto"/>
        <w:ind w:firstLine="709"/>
        <w:jc w:val="both"/>
        <w:rPr>
          <w:rFonts w:ascii="Times New Roman" w:hAnsi="Times New Roman" w:cs="Times New Roman"/>
          <w:color w:val="000000" w:themeColor="text1"/>
          <w:sz w:val="28"/>
          <w:szCs w:val="28"/>
        </w:rPr>
      </w:pPr>
      <w:bookmarkStart w:id="23" w:name="sub_2156"/>
      <w:r w:rsidRPr="00D73918">
        <w:rPr>
          <w:rFonts w:ascii="Times New Roman" w:hAnsi="Times New Roman" w:cs="Times New Roman"/>
          <w:color w:val="000000" w:themeColor="text1"/>
          <w:sz w:val="28"/>
          <w:szCs w:val="28"/>
        </w:rPr>
        <w:t>23</w:t>
      </w:r>
      <w:r w:rsidR="00357047" w:rsidRPr="00D73918">
        <w:rPr>
          <w:rFonts w:ascii="Times New Roman" w:hAnsi="Times New Roman" w:cs="Times New Roman"/>
          <w:color w:val="000000" w:themeColor="text1"/>
          <w:sz w:val="28"/>
          <w:szCs w:val="28"/>
        </w:rPr>
        <w:t>.6. Администрация оснащ</w:t>
      </w:r>
      <w:r w:rsidR="00097B92" w:rsidRPr="00D73918">
        <w:rPr>
          <w:rFonts w:ascii="Times New Roman" w:hAnsi="Times New Roman" w:cs="Times New Roman"/>
          <w:color w:val="000000" w:themeColor="text1"/>
          <w:sz w:val="28"/>
          <w:szCs w:val="28"/>
        </w:rPr>
        <w:t>ается</w:t>
      </w:r>
      <w:r w:rsidR="00357047" w:rsidRPr="00D73918">
        <w:rPr>
          <w:rFonts w:ascii="Times New Roman" w:hAnsi="Times New Roman" w:cs="Times New Roman"/>
          <w:color w:val="000000" w:themeColor="text1"/>
          <w:sz w:val="28"/>
          <w:szCs w:val="28"/>
        </w:rPr>
        <w:t xml:space="preserve"> рабочими местами с доступом к автоматизированным информационным системам, обеспечивающим:</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bookmarkStart w:id="24" w:name="sub_21561"/>
      <w:bookmarkEnd w:id="23"/>
      <w:r w:rsidRPr="00D73918">
        <w:rPr>
          <w:rFonts w:ascii="Times New Roman" w:hAnsi="Times New Roman" w:cs="Times New Roman"/>
          <w:color w:val="000000" w:themeColor="text1"/>
          <w:sz w:val="28"/>
          <w:szCs w:val="28"/>
        </w:rPr>
        <w:t>а) регистрацию и обработку запроса, направленного посредством государственной информационной системы «Портал государственных и муниципальных услуг Забайкальского края»;</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bookmarkStart w:id="25" w:name="sub_21562"/>
      <w:bookmarkEnd w:id="24"/>
      <w:r w:rsidRPr="00D73918">
        <w:rPr>
          <w:rFonts w:ascii="Times New Roman" w:hAnsi="Times New Roman" w:cs="Times New Roman"/>
          <w:color w:val="000000" w:themeColor="text1"/>
          <w:sz w:val="28"/>
          <w:szCs w:val="28"/>
        </w:rPr>
        <w:t>б)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участвующие в предоставлении муниципальной услуги;</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bookmarkStart w:id="26" w:name="sub_21563"/>
      <w:bookmarkEnd w:id="25"/>
      <w:r w:rsidRPr="00D73918">
        <w:rPr>
          <w:rFonts w:ascii="Times New Roman" w:hAnsi="Times New Roman" w:cs="Times New Roman"/>
          <w:color w:val="000000" w:themeColor="text1"/>
          <w:sz w:val="28"/>
          <w:szCs w:val="28"/>
        </w:rPr>
        <w:t>в) ведение и хранение дела заявителя в электронной форме;</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bookmarkStart w:id="27" w:name="sub_21564"/>
      <w:bookmarkEnd w:id="26"/>
      <w:r w:rsidRPr="00D73918">
        <w:rPr>
          <w:rFonts w:ascii="Times New Roman" w:hAnsi="Times New Roman" w:cs="Times New Roman"/>
          <w:color w:val="000000" w:themeColor="text1"/>
          <w:sz w:val="28"/>
          <w:szCs w:val="28"/>
        </w:rPr>
        <w:t>г) предоставление по запросу заявителя сведений о ходе предоставления муниципальной услуги;</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bookmarkStart w:id="28" w:name="sub_21565"/>
      <w:bookmarkEnd w:id="27"/>
      <w:r w:rsidRPr="00D73918">
        <w:rPr>
          <w:rFonts w:ascii="Times New Roman" w:hAnsi="Times New Roman" w:cs="Times New Roman"/>
          <w:color w:val="000000" w:themeColor="text1"/>
          <w:sz w:val="28"/>
          <w:szCs w:val="28"/>
        </w:rPr>
        <w:t>д) предоставление сведений по межведомственному запросу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023C9C" w:rsidRPr="00D73918" w:rsidRDefault="002171A2" w:rsidP="00D73918">
      <w:pPr>
        <w:spacing w:after="0" w:line="240" w:lineRule="auto"/>
        <w:ind w:firstLine="709"/>
        <w:jc w:val="both"/>
        <w:rPr>
          <w:rFonts w:ascii="Times New Roman" w:hAnsi="Times New Roman" w:cs="Times New Roman"/>
          <w:color w:val="000000" w:themeColor="text1"/>
          <w:sz w:val="28"/>
          <w:szCs w:val="28"/>
        </w:rPr>
      </w:pPr>
      <w:bookmarkStart w:id="29" w:name="sub_2157"/>
      <w:bookmarkEnd w:id="28"/>
      <w:r w:rsidRPr="00D73918">
        <w:rPr>
          <w:rFonts w:ascii="Times New Roman" w:hAnsi="Times New Roman" w:cs="Times New Roman"/>
          <w:color w:val="000000" w:themeColor="text1"/>
          <w:sz w:val="28"/>
          <w:szCs w:val="28"/>
        </w:rPr>
        <w:t>23</w:t>
      </w:r>
      <w:r w:rsidR="00357047" w:rsidRPr="00D73918">
        <w:rPr>
          <w:rFonts w:ascii="Times New Roman" w:hAnsi="Times New Roman" w:cs="Times New Roman"/>
          <w:color w:val="000000" w:themeColor="text1"/>
          <w:sz w:val="28"/>
          <w:szCs w:val="28"/>
        </w:rPr>
        <w:t>.7. Помещения МФЦ соответств</w:t>
      </w:r>
      <w:r w:rsidR="00097B92" w:rsidRPr="00D73918">
        <w:rPr>
          <w:rFonts w:ascii="Times New Roman" w:hAnsi="Times New Roman" w:cs="Times New Roman"/>
          <w:color w:val="000000" w:themeColor="text1"/>
          <w:sz w:val="28"/>
          <w:szCs w:val="28"/>
        </w:rPr>
        <w:t>уют</w:t>
      </w:r>
      <w:r w:rsidR="00357047" w:rsidRPr="00D73918">
        <w:rPr>
          <w:rFonts w:ascii="Times New Roman" w:hAnsi="Times New Roman" w:cs="Times New Roman"/>
          <w:color w:val="000000" w:themeColor="text1"/>
          <w:sz w:val="28"/>
          <w:szCs w:val="28"/>
        </w:rPr>
        <w:t xml:space="preserve"> требованиям, установленным для многофункциональных центров предоставления государственных (муниципальных) услуг.</w:t>
      </w:r>
      <w:bookmarkEnd w:id="29"/>
    </w:p>
    <w:p w:rsidR="00357047" w:rsidRPr="00D73918" w:rsidRDefault="002171A2"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24</w:t>
      </w:r>
      <w:r w:rsidR="00023C9C"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Показатели доступности и качества муниципальной услуги</w:t>
      </w:r>
    </w:p>
    <w:p w:rsidR="00357047" w:rsidRPr="00D73918" w:rsidRDefault="002171A2" w:rsidP="00D73918">
      <w:pPr>
        <w:spacing w:after="0" w:line="240" w:lineRule="auto"/>
        <w:ind w:firstLine="709"/>
        <w:jc w:val="both"/>
        <w:rPr>
          <w:rFonts w:ascii="Times New Roman" w:hAnsi="Times New Roman" w:cs="Times New Roman"/>
          <w:color w:val="000000" w:themeColor="text1"/>
          <w:sz w:val="28"/>
          <w:szCs w:val="28"/>
        </w:rPr>
      </w:pPr>
      <w:bookmarkStart w:id="30" w:name="sub_2161"/>
      <w:r w:rsidRPr="00D73918">
        <w:rPr>
          <w:rFonts w:ascii="Times New Roman" w:hAnsi="Times New Roman" w:cs="Times New Roman"/>
          <w:color w:val="000000" w:themeColor="text1"/>
          <w:sz w:val="28"/>
          <w:szCs w:val="28"/>
        </w:rPr>
        <w:t>24</w:t>
      </w:r>
      <w:r w:rsidR="00357047" w:rsidRPr="00D73918">
        <w:rPr>
          <w:rFonts w:ascii="Times New Roman" w:hAnsi="Times New Roman" w:cs="Times New Roman"/>
          <w:color w:val="000000" w:themeColor="text1"/>
          <w:sz w:val="28"/>
          <w:szCs w:val="28"/>
        </w:rPr>
        <w:t>.1. Показателями доступности муниципальной услуги являются:</w:t>
      </w:r>
    </w:p>
    <w:bookmarkEnd w:id="30"/>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обеспечение информирования граждан о работе Администрации и предоставляемой муниципальной услуге (размещение информации на официальном сайте информационно-телекоммуникационной сети «Интернет» нерчинск.забайкальскийкрай.рф);</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 xml:space="preserve">обеспечение информирования граждан о работе МФЦ и предоставляемой муниципальной услуге (размещение информации на официальном сайте:  </w:t>
      </w:r>
      <w:hyperlink r:id="rId79" w:history="1">
        <w:r w:rsidR="00357047" w:rsidRPr="00D73918">
          <w:rPr>
            <w:rStyle w:val="a5"/>
            <w:rFonts w:ascii="Times New Roman" w:hAnsi="Times New Roman"/>
            <w:b w:val="0"/>
            <w:color w:val="000000" w:themeColor="text1"/>
            <w:sz w:val="28"/>
            <w:szCs w:val="28"/>
          </w:rPr>
          <w:t>http://www.mfc-chita.ru</w:t>
        </w:r>
      </w:hyperlink>
      <w:r w:rsidR="00357047" w:rsidRPr="00D73918">
        <w:rPr>
          <w:rFonts w:ascii="Times New Roman" w:hAnsi="Times New Roman" w:cs="Times New Roman"/>
          <w:color w:val="000000" w:themeColor="text1"/>
          <w:sz w:val="28"/>
          <w:szCs w:val="28"/>
        </w:rPr>
        <w:t>);</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получение информации о предоставлении муниципальной услуги в государственной информационной системе </w:t>
      </w:r>
      <w:r w:rsidR="000101DA"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Портал государственных и муниципальных услуг Забайкальского края</w:t>
      </w:r>
      <w:r w:rsidR="000101DA"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w:t>
      </w:r>
      <w:hyperlink r:id="rId80" w:history="1">
        <w:r w:rsidRPr="00D73918">
          <w:rPr>
            <w:rStyle w:val="a5"/>
            <w:rFonts w:ascii="Times New Roman" w:hAnsi="Times New Roman"/>
            <w:b w:val="0"/>
            <w:color w:val="000000" w:themeColor="text1"/>
            <w:sz w:val="28"/>
            <w:szCs w:val="28"/>
          </w:rPr>
          <w:t>http://www.pgu.e-zab.ru;</w:t>
        </w:r>
      </w:hyperlink>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ясность и качество информации, объясняющей порядок и условия предоставления муниципальной услуги (включая необходимые документы), информация о правах заинтересованного лица;</w:t>
      </w:r>
    </w:p>
    <w:p w:rsidR="00357047" w:rsidRPr="00D73918" w:rsidRDefault="0035704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условия доступа к территории, зданиям Администрации, МФЦ (территориальная доступность, транспортная доступность), наличие необходимого количества парковочных мест. На территориях, прилегающих к месту расположения Администрации и МФЦ, имеются организованные в соответствии с правилами дорожного движения парковочные места, в том числе места для парковки транспортных средств инвалидов. Доступ заявителей к парковочным местам является бесплатным.</w:t>
      </w:r>
    </w:p>
    <w:p w:rsidR="00357047" w:rsidRPr="00D73918" w:rsidRDefault="002171A2" w:rsidP="00D73918">
      <w:pPr>
        <w:spacing w:after="0" w:line="240" w:lineRule="auto"/>
        <w:ind w:firstLine="709"/>
        <w:jc w:val="both"/>
        <w:rPr>
          <w:rFonts w:ascii="Times New Roman" w:hAnsi="Times New Roman" w:cs="Times New Roman"/>
          <w:color w:val="000000" w:themeColor="text1"/>
          <w:sz w:val="28"/>
          <w:szCs w:val="28"/>
        </w:rPr>
      </w:pPr>
      <w:bookmarkStart w:id="31" w:name="sub_2162"/>
      <w:r w:rsidRPr="00D73918">
        <w:rPr>
          <w:rFonts w:ascii="Times New Roman" w:hAnsi="Times New Roman" w:cs="Times New Roman"/>
          <w:color w:val="000000" w:themeColor="text1"/>
          <w:sz w:val="28"/>
          <w:szCs w:val="28"/>
        </w:rPr>
        <w:t>24</w:t>
      </w:r>
      <w:r w:rsidR="00357047" w:rsidRPr="00D73918">
        <w:rPr>
          <w:rFonts w:ascii="Times New Roman" w:hAnsi="Times New Roman" w:cs="Times New Roman"/>
          <w:color w:val="000000" w:themeColor="text1"/>
          <w:sz w:val="28"/>
          <w:szCs w:val="28"/>
        </w:rPr>
        <w:t xml:space="preserve">.2. Показателями качества предоставления услуги являются: </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 xml:space="preserve">открытость информации о муниципальной услуге; </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своевременность предоставления муниципальной услуги;</w:t>
      </w:r>
    </w:p>
    <w:bookmarkEnd w:id="31"/>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точное соблюдение требований законодательства и настоящего Административного регламента при предоставлении муниципальной услуги;</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компетентность специалистов Администрации и МФЦ в вопросах предоставления муниципальной услуги;</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 xml:space="preserve">вежливость и корректность специалистов Администрации и МФЦ; </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 xml:space="preserve">комфортность ожидания и получения муниципальной услуги; </w:t>
      </w:r>
    </w:p>
    <w:p w:rsidR="00357047" w:rsidRPr="00D73918" w:rsidRDefault="000101DA"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отсутствие жалоб.</w:t>
      </w:r>
    </w:p>
    <w:p w:rsidR="00357047" w:rsidRPr="00D73918" w:rsidRDefault="002171A2"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25</w:t>
      </w:r>
      <w:r w:rsidR="00023C9C" w:rsidRPr="00D73918">
        <w:rPr>
          <w:rFonts w:ascii="Times New Roman" w:hAnsi="Times New Roman" w:cs="Times New Roman"/>
          <w:color w:val="000000" w:themeColor="text1"/>
          <w:sz w:val="28"/>
          <w:szCs w:val="28"/>
        </w:rPr>
        <w:t xml:space="preserve">. </w:t>
      </w:r>
      <w:r w:rsidR="00357047" w:rsidRPr="00D73918">
        <w:rPr>
          <w:rFonts w:ascii="Times New Roman" w:hAnsi="Times New Roman" w:cs="Times New Roman"/>
          <w:color w:val="000000" w:themeColor="text1"/>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357047" w:rsidRPr="00D73918" w:rsidRDefault="002171A2" w:rsidP="00D73918">
      <w:pPr>
        <w:spacing w:after="0" w:line="240" w:lineRule="auto"/>
        <w:ind w:firstLine="709"/>
        <w:jc w:val="both"/>
        <w:rPr>
          <w:rFonts w:ascii="Times New Roman" w:hAnsi="Times New Roman" w:cs="Times New Roman"/>
          <w:color w:val="000000" w:themeColor="text1"/>
          <w:sz w:val="28"/>
          <w:szCs w:val="28"/>
        </w:rPr>
      </w:pPr>
      <w:bookmarkStart w:id="32" w:name="sub_2171"/>
      <w:r w:rsidRPr="00D73918">
        <w:rPr>
          <w:rFonts w:ascii="Times New Roman" w:hAnsi="Times New Roman" w:cs="Times New Roman"/>
          <w:color w:val="000000" w:themeColor="text1"/>
          <w:sz w:val="28"/>
          <w:szCs w:val="28"/>
        </w:rPr>
        <w:t>25</w:t>
      </w:r>
      <w:r w:rsidR="00357047" w:rsidRPr="00D73918">
        <w:rPr>
          <w:rFonts w:ascii="Times New Roman" w:hAnsi="Times New Roman" w:cs="Times New Roman"/>
          <w:color w:val="000000" w:themeColor="text1"/>
          <w:sz w:val="28"/>
          <w:szCs w:val="28"/>
        </w:rPr>
        <w:t xml:space="preserve">.1. В предоставлении муниципальной услуги участвует МФЦ в соответствии с соглашением о взаимодействии </w:t>
      </w:r>
      <w:r w:rsidR="00AA1B2E" w:rsidRPr="00D73918">
        <w:rPr>
          <w:rFonts w:ascii="Times New Roman" w:hAnsi="Times New Roman" w:cs="Times New Roman"/>
          <w:color w:val="000000" w:themeColor="text1"/>
          <w:sz w:val="28"/>
          <w:szCs w:val="28"/>
        </w:rPr>
        <w:t>МФЦ</w:t>
      </w:r>
      <w:r w:rsidR="00357047" w:rsidRPr="00D73918">
        <w:rPr>
          <w:rFonts w:ascii="Times New Roman" w:hAnsi="Times New Roman" w:cs="Times New Roman"/>
          <w:color w:val="000000" w:themeColor="text1"/>
          <w:sz w:val="28"/>
          <w:szCs w:val="28"/>
        </w:rPr>
        <w:t xml:space="preserve"> и Администрацией.</w:t>
      </w:r>
    </w:p>
    <w:p w:rsidR="00357047" w:rsidRPr="00D73918" w:rsidRDefault="002171A2" w:rsidP="00D73918">
      <w:pPr>
        <w:spacing w:after="0" w:line="240" w:lineRule="auto"/>
        <w:ind w:firstLine="709"/>
        <w:jc w:val="both"/>
        <w:rPr>
          <w:rFonts w:ascii="Times New Roman" w:hAnsi="Times New Roman" w:cs="Times New Roman"/>
          <w:color w:val="000000" w:themeColor="text1"/>
          <w:sz w:val="28"/>
          <w:szCs w:val="28"/>
        </w:rPr>
      </w:pPr>
      <w:bookmarkStart w:id="33" w:name="sub_2172"/>
      <w:bookmarkEnd w:id="32"/>
      <w:r w:rsidRPr="00D73918">
        <w:rPr>
          <w:rFonts w:ascii="Times New Roman" w:hAnsi="Times New Roman" w:cs="Times New Roman"/>
          <w:color w:val="000000" w:themeColor="text1"/>
          <w:sz w:val="28"/>
          <w:szCs w:val="28"/>
        </w:rPr>
        <w:t>25</w:t>
      </w:r>
      <w:r w:rsidR="00357047" w:rsidRPr="00D73918">
        <w:rPr>
          <w:rFonts w:ascii="Times New Roman" w:hAnsi="Times New Roman" w:cs="Times New Roman"/>
          <w:color w:val="000000" w:themeColor="text1"/>
          <w:sz w:val="28"/>
          <w:szCs w:val="28"/>
        </w:rPr>
        <w:t xml:space="preserve">.2. Заявитель вправе по своему выбору обратиться для подачи </w:t>
      </w:r>
      <w:r w:rsidR="000C34F0" w:rsidRPr="00D73918">
        <w:rPr>
          <w:rFonts w:ascii="Times New Roman" w:hAnsi="Times New Roman" w:cs="Times New Roman"/>
          <w:color w:val="000000" w:themeColor="text1"/>
          <w:sz w:val="28"/>
          <w:szCs w:val="28"/>
        </w:rPr>
        <w:t>заявления,</w:t>
      </w:r>
      <w:r w:rsidR="00357047" w:rsidRPr="00D73918">
        <w:rPr>
          <w:rFonts w:ascii="Times New Roman" w:hAnsi="Times New Roman" w:cs="Times New Roman"/>
          <w:color w:val="000000" w:themeColor="text1"/>
          <w:sz w:val="28"/>
          <w:szCs w:val="28"/>
        </w:rPr>
        <w:t xml:space="preserve"> как в Администрацию, так и в </w:t>
      </w:r>
      <w:r w:rsidR="00846EE2" w:rsidRPr="00D73918">
        <w:rPr>
          <w:rFonts w:ascii="Times New Roman" w:hAnsi="Times New Roman" w:cs="Times New Roman"/>
          <w:color w:val="000000" w:themeColor="text1"/>
          <w:sz w:val="28"/>
          <w:szCs w:val="28"/>
        </w:rPr>
        <w:t>МФЦ</w:t>
      </w:r>
      <w:r w:rsidR="00357047" w:rsidRPr="00D73918">
        <w:rPr>
          <w:rFonts w:ascii="Times New Roman" w:hAnsi="Times New Roman" w:cs="Times New Roman"/>
          <w:color w:val="000000" w:themeColor="text1"/>
          <w:sz w:val="28"/>
          <w:szCs w:val="28"/>
        </w:rPr>
        <w:t>.</w:t>
      </w:r>
    </w:p>
    <w:bookmarkEnd w:id="33"/>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26</w:t>
      </w:r>
      <w:r w:rsidR="00023C9C" w:rsidRPr="00D73918">
        <w:rPr>
          <w:rFonts w:ascii="Times New Roman" w:hAnsi="Times New Roman" w:cs="Times New Roman"/>
          <w:color w:val="000000" w:themeColor="text1"/>
          <w:sz w:val="28"/>
          <w:szCs w:val="28"/>
        </w:rPr>
        <w:t>. Особенности предоставления муниципальной услуги в электронной форме.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Предоставление муниципальной услуги может осуществляться в электронной форме, в том числе с использованием ФИС. В указанном случае заявление и прилагаемая к нему схема </w:t>
      </w:r>
      <w:r w:rsidR="000B3641" w:rsidRPr="00D73918">
        <w:rPr>
          <w:rFonts w:ascii="Times New Roman" w:hAnsi="Times New Roman" w:cs="Times New Roman"/>
          <w:color w:val="000000"/>
          <w:spacing w:val="-4"/>
          <w:sz w:val="28"/>
          <w:szCs w:val="28"/>
        </w:rPr>
        <w:t>размещения</w:t>
      </w:r>
      <w:r w:rsidRPr="00D73918">
        <w:rPr>
          <w:rFonts w:ascii="Times New Roman" w:hAnsi="Times New Roman" w:cs="Times New Roman"/>
          <w:color w:val="000000" w:themeColor="text1"/>
          <w:sz w:val="28"/>
          <w:szCs w:val="28"/>
        </w:rPr>
        <w:t xml:space="preserve"> земельного участка направляется в </w:t>
      </w:r>
      <w:r w:rsidR="000C1884"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в форме электронного документа. При наличии у Заявителя электронной подписи по выбору гражданина подписанный им проект договора безвозмездного пользования земельным участком может быть направлен в </w:t>
      </w:r>
      <w:r w:rsidR="000C1884"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в форме электронного документа с использованием информационной системы.</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p>
    <w:p w:rsidR="00023C9C" w:rsidRPr="00D73918" w:rsidRDefault="000C1884" w:rsidP="00D73918">
      <w:pPr>
        <w:pStyle w:val="ConsPlusTitle"/>
        <w:ind w:firstLine="709"/>
        <w:jc w:val="center"/>
        <w:rPr>
          <w:rFonts w:ascii="Times New Roman" w:hAnsi="Times New Roman" w:cs="Times New Roman"/>
          <w:color w:val="000000" w:themeColor="text1"/>
          <w:sz w:val="28"/>
          <w:szCs w:val="28"/>
        </w:rPr>
      </w:pPr>
      <w:bookmarkStart w:id="34" w:name="P412"/>
      <w:bookmarkEnd w:id="34"/>
      <w:r w:rsidRPr="00D73918">
        <w:rPr>
          <w:rFonts w:ascii="Times New Roman" w:hAnsi="Times New Roman" w:cs="Times New Roman"/>
          <w:color w:val="000000" w:themeColor="text1"/>
          <w:sz w:val="28"/>
          <w:szCs w:val="28"/>
        </w:rPr>
        <w:t>3</w:t>
      </w:r>
      <w:r w:rsidR="00023C9C"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Состав, последовательность и сроки выполнения административных процедур</w:t>
      </w:r>
      <w:r w:rsidR="00023C9C"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требования к порядку их выполнения, в том числе особенности выполнения административных процедур в электронной форме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27</w:t>
      </w:r>
      <w:r w:rsidR="00023C9C" w:rsidRPr="00D73918">
        <w:rPr>
          <w:rFonts w:ascii="Times New Roman" w:hAnsi="Times New Roman" w:cs="Times New Roman"/>
          <w:color w:val="000000" w:themeColor="text1"/>
          <w:sz w:val="28"/>
          <w:szCs w:val="28"/>
        </w:rPr>
        <w:t>. Перечень административных процедур при предоставлении муниципальной услуги.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Предоставление муниципальной услуги включает в себя следующие административные процедуры (блок-схема)</w:t>
      </w:r>
      <w:r w:rsidR="00114ADC" w:rsidRPr="00D73918">
        <w:rPr>
          <w:rFonts w:ascii="Times New Roman" w:hAnsi="Times New Roman" w:cs="Times New Roman"/>
          <w:color w:val="000000" w:themeColor="text1"/>
          <w:sz w:val="28"/>
          <w:szCs w:val="28"/>
        </w:rPr>
        <w:t xml:space="preserve"> (приложение № 1)</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 прием и регистрация заявления;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2) направление заявления в соответствующий уполномоченный орган в случае, если в компетенцию </w:t>
      </w:r>
      <w:r w:rsidR="000C1884" w:rsidRPr="00D73918">
        <w:rPr>
          <w:rFonts w:ascii="Times New Roman" w:hAnsi="Times New Roman" w:cs="Times New Roman"/>
          <w:color w:val="000000" w:themeColor="text1"/>
          <w:sz w:val="28"/>
          <w:szCs w:val="28"/>
        </w:rPr>
        <w:t>Администрации</w:t>
      </w:r>
      <w:r w:rsidRPr="00D73918">
        <w:rPr>
          <w:rFonts w:ascii="Times New Roman" w:hAnsi="Times New Roman" w:cs="Times New Roman"/>
          <w:color w:val="000000" w:themeColor="text1"/>
          <w:sz w:val="28"/>
          <w:szCs w:val="28"/>
        </w:rPr>
        <w:t xml:space="preserve"> не входит предоставление испрашиваемого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 проверка на соответствие заявления формальным требованиям по составу сведений, прилагаемым к заявлению документам и иным установленным Законом требованиям и возврат заявления гражданину в случае их несоответствия;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4) подготовка на публичной кадастровой карте в форме электронного документа с использованием ФИС схемы </w:t>
      </w:r>
      <w:r w:rsidR="008A0B7D"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местоположение границ которого соответствует местоположению границ земельного участка, указанному в схеме </w:t>
      </w:r>
      <w:r w:rsidR="008A0B7D"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кадастровом плане территории, подготовленной в форме документа на бумажном носителе;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5) размещение в ФИС информации о поступлении заявления о предоставлении земельного участка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6) направление межведомственных запросов с использованием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целях проверки наличия или отсутствия оснований для отказа в предоставлении земельного участка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7) принятие решения о приостановлении рассмотрения заявления в случаях, предусмотренных в Законе;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8) в случае выявления оснований, указанных в </w:t>
      </w:r>
      <w:hyperlink r:id="rId81" w:history="1">
        <w:r w:rsidRPr="00D73918">
          <w:rPr>
            <w:rFonts w:ascii="Times New Roman" w:hAnsi="Times New Roman" w:cs="Times New Roman"/>
            <w:color w:val="000000" w:themeColor="text1"/>
            <w:sz w:val="28"/>
            <w:szCs w:val="28"/>
          </w:rPr>
          <w:t>части 4.1 стать</w:t>
        </w:r>
        <w:r w:rsidR="00097B92" w:rsidRPr="00D73918">
          <w:rPr>
            <w:rFonts w:ascii="Times New Roman" w:hAnsi="Times New Roman" w:cs="Times New Roman"/>
            <w:color w:val="000000" w:themeColor="text1"/>
            <w:sz w:val="28"/>
            <w:szCs w:val="28"/>
          </w:rPr>
          <w:t>и</w:t>
        </w:r>
        <w:r w:rsidRPr="00D73918">
          <w:rPr>
            <w:rFonts w:ascii="Times New Roman" w:hAnsi="Times New Roman" w:cs="Times New Roman"/>
            <w:color w:val="000000" w:themeColor="text1"/>
            <w:sz w:val="28"/>
            <w:szCs w:val="28"/>
          </w:rPr>
          <w:t xml:space="preserve"> 6</w:t>
        </w:r>
      </w:hyperlink>
      <w:r w:rsidRPr="00D73918">
        <w:rPr>
          <w:rFonts w:ascii="Times New Roman" w:hAnsi="Times New Roman" w:cs="Times New Roman"/>
          <w:color w:val="000000" w:themeColor="text1"/>
          <w:sz w:val="28"/>
          <w:szCs w:val="28"/>
        </w:rPr>
        <w:t xml:space="preserve"> Закона, подготовка и направление заявителю возможных вариантов схемы </w:t>
      </w:r>
      <w:r w:rsidR="008A0B7D"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(в том числе с возможным уменьшением площади земельного участка), исключающих обстоятельства, препятствующи</w:t>
      </w:r>
      <w:r w:rsidR="002F45DF" w:rsidRPr="00D73918">
        <w:rPr>
          <w:rFonts w:ascii="Times New Roman" w:hAnsi="Times New Roman" w:cs="Times New Roman"/>
          <w:color w:val="000000" w:themeColor="text1"/>
          <w:sz w:val="28"/>
          <w:szCs w:val="28"/>
        </w:rPr>
        <w:t>х</w:t>
      </w:r>
      <w:r w:rsidRPr="00D73918">
        <w:rPr>
          <w:rFonts w:ascii="Times New Roman" w:hAnsi="Times New Roman" w:cs="Times New Roman"/>
          <w:color w:val="000000" w:themeColor="text1"/>
          <w:sz w:val="28"/>
          <w:szCs w:val="28"/>
        </w:rPr>
        <w:t xml:space="preserve"> предоставление в безвозмездное пользование земельного участка, или перечня земельных участков, </w:t>
      </w:r>
      <w:r w:rsidR="00860280" w:rsidRPr="00D73918">
        <w:rPr>
          <w:rFonts w:ascii="Times New Roman" w:hAnsi="Times New Roman" w:cs="Times New Roman"/>
          <w:color w:val="000000" w:themeColor="text1"/>
          <w:sz w:val="28"/>
          <w:szCs w:val="28"/>
        </w:rPr>
        <w:t xml:space="preserve">возможных к представлению </w:t>
      </w:r>
      <w:r w:rsidR="000C1884"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9) подготовка проекта договора безвозмездного пользования земельным участком, если сведения об испрашиваемом земельном участке внесены в государственный кадастр недвижимости и направление проекта договора заявителю;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10) принятие решения об утверждении схемы </w:t>
      </w:r>
      <w:r w:rsidR="008A0B7D"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 в случае если земельный участок предстоит образовать;</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 обращение в орган регистрации прав с заявлением о кадастровом учете испрашиваемого земельного участка, подлежащего образованию, а также о государственной регистрации права муниципальной собственности, за исключением случаев, если земельный участок образован из земель или земельного участка, государственная собственность на которые не разграничена;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12) устранение </w:t>
      </w:r>
      <w:r w:rsidR="000C1884"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обстоятельств, явившихся основанием для приостановки кадастрового учета испрашиваемого земельного участка, предусмотренных </w:t>
      </w:r>
      <w:hyperlink w:anchor="P336" w:history="1">
        <w:r w:rsidRPr="003F0196">
          <w:rPr>
            <w:rFonts w:ascii="Times New Roman" w:hAnsi="Times New Roman" w:cs="Times New Roman"/>
            <w:color w:val="000000" w:themeColor="text1"/>
            <w:sz w:val="28"/>
            <w:szCs w:val="28"/>
          </w:rPr>
          <w:t xml:space="preserve">пунктом </w:t>
        </w:r>
        <w:r w:rsidR="00114ADC" w:rsidRPr="003F0196">
          <w:rPr>
            <w:rFonts w:ascii="Times New Roman" w:hAnsi="Times New Roman" w:cs="Times New Roman"/>
            <w:color w:val="000000" w:themeColor="text1"/>
            <w:sz w:val="28"/>
            <w:szCs w:val="28"/>
          </w:rPr>
          <w:t>19.1</w:t>
        </w:r>
      </w:hyperlink>
      <w:r w:rsidRPr="003F0196">
        <w:rPr>
          <w:rFonts w:ascii="Times New Roman" w:hAnsi="Times New Roman" w:cs="Times New Roman"/>
          <w:color w:val="000000" w:themeColor="text1"/>
          <w:sz w:val="28"/>
          <w:szCs w:val="28"/>
        </w:rPr>
        <w:t xml:space="preserve"> Регламента;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13) действия </w:t>
      </w:r>
      <w:r w:rsidR="000C1884" w:rsidRPr="00D73918">
        <w:rPr>
          <w:rFonts w:ascii="Times New Roman" w:hAnsi="Times New Roman" w:cs="Times New Roman"/>
          <w:color w:val="000000" w:themeColor="text1"/>
          <w:sz w:val="28"/>
          <w:szCs w:val="28"/>
        </w:rPr>
        <w:t>Администрации</w:t>
      </w:r>
      <w:r w:rsidRPr="00D73918">
        <w:rPr>
          <w:rFonts w:ascii="Times New Roman" w:hAnsi="Times New Roman" w:cs="Times New Roman"/>
          <w:color w:val="000000" w:themeColor="text1"/>
          <w:sz w:val="28"/>
          <w:szCs w:val="28"/>
        </w:rPr>
        <w:t xml:space="preserve"> при принятии органом регистрации прав решения о приостановлении осуществления государственного кадастрового учета испрашиваемого земельного участка по указанным в </w:t>
      </w:r>
      <w:hyperlink w:anchor="P345" w:history="1">
        <w:r w:rsidRPr="00D73918">
          <w:rPr>
            <w:rFonts w:ascii="Times New Roman" w:hAnsi="Times New Roman" w:cs="Times New Roman"/>
            <w:color w:val="000000" w:themeColor="text1"/>
            <w:sz w:val="28"/>
            <w:szCs w:val="28"/>
          </w:rPr>
          <w:t xml:space="preserve">пункте </w:t>
        </w:r>
        <w:r w:rsidR="00114ADC" w:rsidRPr="00D73918">
          <w:rPr>
            <w:rFonts w:ascii="Times New Roman" w:hAnsi="Times New Roman" w:cs="Times New Roman"/>
            <w:color w:val="000000" w:themeColor="text1"/>
            <w:sz w:val="28"/>
            <w:szCs w:val="28"/>
          </w:rPr>
          <w:t>19</w:t>
        </w:r>
      </w:hyperlink>
      <w:r w:rsidRPr="00D73918">
        <w:rPr>
          <w:rFonts w:ascii="Times New Roman" w:hAnsi="Times New Roman" w:cs="Times New Roman"/>
          <w:color w:val="000000" w:themeColor="text1"/>
          <w:sz w:val="28"/>
          <w:szCs w:val="28"/>
        </w:rPr>
        <w:t xml:space="preserve"> Регламента основаниям;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14) подготовка проекта договора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15) подписание проекта договора безвозмездного пользования земельным участком и обращение с заявлением о государственной регистрации права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16) направление зарегистрированного договора безвозмездного пользования земельным участком заявителю;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17) принятие решения об отказе в предоставлении земельного участка в случаях, предусмотренных Законом.</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28</w:t>
      </w:r>
      <w:r w:rsidR="00023C9C" w:rsidRPr="00D73918">
        <w:rPr>
          <w:rFonts w:ascii="Times New Roman" w:hAnsi="Times New Roman" w:cs="Times New Roman"/>
          <w:color w:val="000000" w:themeColor="text1"/>
          <w:sz w:val="28"/>
          <w:szCs w:val="28"/>
        </w:rPr>
        <w:t>. Прием и регистрация заявления.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Основания для начала административной процедуры является поступление в </w:t>
      </w:r>
      <w:r w:rsidR="000C1884"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заявления гражданина.</w:t>
      </w:r>
    </w:p>
    <w:p w:rsidR="005D40D5" w:rsidRPr="00D73918" w:rsidRDefault="005D40D5"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Содержание административных действий, входящих в состав административной процедуры, зависит от способа подачи заявления гражданином.</w:t>
      </w:r>
    </w:p>
    <w:p w:rsidR="005D40D5" w:rsidRPr="00D73918" w:rsidRDefault="005D40D5"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Заявлени</w:t>
      </w:r>
      <w:r w:rsidR="002F45DF" w:rsidRPr="00D73918">
        <w:rPr>
          <w:rFonts w:ascii="Times New Roman" w:hAnsi="Times New Roman" w:cs="Times New Roman"/>
          <w:color w:val="000000" w:themeColor="text1"/>
          <w:sz w:val="28"/>
          <w:szCs w:val="28"/>
        </w:rPr>
        <w:t>е</w:t>
      </w:r>
      <w:r w:rsidRPr="00D73918">
        <w:rPr>
          <w:rFonts w:ascii="Times New Roman" w:hAnsi="Times New Roman" w:cs="Times New Roman"/>
          <w:color w:val="000000" w:themeColor="text1"/>
          <w:sz w:val="28"/>
          <w:szCs w:val="28"/>
        </w:rPr>
        <w:t xml:space="preserve"> о предоставлении муниципальной услуги, поданн</w:t>
      </w:r>
      <w:r w:rsidR="002F45DF" w:rsidRPr="00D73918">
        <w:rPr>
          <w:rFonts w:ascii="Times New Roman" w:hAnsi="Times New Roman" w:cs="Times New Roman"/>
          <w:color w:val="000000" w:themeColor="text1"/>
          <w:sz w:val="28"/>
          <w:szCs w:val="28"/>
        </w:rPr>
        <w:t>о</w:t>
      </w:r>
      <w:r w:rsidRPr="00D73918">
        <w:rPr>
          <w:rFonts w:ascii="Times New Roman" w:hAnsi="Times New Roman" w:cs="Times New Roman"/>
          <w:color w:val="000000" w:themeColor="text1"/>
          <w:sz w:val="28"/>
          <w:szCs w:val="28"/>
        </w:rPr>
        <w:t>е заявителем при личном обращении в Администрацию, по почте, через МФЦ или орган регистрации прав, регистрируется в журнале входящей документации, поданн</w:t>
      </w:r>
      <w:r w:rsidR="002F45DF" w:rsidRPr="00D73918">
        <w:rPr>
          <w:rFonts w:ascii="Times New Roman" w:hAnsi="Times New Roman" w:cs="Times New Roman"/>
          <w:color w:val="000000" w:themeColor="text1"/>
          <w:sz w:val="28"/>
          <w:szCs w:val="28"/>
        </w:rPr>
        <w:t>ой</w:t>
      </w:r>
      <w:r w:rsidRPr="00D73918">
        <w:rPr>
          <w:rFonts w:ascii="Times New Roman" w:hAnsi="Times New Roman" w:cs="Times New Roman"/>
          <w:color w:val="000000" w:themeColor="text1"/>
          <w:sz w:val="28"/>
          <w:szCs w:val="28"/>
        </w:rPr>
        <w:t xml:space="preserve"> на бумажных носителях, в день обращения Заявителя, поступления с почты, с МФЦ или органа регистрации прав </w:t>
      </w:r>
      <w:r w:rsidR="0058295E" w:rsidRPr="00D73918">
        <w:rPr>
          <w:rFonts w:ascii="Times New Roman" w:hAnsi="Times New Roman" w:cs="Times New Roman"/>
          <w:color w:val="000000" w:themeColor="text1"/>
          <w:sz w:val="28"/>
          <w:szCs w:val="28"/>
        </w:rPr>
        <w:t>с указанием времени поступления заявления гражданина.</w:t>
      </w:r>
    </w:p>
    <w:p w:rsidR="005D40D5" w:rsidRPr="00D73918" w:rsidRDefault="005D40D5"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Заявления о предоставлении муниципальной услуги, поступившие в Администрацию с использованием ФИС для предоставления гражданам земельных участков, регистрируются автоматически в день поступления заявления в Администрацию.</w:t>
      </w:r>
    </w:p>
    <w:p w:rsidR="005D40D5" w:rsidRPr="00D73918" w:rsidRDefault="005D40D5"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Результатом регистрации заявления является фиксация в журнале входящей документации или ФИС точного времени поступления заявления гражданина.</w:t>
      </w:r>
    </w:p>
    <w:p w:rsidR="004C5604" w:rsidRPr="00D73918" w:rsidRDefault="004C5604"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Специалист </w:t>
      </w:r>
      <w:r w:rsidRPr="00D73918">
        <w:rPr>
          <w:rFonts w:ascii="Times New Roman" w:hAnsi="Times New Roman" w:cs="Times New Roman"/>
          <w:color w:val="000000" w:themeColor="text1"/>
          <w:sz w:val="28"/>
          <w:szCs w:val="28"/>
          <w:lang w:eastAsia="zh-CN"/>
        </w:rPr>
        <w:t>Администрации, ответственный за регистрацию входящей и исходящей документации</w:t>
      </w:r>
      <w:r w:rsidRPr="00D73918">
        <w:rPr>
          <w:rFonts w:ascii="Times New Roman" w:hAnsi="Times New Roman" w:cs="Times New Roman"/>
          <w:color w:val="000000" w:themeColor="text1"/>
          <w:sz w:val="28"/>
          <w:szCs w:val="28"/>
        </w:rPr>
        <w:t xml:space="preserve"> в течение одного рабочего дня со дня поступления заявления и прилагаемых к нему документов производит их регистрацию, проставляет входящий штамп и передает руководителю Администрации, для резолюции.</w:t>
      </w:r>
    </w:p>
    <w:p w:rsidR="004C5604" w:rsidRPr="00D73918" w:rsidRDefault="002171A2"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29</w:t>
      </w:r>
      <w:r w:rsidR="004C5604" w:rsidRPr="00D73918">
        <w:rPr>
          <w:rFonts w:ascii="Times New Roman" w:hAnsi="Times New Roman" w:cs="Times New Roman"/>
          <w:color w:val="000000" w:themeColor="text1"/>
          <w:sz w:val="28"/>
          <w:szCs w:val="28"/>
        </w:rPr>
        <w:t>. Заявление и прилагаемые к нему документы с резолюцией руководителя Администрации направляются председателю Комитета, который назначает специалиста Комитета, ответственного за предоставление муниципальной услуги.</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30</w:t>
      </w:r>
      <w:r w:rsidR="00023C9C" w:rsidRPr="00D73918">
        <w:rPr>
          <w:rFonts w:ascii="Times New Roman" w:hAnsi="Times New Roman" w:cs="Times New Roman"/>
          <w:color w:val="000000" w:themeColor="text1"/>
          <w:sz w:val="28"/>
          <w:szCs w:val="28"/>
        </w:rPr>
        <w:t xml:space="preserve">. Направление заявления в соответствующий уполномоченный орган в случае, если в компетенцию </w:t>
      </w:r>
      <w:r w:rsidR="00A26B0C" w:rsidRPr="00D73918">
        <w:rPr>
          <w:rFonts w:ascii="Times New Roman" w:hAnsi="Times New Roman" w:cs="Times New Roman"/>
          <w:color w:val="000000" w:themeColor="text1"/>
          <w:sz w:val="28"/>
          <w:szCs w:val="28"/>
        </w:rPr>
        <w:t>Администрации</w:t>
      </w:r>
      <w:r w:rsidR="00023C9C" w:rsidRPr="00D73918">
        <w:rPr>
          <w:rFonts w:ascii="Times New Roman" w:hAnsi="Times New Roman" w:cs="Times New Roman"/>
          <w:color w:val="000000" w:themeColor="text1"/>
          <w:sz w:val="28"/>
          <w:szCs w:val="28"/>
        </w:rPr>
        <w:t xml:space="preserve"> не входит предоставление испрашиваемого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Основани</w:t>
      </w:r>
      <w:r w:rsidR="00876368" w:rsidRPr="00D73918">
        <w:rPr>
          <w:rFonts w:ascii="Times New Roman" w:hAnsi="Times New Roman" w:cs="Times New Roman"/>
          <w:color w:val="000000" w:themeColor="text1"/>
          <w:sz w:val="28"/>
          <w:szCs w:val="28"/>
        </w:rPr>
        <w:t>ем</w:t>
      </w:r>
      <w:r w:rsidRPr="00D73918">
        <w:rPr>
          <w:rFonts w:ascii="Times New Roman" w:hAnsi="Times New Roman" w:cs="Times New Roman"/>
          <w:color w:val="000000" w:themeColor="text1"/>
          <w:sz w:val="28"/>
          <w:szCs w:val="28"/>
        </w:rPr>
        <w:t xml:space="preserve"> для начала административной процедуры является поступление заявления гражданина в уполномоченный орган, в компетенцию которого не входит предоставление испрашиваемого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этом случае в течение трех рабочих дней со дня поступления заявления: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оно направляется в соответствующий орган</w:t>
      </w:r>
      <w:r w:rsidR="00D72F92" w:rsidRPr="00D73918">
        <w:rPr>
          <w:rFonts w:ascii="Times New Roman" w:hAnsi="Times New Roman" w:cs="Times New Roman"/>
          <w:color w:val="000000" w:themeColor="text1"/>
          <w:sz w:val="28"/>
          <w:szCs w:val="28"/>
        </w:rPr>
        <w:t>, уполномоченный на предоставление земельного участка</w:t>
      </w:r>
      <w:r w:rsidRPr="00D73918">
        <w:rPr>
          <w:rFonts w:ascii="Times New Roman" w:hAnsi="Times New Roman" w:cs="Times New Roman"/>
          <w:color w:val="000000" w:themeColor="text1"/>
          <w:sz w:val="28"/>
          <w:szCs w:val="28"/>
        </w:rPr>
        <w:t>. Заявление, поступившее посредством ФИС, направляется через ФИС. В случае поступления заявления на бумажном носителе, заявление в соответствующий уполномоченный орган направляется почтой или курьером при нахождении адресата в одном населенном пункте;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114ADC" w:rsidRPr="00D73918">
        <w:rPr>
          <w:rFonts w:ascii="Times New Roman" w:hAnsi="Times New Roman" w:cs="Times New Roman"/>
          <w:color w:val="000000" w:themeColor="text1"/>
          <w:sz w:val="28"/>
          <w:szCs w:val="28"/>
        </w:rPr>
        <w:t>З</w:t>
      </w:r>
      <w:r w:rsidRPr="00D73918">
        <w:rPr>
          <w:rFonts w:ascii="Times New Roman" w:hAnsi="Times New Roman" w:cs="Times New Roman"/>
          <w:color w:val="000000" w:themeColor="text1"/>
          <w:sz w:val="28"/>
          <w:szCs w:val="28"/>
        </w:rPr>
        <w:t>аявитель уведомляется в письменной форме о перенаправлении заявления в уполномоченный орган, в чью компетенцию входит предоставление испрашиваемого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По заявлению, полученному посредством ФИС уведомление гражданина осуществляется путем </w:t>
      </w:r>
      <w:r w:rsidR="000C34F0" w:rsidRPr="00D73918">
        <w:rPr>
          <w:rFonts w:ascii="Times New Roman" w:hAnsi="Times New Roman" w:cs="Times New Roman"/>
          <w:color w:val="000000" w:themeColor="text1"/>
          <w:sz w:val="28"/>
          <w:szCs w:val="28"/>
        </w:rPr>
        <w:t>направления,</w:t>
      </w:r>
      <w:r w:rsidRPr="00D73918">
        <w:rPr>
          <w:rFonts w:ascii="Times New Roman" w:hAnsi="Times New Roman" w:cs="Times New Roman"/>
          <w:color w:val="000000" w:themeColor="text1"/>
          <w:sz w:val="28"/>
          <w:szCs w:val="28"/>
        </w:rPr>
        <w:t xml:space="preserve"> в его личный кабинет сформированного ФИС сообщения о перенаправлении заявления.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случае подачи заявления на бумажном носителе уведомление Заявителя осуществляется путем направления сообщения в письменной форме по почте или электронной почте (в зависимости от выбранного гражданином способа получения документов).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Результатом перенаправления заявления является поступление заявления в уполномоченный орган, в чью компетенцию входит предоставление испрашиваемого земельного участка.</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31</w:t>
      </w:r>
      <w:r w:rsidR="00023C9C" w:rsidRPr="00D73918">
        <w:rPr>
          <w:rFonts w:ascii="Times New Roman" w:hAnsi="Times New Roman" w:cs="Times New Roman"/>
          <w:color w:val="000000" w:themeColor="text1"/>
          <w:sz w:val="28"/>
          <w:szCs w:val="28"/>
        </w:rPr>
        <w:t xml:space="preserve">. Проверка на соответствие заявления формальным требованиям по составу сведений, прилагаемым к заявлению документам и иным установленным </w:t>
      </w:r>
      <w:hyperlink r:id="rId82" w:history="1">
        <w:r w:rsidR="00023C9C" w:rsidRPr="00D73918">
          <w:rPr>
            <w:rFonts w:ascii="Times New Roman" w:hAnsi="Times New Roman" w:cs="Times New Roman"/>
            <w:color w:val="000000" w:themeColor="text1"/>
            <w:sz w:val="28"/>
            <w:szCs w:val="28"/>
          </w:rPr>
          <w:t>Законом</w:t>
        </w:r>
      </w:hyperlink>
      <w:r w:rsidR="00023C9C" w:rsidRPr="00D73918">
        <w:rPr>
          <w:rFonts w:ascii="Times New Roman" w:hAnsi="Times New Roman" w:cs="Times New Roman"/>
          <w:color w:val="000000" w:themeColor="text1"/>
          <w:sz w:val="28"/>
          <w:szCs w:val="28"/>
        </w:rPr>
        <w:t xml:space="preserve"> требованиям и возврат заявления гражданину в случае их несоответствия.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Основанием для начала административной процедуры является поступление заявления гражданина </w:t>
      </w:r>
      <w:r w:rsidR="004C5604" w:rsidRPr="00D73918">
        <w:rPr>
          <w:rFonts w:ascii="Times New Roman" w:hAnsi="Times New Roman" w:cs="Times New Roman"/>
          <w:color w:val="000000" w:themeColor="text1"/>
          <w:sz w:val="28"/>
          <w:szCs w:val="28"/>
        </w:rPr>
        <w:t>в Комитет</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семи рабочих дней со дня поступления </w:t>
      </w:r>
      <w:r w:rsidR="00FD5D86" w:rsidRPr="00D73918">
        <w:rPr>
          <w:rFonts w:ascii="Times New Roman" w:hAnsi="Times New Roman" w:cs="Times New Roman"/>
          <w:color w:val="000000" w:themeColor="text1"/>
          <w:sz w:val="28"/>
          <w:szCs w:val="28"/>
        </w:rPr>
        <w:t xml:space="preserve">в Администрацию </w:t>
      </w:r>
      <w:r w:rsidRPr="00D73918">
        <w:rPr>
          <w:rFonts w:ascii="Times New Roman" w:hAnsi="Times New Roman" w:cs="Times New Roman"/>
          <w:color w:val="000000" w:themeColor="text1"/>
          <w:sz w:val="28"/>
          <w:szCs w:val="28"/>
        </w:rPr>
        <w:t xml:space="preserve">заявления о предоставлении земельного участка в безвозмездное пользование </w:t>
      </w:r>
      <w:r w:rsidR="005D40D5" w:rsidRPr="00D73918">
        <w:rPr>
          <w:rFonts w:ascii="Times New Roman" w:hAnsi="Times New Roman" w:cs="Times New Roman"/>
          <w:color w:val="000000" w:themeColor="text1"/>
          <w:sz w:val="28"/>
          <w:szCs w:val="28"/>
        </w:rPr>
        <w:t>специалист Комитета</w:t>
      </w:r>
      <w:r w:rsidR="004C5604" w:rsidRPr="00D73918">
        <w:rPr>
          <w:rFonts w:ascii="Times New Roman" w:hAnsi="Times New Roman" w:cs="Times New Roman"/>
          <w:color w:val="000000" w:themeColor="text1"/>
          <w:sz w:val="28"/>
          <w:szCs w:val="28"/>
        </w:rPr>
        <w:t xml:space="preserve">, ответственный за предоставление муниципальной услуги (далее специалист Комитета), </w:t>
      </w:r>
      <w:r w:rsidR="005D40D5"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 xml:space="preserve">осуществляет проверку заявления на соблюдение требований, указанных в </w:t>
      </w:r>
      <w:hyperlink w:anchor="P293" w:history="1">
        <w:r w:rsidRPr="00D73918">
          <w:rPr>
            <w:rFonts w:ascii="Times New Roman" w:hAnsi="Times New Roman" w:cs="Times New Roman"/>
            <w:color w:val="000000" w:themeColor="text1"/>
            <w:sz w:val="28"/>
            <w:szCs w:val="28"/>
          </w:rPr>
          <w:t xml:space="preserve">пункте </w:t>
        </w:r>
        <w:r w:rsidR="00114ADC" w:rsidRPr="00D73918">
          <w:rPr>
            <w:rFonts w:ascii="Times New Roman" w:hAnsi="Times New Roman" w:cs="Times New Roman"/>
            <w:color w:val="000000" w:themeColor="text1"/>
            <w:sz w:val="28"/>
            <w:szCs w:val="28"/>
          </w:rPr>
          <w:t>17</w:t>
        </w:r>
      </w:hyperlink>
      <w:r w:rsidRPr="00D73918">
        <w:rPr>
          <w:rFonts w:ascii="Times New Roman" w:hAnsi="Times New Roman" w:cs="Times New Roman"/>
          <w:color w:val="000000" w:themeColor="text1"/>
          <w:sz w:val="28"/>
          <w:szCs w:val="28"/>
        </w:rPr>
        <w:t xml:space="preserve"> Регламента и в случае, если заявление не соответствует указанным требованиям, возвращает заявление Заявителю с указанием причин возврата, предусмотренных </w:t>
      </w:r>
      <w:hyperlink w:anchor="P293" w:history="1">
        <w:r w:rsidRPr="00D73918">
          <w:rPr>
            <w:rFonts w:ascii="Times New Roman" w:hAnsi="Times New Roman" w:cs="Times New Roman"/>
            <w:color w:val="000000" w:themeColor="text1"/>
            <w:sz w:val="28"/>
            <w:szCs w:val="28"/>
          </w:rPr>
          <w:t xml:space="preserve">пунктом </w:t>
        </w:r>
        <w:r w:rsidR="00114ADC" w:rsidRPr="00D73918">
          <w:rPr>
            <w:rFonts w:ascii="Times New Roman" w:hAnsi="Times New Roman" w:cs="Times New Roman"/>
            <w:color w:val="000000" w:themeColor="text1"/>
            <w:sz w:val="28"/>
            <w:szCs w:val="28"/>
          </w:rPr>
          <w:t>17</w:t>
        </w:r>
      </w:hyperlink>
      <w:r w:rsidRPr="00D73918">
        <w:rPr>
          <w:rFonts w:ascii="Times New Roman" w:hAnsi="Times New Roman" w:cs="Times New Roman"/>
          <w:color w:val="000000" w:themeColor="text1"/>
          <w:sz w:val="28"/>
          <w:szCs w:val="28"/>
        </w:rPr>
        <w:t xml:space="preserve"> Регламента.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Для принятия решения о возврате заявления гражданину достаточно не соблюдение хотя бы одного из указанных требований.</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Результатом административной процедуры является возврат заявления гражданину.</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случае поступления заявления гражданина посредством ФИС в форме электронного документа, заявление возвращается гражданину посредством ФИС установленным программным способом. Поступившее на бумажном носителе заявление возвращается Заявителю почтой.</w:t>
      </w:r>
    </w:p>
    <w:p w:rsidR="00023C9C" w:rsidRPr="00D73918" w:rsidRDefault="002171A2" w:rsidP="00D7391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709"/>
        <w:jc w:val="both"/>
        <w:rPr>
          <w:rFonts w:ascii="Times New Roman" w:hAnsi="Times New Roman" w:cs="Times New Roman"/>
          <w:sz w:val="28"/>
          <w:szCs w:val="28"/>
        </w:rPr>
      </w:pPr>
      <w:r w:rsidRPr="00D73918">
        <w:rPr>
          <w:rFonts w:ascii="Times New Roman" w:hAnsi="Times New Roman" w:cs="Times New Roman"/>
          <w:color w:val="000000" w:themeColor="text1"/>
          <w:sz w:val="28"/>
          <w:szCs w:val="28"/>
        </w:rPr>
        <w:t>32</w:t>
      </w:r>
      <w:r w:rsidR="00023C9C" w:rsidRPr="00D73918">
        <w:rPr>
          <w:rFonts w:ascii="Times New Roman" w:hAnsi="Times New Roman" w:cs="Times New Roman"/>
          <w:color w:val="000000" w:themeColor="text1"/>
          <w:sz w:val="28"/>
          <w:szCs w:val="28"/>
        </w:rPr>
        <w:t xml:space="preserve">. Подготовка на публичной кадастровой карте в форме электронного документа с использованием ФИС схемы </w:t>
      </w:r>
      <w:r w:rsidR="001D5381" w:rsidRPr="00D73918">
        <w:rPr>
          <w:rFonts w:ascii="Times New Roman" w:hAnsi="Times New Roman" w:cs="Times New Roman"/>
          <w:color w:val="000000"/>
          <w:spacing w:val="-4"/>
          <w:sz w:val="28"/>
          <w:szCs w:val="28"/>
        </w:rPr>
        <w:t>размещения</w:t>
      </w:r>
      <w:r w:rsidR="00A26B0C" w:rsidRPr="00D73918">
        <w:rPr>
          <w:rFonts w:ascii="Times New Roman" w:hAnsi="Times New Roman" w:cs="Times New Roman"/>
          <w:color w:val="000000" w:themeColor="text1"/>
          <w:sz w:val="28"/>
          <w:szCs w:val="28"/>
        </w:rPr>
        <w:t xml:space="preserve"> </w:t>
      </w:r>
      <w:r w:rsidR="00023C9C" w:rsidRPr="00D73918">
        <w:rPr>
          <w:rFonts w:ascii="Times New Roman" w:hAnsi="Times New Roman" w:cs="Times New Roman"/>
          <w:color w:val="000000" w:themeColor="text1"/>
          <w:sz w:val="28"/>
          <w:szCs w:val="28"/>
        </w:rPr>
        <w:t xml:space="preserve">земельного участка, местоположение границ которого соответствует местоположению границ земельного участка, указанному в схеме </w:t>
      </w:r>
      <w:r w:rsidR="001D5381" w:rsidRPr="00D73918">
        <w:rPr>
          <w:rFonts w:ascii="Times New Roman" w:hAnsi="Times New Roman" w:cs="Times New Roman"/>
          <w:sz w:val="28"/>
          <w:szCs w:val="28"/>
        </w:rPr>
        <w:t>размещения</w:t>
      </w:r>
      <w:r w:rsidR="00023C9C" w:rsidRPr="00D73918">
        <w:rPr>
          <w:rFonts w:ascii="Times New Roman" w:hAnsi="Times New Roman" w:cs="Times New Roman"/>
          <w:color w:val="000000" w:themeColor="text1"/>
          <w:sz w:val="28"/>
          <w:szCs w:val="28"/>
        </w:rPr>
        <w:t xml:space="preserve"> земельного участка на кадастровом плане территории, подготовленной в форме документа на бумажном носителе.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Основанием для начала административной процедуры является поступление и регистрация составленного на бумажном носителе заявления гражданина </w:t>
      </w:r>
      <w:r w:rsidR="00B82A13"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При подаче гражданином заявления в форме электронного документа посредством ФИС схема </w:t>
      </w:r>
      <w:r w:rsidR="001D538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 в форме электронного документа с использованием ФИС формируется заявителем самостоятельно программными средствами.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Отражение на публичной кадастровой карте в форме электронного документа с использованием ФИС схемы </w:t>
      </w:r>
      <w:r w:rsidR="001D538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осуществляется </w:t>
      </w:r>
      <w:r w:rsidR="00A26B0C"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путем формирования средствами ФИС земельного участка, местоположение границ которого соответствует местоположению границ земельного участка, указанному гражданином в схеме </w:t>
      </w:r>
      <w:r w:rsidR="001D538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кадастровом плане территории, подготовленной в форме документа на бумажном носителе.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семи рабочих дней со дня поступления </w:t>
      </w:r>
      <w:r w:rsidR="00FD5D86" w:rsidRPr="00D73918">
        <w:rPr>
          <w:rFonts w:ascii="Times New Roman" w:hAnsi="Times New Roman" w:cs="Times New Roman"/>
          <w:color w:val="000000" w:themeColor="text1"/>
          <w:sz w:val="28"/>
          <w:szCs w:val="28"/>
        </w:rPr>
        <w:t xml:space="preserve">в Администрацию </w:t>
      </w:r>
      <w:r w:rsidRPr="00D73918">
        <w:rPr>
          <w:rFonts w:ascii="Times New Roman" w:hAnsi="Times New Roman" w:cs="Times New Roman"/>
          <w:color w:val="000000" w:themeColor="text1"/>
          <w:sz w:val="28"/>
          <w:szCs w:val="28"/>
        </w:rPr>
        <w:t>заявления о предоставлении земельного участка в безвозмездное пользование</w:t>
      </w:r>
      <w:r w:rsidR="00FD5D86" w:rsidRPr="00D73918">
        <w:rPr>
          <w:rFonts w:ascii="Times New Roman" w:hAnsi="Times New Roman" w:cs="Times New Roman"/>
          <w:color w:val="000000" w:themeColor="text1"/>
          <w:sz w:val="28"/>
          <w:szCs w:val="28"/>
        </w:rPr>
        <w:t>,</w:t>
      </w:r>
      <w:r w:rsidR="00A26B0C"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 xml:space="preserve">при отсутствии оснований для возврата, предусмотренных </w:t>
      </w:r>
      <w:hyperlink w:anchor="P293" w:history="1">
        <w:r w:rsidRPr="00D73918">
          <w:rPr>
            <w:rFonts w:ascii="Times New Roman" w:hAnsi="Times New Roman" w:cs="Times New Roman"/>
            <w:color w:val="000000" w:themeColor="text1"/>
            <w:sz w:val="28"/>
            <w:szCs w:val="28"/>
          </w:rPr>
          <w:t xml:space="preserve">пунктом </w:t>
        </w:r>
        <w:r w:rsidR="00114ADC" w:rsidRPr="00D73918">
          <w:rPr>
            <w:rFonts w:ascii="Times New Roman" w:hAnsi="Times New Roman" w:cs="Times New Roman"/>
            <w:color w:val="000000" w:themeColor="text1"/>
            <w:sz w:val="28"/>
            <w:szCs w:val="28"/>
          </w:rPr>
          <w:t>17</w:t>
        </w:r>
      </w:hyperlink>
      <w:r w:rsidRPr="00D73918">
        <w:rPr>
          <w:rFonts w:ascii="Times New Roman" w:hAnsi="Times New Roman" w:cs="Times New Roman"/>
          <w:color w:val="000000" w:themeColor="text1"/>
          <w:sz w:val="28"/>
          <w:szCs w:val="28"/>
        </w:rPr>
        <w:t xml:space="preserve"> Регламента, </w:t>
      </w:r>
      <w:r w:rsidR="00FD5D86" w:rsidRPr="00D73918">
        <w:rPr>
          <w:rFonts w:ascii="Times New Roman" w:hAnsi="Times New Roman" w:cs="Times New Roman"/>
          <w:color w:val="000000" w:themeColor="text1"/>
          <w:sz w:val="28"/>
          <w:szCs w:val="28"/>
        </w:rPr>
        <w:t xml:space="preserve">специалист Комитета </w:t>
      </w:r>
      <w:r w:rsidRPr="00D73918">
        <w:rPr>
          <w:rFonts w:ascii="Times New Roman" w:hAnsi="Times New Roman" w:cs="Times New Roman"/>
          <w:color w:val="000000" w:themeColor="text1"/>
          <w:sz w:val="28"/>
          <w:szCs w:val="28"/>
        </w:rPr>
        <w:t xml:space="preserve">готовит в ФИС схему </w:t>
      </w:r>
      <w:r w:rsidR="001D538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местоположение границ которого соответствует местоположению границ земельного участка, указанному в схеме </w:t>
      </w:r>
      <w:r w:rsidR="001D538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кадастровом плане территории, подготовленной в форме документа на бумажном носителе.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Результатом административной процедуры является отражение в ФИС схемы </w:t>
      </w:r>
      <w:r w:rsidR="001D538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местоположение границ которого соответствует местоположению границ земельного участка, указанному в схеме </w:t>
      </w:r>
      <w:r w:rsidR="001D538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кадастровом плане территории, подготовленной гражданином в форме документа на бумажном носителе (границы участка имеют зеленый цвет).</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33</w:t>
      </w:r>
      <w:r w:rsidR="00023C9C" w:rsidRPr="00D73918">
        <w:rPr>
          <w:rFonts w:ascii="Times New Roman" w:hAnsi="Times New Roman" w:cs="Times New Roman"/>
          <w:color w:val="000000" w:themeColor="text1"/>
          <w:sz w:val="28"/>
          <w:szCs w:val="28"/>
        </w:rPr>
        <w:t>. Размещение в ФИС информации о поступлении заявления о предоставлении земельного участка в безвозмездное пользование и отражение в ФИС сведений о местоположении границ испрашиваемого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Основанием для начала административной процедуры является поступление и регистрация составленного на бумажном носителе заявления гражданина </w:t>
      </w:r>
      <w:r w:rsidR="00B82A13"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При подаче гражданином заявления в форме электронного документа посредством ФИС размещение в ФИС информации о поступлении заявления о предоставлении земельного участка в безвозмездное пользование и отражение в ФИС сведений о местоположении границ испрашиваемого земельного участка происходит автоматически программными средствами.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Информация о поступлении заявления о предоставлении земельного участка в безвозмездное пользование и сведений о местоположении границ испрашиваемого земельного участка происходит в ФИС автоматически программными средствами при создании </w:t>
      </w:r>
      <w:r w:rsidR="00A26B0C"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в ФИС личного кабинета заявителя и подготовки на публичной кадастровой карте в форме электронного документа с использованием ФИС схемы </w:t>
      </w:r>
      <w:r w:rsidR="001D538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местоположение границ которого соответствует местоположению границ земельного участка, указанному в схеме </w:t>
      </w:r>
      <w:r w:rsidR="001D538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кадастровом плане территории, подготовленной в форме документа на бумажном носителе.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семи рабочих дней со дня поступления заявления о предоставлении земельного участка в безвозмездное пользование </w:t>
      </w:r>
      <w:r w:rsidR="00A26B0C"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при отсутствии оснований для возврата, предусмотренных </w:t>
      </w:r>
      <w:hyperlink w:anchor="P293" w:history="1">
        <w:r w:rsidRPr="00D73918">
          <w:rPr>
            <w:rFonts w:ascii="Times New Roman" w:hAnsi="Times New Roman" w:cs="Times New Roman"/>
            <w:color w:val="000000" w:themeColor="text1"/>
            <w:sz w:val="28"/>
            <w:szCs w:val="28"/>
          </w:rPr>
          <w:t xml:space="preserve">пунктом </w:t>
        </w:r>
        <w:r w:rsidR="00114ADC" w:rsidRPr="00D73918">
          <w:rPr>
            <w:rFonts w:ascii="Times New Roman" w:hAnsi="Times New Roman" w:cs="Times New Roman"/>
            <w:color w:val="000000" w:themeColor="text1"/>
            <w:sz w:val="28"/>
            <w:szCs w:val="28"/>
          </w:rPr>
          <w:t>17</w:t>
        </w:r>
      </w:hyperlink>
      <w:r w:rsidRPr="00D73918">
        <w:rPr>
          <w:rFonts w:ascii="Times New Roman" w:hAnsi="Times New Roman" w:cs="Times New Roman"/>
          <w:color w:val="000000" w:themeColor="text1"/>
          <w:sz w:val="28"/>
          <w:szCs w:val="28"/>
        </w:rPr>
        <w:t xml:space="preserve"> Регламента</w:t>
      </w:r>
      <w:r w:rsidR="00FD5D86" w:rsidRPr="00D73918">
        <w:rPr>
          <w:rFonts w:ascii="Times New Roman" w:hAnsi="Times New Roman" w:cs="Times New Roman"/>
          <w:color w:val="000000" w:themeColor="text1"/>
          <w:sz w:val="28"/>
          <w:szCs w:val="28"/>
        </w:rPr>
        <w:t>, специалист Комитета</w:t>
      </w:r>
      <w:r w:rsidRPr="00D73918">
        <w:rPr>
          <w:rFonts w:ascii="Times New Roman" w:hAnsi="Times New Roman" w:cs="Times New Roman"/>
          <w:color w:val="000000" w:themeColor="text1"/>
          <w:sz w:val="28"/>
          <w:szCs w:val="28"/>
        </w:rPr>
        <w:t xml:space="preserve"> размещает в ФИС информацию о поступлении заявления о предоставлении земельного участка в безвозмездное пользование и обеспечивает отображение в информационной системе сведений о местоположении границ испрашиваемого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Результатом административной процедуры является наличие в ФИС информации о поступлении заявления о предоставлении земельного участка в безвозмездное пользование и отображение в ФИС на публичной кадастровой карте сведений о местоположении границ испрашиваемого земельного участка (границы участка имеют зеленый цвет).</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34</w:t>
      </w:r>
      <w:r w:rsidR="00023C9C" w:rsidRPr="00D73918">
        <w:rPr>
          <w:rFonts w:ascii="Times New Roman" w:hAnsi="Times New Roman" w:cs="Times New Roman"/>
          <w:color w:val="000000" w:themeColor="text1"/>
          <w:sz w:val="28"/>
          <w:szCs w:val="28"/>
        </w:rPr>
        <w:t xml:space="preserve">. Направление межведомственных запросов с использованием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целях проверки наличия или отсутствия оснований для отказа в предоставлении земельного участка в безвозмездное пользование </w:t>
      </w:r>
      <w:r w:rsidR="00A26B0C" w:rsidRPr="00D73918">
        <w:rPr>
          <w:rFonts w:ascii="Times New Roman" w:hAnsi="Times New Roman" w:cs="Times New Roman"/>
          <w:color w:val="000000" w:themeColor="text1"/>
          <w:sz w:val="28"/>
          <w:szCs w:val="28"/>
        </w:rPr>
        <w:t>Администрацией</w:t>
      </w:r>
      <w:r w:rsidR="00023C9C"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Основанием для начала административной процедуры является проверка наличия или отсутствия оснований для отказа в предоставлении земельного участка в безвозмездное пользование, указанных в </w:t>
      </w:r>
      <w:hyperlink w:anchor="P300" w:history="1">
        <w:r w:rsidRPr="00D73918">
          <w:rPr>
            <w:rFonts w:ascii="Times New Roman" w:hAnsi="Times New Roman" w:cs="Times New Roman"/>
            <w:color w:val="000000" w:themeColor="text1"/>
            <w:sz w:val="28"/>
            <w:szCs w:val="28"/>
          </w:rPr>
          <w:t xml:space="preserve">пункте </w:t>
        </w:r>
        <w:r w:rsidR="00114ADC" w:rsidRPr="00D73918">
          <w:rPr>
            <w:rFonts w:ascii="Times New Roman" w:hAnsi="Times New Roman" w:cs="Times New Roman"/>
            <w:color w:val="000000" w:themeColor="text1"/>
            <w:sz w:val="28"/>
            <w:szCs w:val="28"/>
          </w:rPr>
          <w:t>18</w:t>
        </w:r>
      </w:hyperlink>
      <w:r w:rsidRPr="00D73918">
        <w:rPr>
          <w:rFonts w:ascii="Times New Roman" w:hAnsi="Times New Roman" w:cs="Times New Roman"/>
          <w:color w:val="000000" w:themeColor="text1"/>
          <w:sz w:val="28"/>
          <w:szCs w:val="28"/>
        </w:rPr>
        <w:t xml:space="preserve"> Регламента.</w:t>
      </w:r>
    </w:p>
    <w:p w:rsidR="00023C9C" w:rsidRPr="00D73918" w:rsidRDefault="00FD5D86"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Специалист Комитета</w:t>
      </w:r>
      <w:r w:rsidR="00023C9C" w:rsidRPr="00D73918">
        <w:rPr>
          <w:rFonts w:ascii="Times New Roman" w:hAnsi="Times New Roman" w:cs="Times New Roman"/>
          <w:color w:val="000000" w:themeColor="text1"/>
          <w:sz w:val="28"/>
          <w:szCs w:val="28"/>
        </w:rPr>
        <w:t xml:space="preserve"> в целях проверки наличия или отсутствия оснований для отказа в предоставлении земельного участка в безвозмездное пользование направляет межведомственные запросы с использованием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Результатом административной процедуры является получение </w:t>
      </w:r>
      <w:r w:rsidR="00A26B0C"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в срок не более пяти рабочих дней со дня поступления межведомственного запроса адресату ответа на межведомственный вопрос от органа или организации, предоставляющих соответствующие документ</w:t>
      </w:r>
      <w:r w:rsidR="00633CBC" w:rsidRPr="00D73918">
        <w:rPr>
          <w:rFonts w:ascii="Times New Roman" w:hAnsi="Times New Roman" w:cs="Times New Roman"/>
          <w:color w:val="000000" w:themeColor="text1"/>
          <w:sz w:val="28"/>
          <w:szCs w:val="28"/>
        </w:rPr>
        <w:t>ы</w:t>
      </w:r>
      <w:r w:rsidRPr="00D73918">
        <w:rPr>
          <w:rFonts w:ascii="Times New Roman" w:hAnsi="Times New Roman" w:cs="Times New Roman"/>
          <w:color w:val="000000" w:themeColor="text1"/>
          <w:sz w:val="28"/>
          <w:szCs w:val="28"/>
        </w:rPr>
        <w:t xml:space="preserve"> и сведения, информации о наличии или отсутствии обстоятельств, являющихся основанием для отказа в предоставлении испрашиваемого участка.</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35</w:t>
      </w:r>
      <w:r w:rsidR="00023C9C" w:rsidRPr="00D73918">
        <w:rPr>
          <w:rFonts w:ascii="Times New Roman" w:hAnsi="Times New Roman" w:cs="Times New Roman"/>
          <w:color w:val="000000" w:themeColor="text1"/>
          <w:sz w:val="28"/>
          <w:szCs w:val="28"/>
        </w:rPr>
        <w:t xml:space="preserve">. Принятие решения о приостановлении рассмотрения заявления в случаях, предусмотренных в </w:t>
      </w:r>
      <w:hyperlink r:id="rId83" w:history="1">
        <w:r w:rsidR="00023C9C" w:rsidRPr="00D73918">
          <w:rPr>
            <w:rFonts w:ascii="Times New Roman" w:hAnsi="Times New Roman" w:cs="Times New Roman"/>
            <w:color w:val="000000" w:themeColor="text1"/>
            <w:sz w:val="28"/>
            <w:szCs w:val="28"/>
          </w:rPr>
          <w:t>Законе</w:t>
        </w:r>
      </w:hyperlink>
      <w:r w:rsidR="00023C9C"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Основанием для начала административной процедуры является наличие на дату поступления в </w:t>
      </w:r>
      <w:r w:rsidR="00A26B0C"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заявления о предоставлении в безвозмездное пользование земельного участка, образование которого предусмотрено приложенной к этому заявлению схемой </w:t>
      </w:r>
      <w:r w:rsidR="00C95E82"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рассмотрении </w:t>
      </w:r>
      <w:r w:rsidR="00BC0D52" w:rsidRPr="00D73918">
        <w:rPr>
          <w:rFonts w:ascii="Times New Roman" w:hAnsi="Times New Roman" w:cs="Times New Roman"/>
          <w:color w:val="000000" w:themeColor="text1"/>
          <w:sz w:val="28"/>
          <w:szCs w:val="28"/>
        </w:rPr>
        <w:t>Администрации</w:t>
      </w:r>
      <w:r w:rsidRPr="00D73918">
        <w:rPr>
          <w:rFonts w:ascii="Times New Roman" w:hAnsi="Times New Roman" w:cs="Times New Roman"/>
          <w:color w:val="000000" w:themeColor="text1"/>
          <w:sz w:val="28"/>
          <w:szCs w:val="28"/>
        </w:rPr>
        <w:t xml:space="preserve"> представленная ранее другим лицом схема </w:t>
      </w:r>
      <w:r w:rsidR="00C95E82"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либо схема расположения земельного участка или земельных участков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если на дату поступления в </w:t>
      </w:r>
      <w:r w:rsidR="00BC0D52"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заявления о предоставлении в безвозмездное пользование земельного участка, образование которого предусмотрено приложенной к этому заявлению схемой </w:t>
      </w:r>
      <w:r w:rsidR="00C95E82"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рассмотрении </w:t>
      </w:r>
      <w:r w:rsidR="00BC0D52" w:rsidRPr="00D73918">
        <w:rPr>
          <w:rFonts w:ascii="Times New Roman" w:hAnsi="Times New Roman" w:cs="Times New Roman"/>
          <w:color w:val="000000" w:themeColor="text1"/>
          <w:sz w:val="28"/>
          <w:szCs w:val="28"/>
        </w:rPr>
        <w:t>в Администрации</w:t>
      </w:r>
      <w:r w:rsidRPr="00D73918">
        <w:rPr>
          <w:rFonts w:ascii="Times New Roman" w:hAnsi="Times New Roman" w:cs="Times New Roman"/>
          <w:color w:val="000000" w:themeColor="text1"/>
          <w:sz w:val="28"/>
          <w:szCs w:val="28"/>
        </w:rPr>
        <w:t xml:space="preserve"> находится представленная ранее другим лицом схема </w:t>
      </w:r>
      <w:r w:rsidR="00C95E82"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либо схема расположения земельного участка или земельных участков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r w:rsidR="00C55956"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 принимает решение о приостановлении срока рассмотрения поданного позднее заявления;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2) направляет Заявителю принятое решение о приостановлении срока рассмотрения поданного позднее заявления о предоставлении земельного участка в безвозмездное пользование до принятия решения об утверждении направленной или представленной ранее схемы </w:t>
      </w:r>
      <w:r w:rsidR="00B808A6"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либо схемы расположения земельного участка или земельных участков на кадастровом плане территории, либо до принятия решения об отказе в утверждении соответствующей схемы.</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Решение о приостановлении срока рассмотрения поданного позднее заявления о предоставлении земельного участка в безвозмездное пользование направляется Заявителю способом, указанным гражданином в заявлении о предоставлении земельного участка в качестве способа направления заявителю документов.</w:t>
      </w:r>
    </w:p>
    <w:p w:rsidR="00023C9C" w:rsidRPr="00D73918" w:rsidRDefault="00B808A6" w:rsidP="00D73918">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73918">
        <w:rPr>
          <w:rFonts w:ascii="Times New Roman" w:hAnsi="Times New Roman" w:cs="Times New Roman"/>
          <w:sz w:val="28"/>
          <w:szCs w:val="28"/>
        </w:rPr>
        <w:t>Срок рассмотрения поданного позднее заявления приостанавливается до принятия решения об утверждении направленной или представленной ранее схемы размещения земельного участка либо схемы расположения земельного участка или земельных участков на кадастровом плане территории, либо до принятия решения об отказе в утверждении соответствующей схемы.</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Результатом административной процедуры является приостановление рассмотрения поданного позднее заявления на срок рассмотрения заявления, поступившего первым на основании принятого </w:t>
      </w:r>
      <w:r w:rsidR="00C43918"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решения с уведомлением гражданина о приостановлении путем направления принятого решения.</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36</w:t>
      </w:r>
      <w:r w:rsidR="00023C9C" w:rsidRPr="00D73918">
        <w:rPr>
          <w:rFonts w:ascii="Times New Roman" w:hAnsi="Times New Roman" w:cs="Times New Roman"/>
          <w:color w:val="000000" w:themeColor="text1"/>
          <w:sz w:val="28"/>
          <w:szCs w:val="28"/>
        </w:rPr>
        <w:t xml:space="preserve">. В случае выявления оснований, указанных в </w:t>
      </w:r>
      <w:hyperlink r:id="rId84" w:history="1">
        <w:r w:rsidR="00023C9C" w:rsidRPr="00D73918">
          <w:rPr>
            <w:rFonts w:ascii="Times New Roman" w:hAnsi="Times New Roman" w:cs="Times New Roman"/>
            <w:color w:val="000000" w:themeColor="text1"/>
            <w:sz w:val="28"/>
            <w:szCs w:val="28"/>
          </w:rPr>
          <w:t>части 4.1 статьи 6</w:t>
        </w:r>
      </w:hyperlink>
      <w:r w:rsidR="00023C9C" w:rsidRPr="00D73918">
        <w:rPr>
          <w:rFonts w:ascii="Times New Roman" w:hAnsi="Times New Roman" w:cs="Times New Roman"/>
          <w:color w:val="000000" w:themeColor="text1"/>
          <w:sz w:val="28"/>
          <w:szCs w:val="28"/>
        </w:rPr>
        <w:t xml:space="preserve"> Закона, подготовка и направление заявителю возможных вариантов схемы </w:t>
      </w:r>
      <w:r w:rsidR="00B808A6" w:rsidRPr="00D73918">
        <w:rPr>
          <w:rFonts w:ascii="Times New Roman" w:hAnsi="Times New Roman" w:cs="Times New Roman"/>
          <w:sz w:val="28"/>
          <w:szCs w:val="28"/>
        </w:rPr>
        <w:t>размещения</w:t>
      </w:r>
      <w:r w:rsidR="00023C9C" w:rsidRPr="00D73918">
        <w:rPr>
          <w:rFonts w:ascii="Times New Roman" w:hAnsi="Times New Roman" w:cs="Times New Roman"/>
          <w:color w:val="000000" w:themeColor="text1"/>
          <w:sz w:val="28"/>
          <w:szCs w:val="28"/>
        </w:rPr>
        <w:t xml:space="preserve"> земельного участка (в том числе с возможным уменьшением площади земельного участка), исключающи</w:t>
      </w:r>
      <w:r w:rsidR="00F02758" w:rsidRPr="00D73918">
        <w:rPr>
          <w:rFonts w:ascii="Times New Roman" w:hAnsi="Times New Roman" w:cs="Times New Roman"/>
          <w:color w:val="000000" w:themeColor="text1"/>
          <w:sz w:val="28"/>
          <w:szCs w:val="28"/>
        </w:rPr>
        <w:t>х обстоятельства, препятствующи</w:t>
      </w:r>
      <w:r w:rsidR="00097B92" w:rsidRPr="00D73918">
        <w:rPr>
          <w:rFonts w:ascii="Times New Roman" w:hAnsi="Times New Roman" w:cs="Times New Roman"/>
          <w:color w:val="000000" w:themeColor="text1"/>
          <w:sz w:val="28"/>
          <w:szCs w:val="28"/>
        </w:rPr>
        <w:t>е</w:t>
      </w:r>
      <w:r w:rsidR="00023C9C" w:rsidRPr="00D73918">
        <w:rPr>
          <w:rFonts w:ascii="Times New Roman" w:hAnsi="Times New Roman" w:cs="Times New Roman"/>
          <w:color w:val="000000" w:themeColor="text1"/>
          <w:sz w:val="28"/>
          <w:szCs w:val="28"/>
        </w:rPr>
        <w:t xml:space="preserve"> предоставлени</w:t>
      </w:r>
      <w:r w:rsidR="00B808A6" w:rsidRPr="00D73918">
        <w:rPr>
          <w:rFonts w:ascii="Times New Roman" w:hAnsi="Times New Roman" w:cs="Times New Roman"/>
          <w:color w:val="000000" w:themeColor="text1"/>
          <w:sz w:val="28"/>
          <w:szCs w:val="28"/>
        </w:rPr>
        <w:t>ю</w:t>
      </w:r>
      <w:r w:rsidR="00023C9C" w:rsidRPr="00D73918">
        <w:rPr>
          <w:rFonts w:ascii="Times New Roman" w:hAnsi="Times New Roman" w:cs="Times New Roman"/>
          <w:color w:val="000000" w:themeColor="text1"/>
          <w:sz w:val="28"/>
          <w:szCs w:val="28"/>
        </w:rPr>
        <w:t xml:space="preserve"> в безвозмездное пользование земельного участка, а также предоставление Заявителю перечня земельных участков, которые </w:t>
      </w:r>
      <w:r w:rsidR="00C55956" w:rsidRPr="00D73918">
        <w:rPr>
          <w:rFonts w:ascii="Times New Roman" w:hAnsi="Times New Roman" w:cs="Times New Roman"/>
          <w:color w:val="000000" w:themeColor="text1"/>
          <w:sz w:val="28"/>
          <w:szCs w:val="28"/>
        </w:rPr>
        <w:t>возможны к</w:t>
      </w:r>
      <w:r w:rsidR="00023C9C" w:rsidRPr="00D73918">
        <w:rPr>
          <w:rFonts w:ascii="Times New Roman" w:hAnsi="Times New Roman" w:cs="Times New Roman"/>
          <w:color w:val="000000" w:themeColor="text1"/>
          <w:sz w:val="28"/>
          <w:szCs w:val="28"/>
        </w:rPr>
        <w:t xml:space="preserve"> предоставлен</w:t>
      </w:r>
      <w:r w:rsidR="00C55956" w:rsidRPr="00D73918">
        <w:rPr>
          <w:rFonts w:ascii="Times New Roman" w:hAnsi="Times New Roman" w:cs="Times New Roman"/>
          <w:color w:val="000000" w:themeColor="text1"/>
          <w:sz w:val="28"/>
          <w:szCs w:val="28"/>
        </w:rPr>
        <w:t xml:space="preserve">ию </w:t>
      </w:r>
      <w:r w:rsidR="00C43918" w:rsidRPr="00D73918">
        <w:rPr>
          <w:rFonts w:ascii="Times New Roman" w:hAnsi="Times New Roman" w:cs="Times New Roman"/>
          <w:color w:val="000000" w:themeColor="text1"/>
          <w:sz w:val="28"/>
          <w:szCs w:val="28"/>
        </w:rPr>
        <w:t>Администрацией</w:t>
      </w:r>
      <w:r w:rsidR="00023C9C" w:rsidRPr="00D73918">
        <w:rPr>
          <w:rFonts w:ascii="Times New Roman" w:hAnsi="Times New Roman" w:cs="Times New Roman"/>
          <w:color w:val="000000" w:themeColor="text1"/>
          <w:sz w:val="28"/>
          <w:szCs w:val="28"/>
        </w:rPr>
        <w:t xml:space="preserve"> гражданину в случаях, предусмотренных в Законе.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Основанием для начала административной процедуры является выявление </w:t>
      </w:r>
      <w:r w:rsidR="00C55956" w:rsidRPr="00D73918">
        <w:rPr>
          <w:rFonts w:ascii="Times New Roman" w:hAnsi="Times New Roman" w:cs="Times New Roman"/>
          <w:color w:val="000000" w:themeColor="text1"/>
          <w:sz w:val="28"/>
          <w:szCs w:val="28"/>
        </w:rPr>
        <w:t xml:space="preserve">специалистом Комитета </w:t>
      </w:r>
      <w:r w:rsidRPr="00D73918">
        <w:rPr>
          <w:rFonts w:ascii="Times New Roman" w:hAnsi="Times New Roman" w:cs="Times New Roman"/>
          <w:color w:val="000000" w:themeColor="text1"/>
          <w:sz w:val="28"/>
          <w:szCs w:val="28"/>
        </w:rPr>
        <w:t xml:space="preserve">при рассмотрении заявления оснований, указанных в </w:t>
      </w:r>
      <w:hyperlink w:anchor="P300" w:history="1">
        <w:r w:rsidRPr="00D73918">
          <w:rPr>
            <w:rFonts w:ascii="Times New Roman" w:hAnsi="Times New Roman" w:cs="Times New Roman"/>
            <w:color w:val="000000" w:themeColor="text1"/>
            <w:sz w:val="28"/>
            <w:szCs w:val="28"/>
          </w:rPr>
          <w:t xml:space="preserve">пункте </w:t>
        </w:r>
        <w:r w:rsidR="00470070" w:rsidRPr="00D73918">
          <w:rPr>
            <w:rFonts w:ascii="Times New Roman" w:hAnsi="Times New Roman" w:cs="Times New Roman"/>
            <w:color w:val="000000" w:themeColor="text1"/>
            <w:sz w:val="28"/>
            <w:szCs w:val="28"/>
          </w:rPr>
          <w:t>18</w:t>
        </w:r>
      </w:hyperlink>
      <w:r w:rsidRPr="00D73918">
        <w:rPr>
          <w:rFonts w:ascii="Times New Roman" w:hAnsi="Times New Roman" w:cs="Times New Roman"/>
          <w:color w:val="000000" w:themeColor="text1"/>
          <w:sz w:val="28"/>
          <w:szCs w:val="28"/>
        </w:rPr>
        <w:t xml:space="preserve"> Регламента, либо пересечение границ земельного участка с границами земельных участков общего пользования, территорий общего пользования, территориальной зоны, населенного пункта, муниципального образования, либо ограничение доступа к иным земельным участкам в случае образования земельного участка в соответствии с данной схемой.</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При выявлении указанных оснований </w:t>
      </w:r>
      <w:r w:rsidR="00C43918"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принимает решение о приостановлении рассмотрения заявления о предоставлении земельного участка, и уведомляет о принятом решении гражданина.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срок не более пяти рабочих дней со дня принятия указанного решения</w:t>
      </w:r>
      <w:r w:rsidR="001A22E7"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1) </w:t>
      </w:r>
      <w:r w:rsidR="001A22E7" w:rsidRPr="00D73918">
        <w:rPr>
          <w:rFonts w:ascii="Times New Roman" w:hAnsi="Times New Roman" w:cs="Times New Roman"/>
          <w:color w:val="000000" w:themeColor="text1"/>
          <w:sz w:val="28"/>
          <w:szCs w:val="28"/>
        </w:rPr>
        <w:t xml:space="preserve">специалист Комитета </w:t>
      </w:r>
      <w:r w:rsidRPr="00D73918">
        <w:rPr>
          <w:rFonts w:ascii="Times New Roman" w:hAnsi="Times New Roman" w:cs="Times New Roman"/>
          <w:color w:val="000000" w:themeColor="text1"/>
          <w:sz w:val="28"/>
          <w:szCs w:val="28"/>
        </w:rPr>
        <w:t xml:space="preserve">подготавливает возможные (не менее двух) варианты схемы </w:t>
      </w:r>
      <w:r w:rsidR="00B808A6"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(в том числе с возможным уменьшением площади земельного участка), исключающие указанные обстоятельства, а также перечень земельных участков, </w:t>
      </w:r>
      <w:r w:rsidR="00EA3B24" w:rsidRPr="00D73918">
        <w:rPr>
          <w:rFonts w:ascii="Times New Roman" w:hAnsi="Times New Roman" w:cs="Times New Roman"/>
          <w:color w:val="000000" w:themeColor="text1"/>
          <w:sz w:val="28"/>
          <w:szCs w:val="28"/>
        </w:rPr>
        <w:t>возможных к представлению</w:t>
      </w:r>
      <w:r w:rsidRPr="00D73918">
        <w:rPr>
          <w:rFonts w:ascii="Times New Roman" w:hAnsi="Times New Roman" w:cs="Times New Roman"/>
          <w:color w:val="000000" w:themeColor="text1"/>
          <w:sz w:val="28"/>
          <w:szCs w:val="28"/>
        </w:rPr>
        <w:t xml:space="preserve"> </w:t>
      </w:r>
      <w:r w:rsidR="00C43918"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указанному гражданину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2) </w:t>
      </w:r>
      <w:r w:rsidR="001A22E7" w:rsidRPr="00D73918">
        <w:rPr>
          <w:rFonts w:ascii="Times New Roman" w:hAnsi="Times New Roman" w:cs="Times New Roman"/>
          <w:color w:val="000000" w:themeColor="text1"/>
          <w:sz w:val="28"/>
          <w:szCs w:val="28"/>
        </w:rPr>
        <w:t xml:space="preserve">Администрация </w:t>
      </w:r>
      <w:r w:rsidRPr="00D73918">
        <w:rPr>
          <w:rFonts w:ascii="Times New Roman" w:hAnsi="Times New Roman" w:cs="Times New Roman"/>
          <w:color w:val="000000" w:themeColor="text1"/>
          <w:sz w:val="28"/>
          <w:szCs w:val="28"/>
        </w:rPr>
        <w:t xml:space="preserve">направляет заявителю подготовленные варианты схемы </w:t>
      </w:r>
      <w:r w:rsidR="00B808A6"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w:t>
      </w:r>
      <w:r w:rsidR="00B808A6" w:rsidRPr="00D73918">
        <w:rPr>
          <w:rFonts w:ascii="Times New Roman" w:hAnsi="Times New Roman" w:cs="Times New Roman"/>
          <w:color w:val="000000" w:themeColor="text1"/>
          <w:sz w:val="28"/>
          <w:szCs w:val="28"/>
        </w:rPr>
        <w:t xml:space="preserve"> и</w:t>
      </w:r>
      <w:r w:rsidRPr="00D73918">
        <w:rPr>
          <w:rFonts w:ascii="Times New Roman" w:hAnsi="Times New Roman" w:cs="Times New Roman"/>
          <w:color w:val="000000" w:themeColor="text1"/>
          <w:sz w:val="28"/>
          <w:szCs w:val="28"/>
        </w:rPr>
        <w:t xml:space="preserve"> перечень земельных участков, </w:t>
      </w:r>
      <w:r w:rsidR="00EA3B24" w:rsidRPr="00D73918">
        <w:rPr>
          <w:rFonts w:ascii="Times New Roman" w:hAnsi="Times New Roman" w:cs="Times New Roman"/>
          <w:color w:val="000000" w:themeColor="text1"/>
          <w:sz w:val="28"/>
          <w:szCs w:val="28"/>
        </w:rPr>
        <w:t xml:space="preserve">возможных к представлению </w:t>
      </w:r>
      <w:r w:rsidRPr="00D73918">
        <w:rPr>
          <w:rFonts w:ascii="Times New Roman" w:hAnsi="Times New Roman" w:cs="Times New Roman"/>
          <w:color w:val="000000" w:themeColor="text1"/>
          <w:sz w:val="28"/>
          <w:szCs w:val="28"/>
        </w:rPr>
        <w:t>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При наличии в письменной форме согласия заявителя с одним из предложенных вариантов схемы </w:t>
      </w:r>
      <w:r w:rsidR="002E1D39"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или с предоставлением земельного участка, сведения о котором включены в направленный гражданину перечень, </w:t>
      </w:r>
      <w:r w:rsidR="00C43918"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утверждает выбранный заявителем вариант схемы </w:t>
      </w:r>
      <w:r w:rsidR="002E1D39"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либо предоставляет выбранный гражданином земельный участок в порядке, предусмотренном </w:t>
      </w:r>
      <w:hyperlink r:id="rId85" w:history="1">
        <w:r w:rsidRPr="00D73918">
          <w:rPr>
            <w:rFonts w:ascii="Times New Roman" w:hAnsi="Times New Roman" w:cs="Times New Roman"/>
            <w:color w:val="000000" w:themeColor="text1"/>
            <w:sz w:val="28"/>
            <w:szCs w:val="28"/>
          </w:rPr>
          <w:t>частями 4</w:t>
        </w:r>
      </w:hyperlink>
      <w:r w:rsidRPr="00D73918">
        <w:rPr>
          <w:rFonts w:ascii="Times New Roman" w:hAnsi="Times New Roman" w:cs="Times New Roman"/>
          <w:color w:val="000000" w:themeColor="text1"/>
          <w:sz w:val="28"/>
          <w:szCs w:val="28"/>
        </w:rPr>
        <w:t xml:space="preserve"> - </w:t>
      </w:r>
      <w:hyperlink r:id="rId86" w:history="1">
        <w:r w:rsidRPr="00D73918">
          <w:rPr>
            <w:rFonts w:ascii="Times New Roman" w:hAnsi="Times New Roman" w:cs="Times New Roman"/>
            <w:color w:val="000000" w:themeColor="text1"/>
            <w:sz w:val="28"/>
            <w:szCs w:val="28"/>
          </w:rPr>
          <w:t>12 статьи 5</w:t>
        </w:r>
      </w:hyperlink>
      <w:r w:rsidRPr="00D73918">
        <w:rPr>
          <w:rFonts w:ascii="Times New Roman" w:hAnsi="Times New Roman" w:cs="Times New Roman"/>
          <w:color w:val="000000" w:themeColor="text1"/>
          <w:sz w:val="28"/>
          <w:szCs w:val="28"/>
        </w:rPr>
        <w:t xml:space="preserve"> Закона.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Если в течение тридцати дней со дня направления </w:t>
      </w:r>
      <w:r w:rsidR="00C43918"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заявителю вариантов схемы </w:t>
      </w:r>
      <w:r w:rsidR="002E1D39"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и перечня земельных участков, которые </w:t>
      </w:r>
      <w:r w:rsidR="001A22E7" w:rsidRPr="00D73918">
        <w:rPr>
          <w:rFonts w:ascii="Times New Roman" w:hAnsi="Times New Roman" w:cs="Times New Roman"/>
          <w:color w:val="000000" w:themeColor="text1"/>
          <w:sz w:val="28"/>
          <w:szCs w:val="28"/>
        </w:rPr>
        <w:t>возможны к</w:t>
      </w:r>
      <w:r w:rsidRPr="00D73918">
        <w:rPr>
          <w:rFonts w:ascii="Times New Roman" w:hAnsi="Times New Roman" w:cs="Times New Roman"/>
          <w:color w:val="000000" w:themeColor="text1"/>
          <w:sz w:val="28"/>
          <w:szCs w:val="28"/>
        </w:rPr>
        <w:t xml:space="preserve"> представлен</w:t>
      </w:r>
      <w:r w:rsidR="001A22E7" w:rsidRPr="00D73918">
        <w:rPr>
          <w:rFonts w:ascii="Times New Roman" w:hAnsi="Times New Roman" w:cs="Times New Roman"/>
          <w:color w:val="000000" w:themeColor="text1"/>
          <w:sz w:val="28"/>
          <w:szCs w:val="28"/>
        </w:rPr>
        <w:t>ию</w:t>
      </w:r>
      <w:r w:rsidRPr="00D73918">
        <w:rPr>
          <w:rFonts w:ascii="Times New Roman" w:hAnsi="Times New Roman" w:cs="Times New Roman"/>
          <w:color w:val="000000" w:themeColor="text1"/>
          <w:sz w:val="28"/>
          <w:szCs w:val="28"/>
        </w:rPr>
        <w:t xml:space="preserve"> в безвозмездное пользование, от заявителя не поступило согласие ни </w:t>
      </w:r>
      <w:r w:rsidR="001A22E7" w:rsidRPr="00D73918">
        <w:rPr>
          <w:rFonts w:ascii="Times New Roman" w:hAnsi="Times New Roman" w:cs="Times New Roman"/>
          <w:color w:val="000000" w:themeColor="text1"/>
          <w:sz w:val="28"/>
          <w:szCs w:val="28"/>
        </w:rPr>
        <w:t xml:space="preserve">по </w:t>
      </w:r>
      <w:r w:rsidRPr="00D73918">
        <w:rPr>
          <w:rFonts w:ascii="Times New Roman" w:hAnsi="Times New Roman" w:cs="Times New Roman"/>
          <w:color w:val="000000" w:themeColor="text1"/>
          <w:sz w:val="28"/>
          <w:szCs w:val="28"/>
        </w:rPr>
        <w:t>одн</w:t>
      </w:r>
      <w:r w:rsidR="001A22E7" w:rsidRPr="00D73918">
        <w:rPr>
          <w:rFonts w:ascii="Times New Roman" w:hAnsi="Times New Roman" w:cs="Times New Roman"/>
          <w:color w:val="000000" w:themeColor="text1"/>
          <w:sz w:val="28"/>
          <w:szCs w:val="28"/>
        </w:rPr>
        <w:t>ому</w:t>
      </w:r>
      <w:r w:rsidRPr="00D73918">
        <w:rPr>
          <w:rFonts w:ascii="Times New Roman" w:hAnsi="Times New Roman" w:cs="Times New Roman"/>
          <w:color w:val="000000" w:themeColor="text1"/>
          <w:sz w:val="28"/>
          <w:szCs w:val="28"/>
        </w:rPr>
        <w:t xml:space="preserve"> из предложенных вариантов схемы </w:t>
      </w:r>
      <w:r w:rsidR="002E1D39"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или согласие на предоставление одного из предложенных земельных участков, </w:t>
      </w:r>
      <w:r w:rsidR="00C43918"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принимает решение об отказе в предоставлении земельного участка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Результатом административной процедуры является утверждение выбранн</w:t>
      </w:r>
      <w:r w:rsidR="00097B92" w:rsidRPr="00D73918">
        <w:rPr>
          <w:rFonts w:ascii="Times New Roman" w:hAnsi="Times New Roman" w:cs="Times New Roman"/>
          <w:color w:val="000000" w:themeColor="text1"/>
          <w:sz w:val="28"/>
          <w:szCs w:val="28"/>
        </w:rPr>
        <w:t>ого</w:t>
      </w:r>
      <w:r w:rsidRPr="00D73918">
        <w:rPr>
          <w:rFonts w:ascii="Times New Roman" w:hAnsi="Times New Roman" w:cs="Times New Roman"/>
          <w:color w:val="000000" w:themeColor="text1"/>
          <w:sz w:val="28"/>
          <w:szCs w:val="28"/>
        </w:rPr>
        <w:t xml:space="preserve"> заявителем варианта схемы </w:t>
      </w:r>
      <w:r w:rsidR="002E1D39"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либо предоставление выбранного гражданином земельного участка, а при отсутствии в тридцатидневный срок в письменной форме согласия заявителя с предложенными вариантами - принятие решение об отказе в предоставлении земельного участка в безвозмездное пользование.</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37</w:t>
      </w:r>
      <w:r w:rsidR="00023C9C" w:rsidRPr="00D73918">
        <w:rPr>
          <w:rFonts w:ascii="Times New Roman" w:hAnsi="Times New Roman" w:cs="Times New Roman"/>
          <w:color w:val="000000" w:themeColor="text1"/>
          <w:sz w:val="28"/>
          <w:szCs w:val="28"/>
        </w:rPr>
        <w:t>. Подготовка проекта договора безвозмездного пользования земельным участком, если сведения об испрашиваемом земельном участке внесены в государственный кадастр недвижимости и направление проекта договора заявителю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Основанием для начала административной процедуры является установлен</w:t>
      </w:r>
      <w:r w:rsidR="000508E2" w:rsidRPr="00D73918">
        <w:rPr>
          <w:rFonts w:ascii="Times New Roman" w:hAnsi="Times New Roman" w:cs="Times New Roman"/>
          <w:color w:val="000000" w:themeColor="text1"/>
          <w:sz w:val="28"/>
          <w:szCs w:val="28"/>
        </w:rPr>
        <w:t>но</w:t>
      </w:r>
      <w:r w:rsidRPr="00D73918">
        <w:rPr>
          <w:rFonts w:ascii="Times New Roman" w:hAnsi="Times New Roman" w:cs="Times New Roman"/>
          <w:color w:val="000000" w:themeColor="text1"/>
          <w:sz w:val="28"/>
          <w:szCs w:val="28"/>
        </w:rPr>
        <w:t xml:space="preserve">е </w:t>
      </w:r>
      <w:r w:rsidR="00C43918"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отсутствие оснований для принятия решения об отказе в предоставлении земельного участка, предусмотренных </w:t>
      </w:r>
      <w:hyperlink w:anchor="P300" w:history="1">
        <w:r w:rsidRPr="00D73918">
          <w:rPr>
            <w:rFonts w:ascii="Times New Roman" w:hAnsi="Times New Roman" w:cs="Times New Roman"/>
            <w:color w:val="000000" w:themeColor="text1"/>
            <w:sz w:val="28"/>
            <w:szCs w:val="28"/>
          </w:rPr>
          <w:t xml:space="preserve">пунктом </w:t>
        </w:r>
        <w:r w:rsidR="00470070" w:rsidRPr="00D73918">
          <w:rPr>
            <w:rFonts w:ascii="Times New Roman" w:hAnsi="Times New Roman" w:cs="Times New Roman"/>
            <w:color w:val="000000" w:themeColor="text1"/>
            <w:sz w:val="28"/>
            <w:szCs w:val="28"/>
          </w:rPr>
          <w:t>18</w:t>
        </w:r>
      </w:hyperlink>
      <w:r w:rsidRPr="00D73918">
        <w:rPr>
          <w:rFonts w:ascii="Times New Roman" w:hAnsi="Times New Roman" w:cs="Times New Roman"/>
          <w:color w:val="000000" w:themeColor="text1"/>
          <w:sz w:val="28"/>
          <w:szCs w:val="28"/>
        </w:rPr>
        <w:t xml:space="preserve"> Регламента для земельного участка, сведения о котором внесены в государственный кадастр недвижимости.</w:t>
      </w:r>
    </w:p>
    <w:p w:rsidR="00023C9C" w:rsidRPr="00D73918" w:rsidRDefault="001A22E7"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Специалист Комитета</w:t>
      </w:r>
      <w:r w:rsidR="00023C9C" w:rsidRPr="00D73918">
        <w:rPr>
          <w:rFonts w:ascii="Times New Roman" w:hAnsi="Times New Roman" w:cs="Times New Roman"/>
          <w:color w:val="000000" w:themeColor="text1"/>
          <w:sz w:val="28"/>
          <w:szCs w:val="28"/>
        </w:rPr>
        <w:t xml:space="preserve"> в срок не более чем двадцать рабочих дней со дня поступления заявления о предоставлении земельного участка в безвозмездное пользование при наличии вышеуказанного основания осуществляет подготовку проекта договора безвозмездного пользования земельным участком в трех экземплярах и направляет их для подписания заявителю.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Условия договора безвозмездного пользования земельным участком определяются гражданским законодательством, Земельным </w:t>
      </w:r>
      <w:hyperlink r:id="rId87" w:history="1">
        <w:r w:rsidRPr="00D73918">
          <w:rPr>
            <w:rFonts w:ascii="Times New Roman" w:hAnsi="Times New Roman" w:cs="Times New Roman"/>
            <w:color w:val="000000" w:themeColor="text1"/>
            <w:sz w:val="28"/>
            <w:szCs w:val="28"/>
          </w:rPr>
          <w:t>кодексом</w:t>
        </w:r>
      </w:hyperlink>
      <w:r w:rsidRPr="00D73918">
        <w:rPr>
          <w:rFonts w:ascii="Times New Roman" w:hAnsi="Times New Roman" w:cs="Times New Roman"/>
          <w:color w:val="000000" w:themeColor="text1"/>
          <w:sz w:val="28"/>
          <w:szCs w:val="28"/>
        </w:rPr>
        <w:t xml:space="preserve"> Российской Федерации, Лесным </w:t>
      </w:r>
      <w:hyperlink r:id="rId88" w:history="1">
        <w:r w:rsidRPr="00D73918">
          <w:rPr>
            <w:rFonts w:ascii="Times New Roman" w:hAnsi="Times New Roman" w:cs="Times New Roman"/>
            <w:color w:val="000000" w:themeColor="text1"/>
            <w:sz w:val="28"/>
            <w:szCs w:val="28"/>
          </w:rPr>
          <w:t>кодексом</w:t>
        </w:r>
      </w:hyperlink>
      <w:r w:rsidRPr="00D73918">
        <w:rPr>
          <w:rFonts w:ascii="Times New Roman" w:hAnsi="Times New Roman" w:cs="Times New Roman"/>
          <w:color w:val="000000" w:themeColor="text1"/>
          <w:sz w:val="28"/>
          <w:szCs w:val="28"/>
        </w:rPr>
        <w:t xml:space="preserve"> Российской Федерации и иными федеральными законами с учетом особенностей, установленных </w:t>
      </w:r>
      <w:hyperlink r:id="rId89"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договоре безвозмездного по</w:t>
      </w:r>
      <w:r w:rsidR="001A22E7" w:rsidRPr="00D73918">
        <w:rPr>
          <w:rFonts w:ascii="Times New Roman" w:hAnsi="Times New Roman" w:cs="Times New Roman"/>
          <w:color w:val="000000" w:themeColor="text1"/>
          <w:sz w:val="28"/>
          <w:szCs w:val="28"/>
        </w:rPr>
        <w:t xml:space="preserve">льзования земельным участком не </w:t>
      </w:r>
      <w:r w:rsidRPr="00D73918">
        <w:rPr>
          <w:rFonts w:ascii="Times New Roman" w:hAnsi="Times New Roman" w:cs="Times New Roman"/>
          <w:color w:val="000000" w:themeColor="text1"/>
          <w:sz w:val="28"/>
          <w:szCs w:val="28"/>
        </w:rPr>
        <w:t>устанавлива</w:t>
      </w:r>
      <w:r w:rsidR="001A22E7" w:rsidRPr="00D73918">
        <w:rPr>
          <w:rFonts w:ascii="Times New Roman" w:hAnsi="Times New Roman" w:cs="Times New Roman"/>
          <w:color w:val="000000" w:themeColor="text1"/>
          <w:sz w:val="28"/>
          <w:szCs w:val="28"/>
        </w:rPr>
        <w:t>ют</w:t>
      </w:r>
      <w:r w:rsidRPr="00D73918">
        <w:rPr>
          <w:rFonts w:ascii="Times New Roman" w:hAnsi="Times New Roman" w:cs="Times New Roman"/>
          <w:color w:val="000000" w:themeColor="text1"/>
          <w:sz w:val="28"/>
          <w:szCs w:val="28"/>
        </w:rPr>
        <w:t xml:space="preserve">ся требования к выполнению каких-либо работ или оказанию услуг, влекущих за собой дополнительные расходы гражданина, не связанные с предметом этого договора, а также какие-либо ограничения в использовании земельного участка, не предусмотренные </w:t>
      </w:r>
      <w:hyperlink r:id="rId90"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случае если земельный участок расположен в границах территориальной зоны, применительно к которой утвержден градостроительный регламент, в проекте договора безвозмездного пользования земельным участком указываются все виды разрешенного использования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Сведения о расположении земельного участка в зоне с особыми условиями использования территории, охотничьих угодий и т.п. указ</w:t>
      </w:r>
      <w:r w:rsidR="001A22E7" w:rsidRPr="00D73918">
        <w:rPr>
          <w:rFonts w:ascii="Times New Roman" w:hAnsi="Times New Roman" w:cs="Times New Roman"/>
          <w:color w:val="000000" w:themeColor="text1"/>
          <w:sz w:val="28"/>
          <w:szCs w:val="28"/>
        </w:rPr>
        <w:t>ываются</w:t>
      </w:r>
      <w:r w:rsidRPr="00D73918">
        <w:rPr>
          <w:rFonts w:ascii="Times New Roman" w:hAnsi="Times New Roman" w:cs="Times New Roman"/>
          <w:color w:val="000000" w:themeColor="text1"/>
          <w:sz w:val="28"/>
          <w:szCs w:val="28"/>
        </w:rPr>
        <w:t xml:space="preserve"> в проекте договора безвозмездного пользования земельным участком.</w:t>
      </w:r>
    </w:p>
    <w:p w:rsidR="00023C9C" w:rsidRPr="00D73918" w:rsidRDefault="001A22E7"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w:t>
      </w:r>
      <w:r w:rsidR="00023C9C" w:rsidRPr="00D73918">
        <w:rPr>
          <w:rFonts w:ascii="Times New Roman" w:hAnsi="Times New Roman" w:cs="Times New Roman"/>
          <w:color w:val="000000" w:themeColor="text1"/>
          <w:sz w:val="28"/>
          <w:szCs w:val="28"/>
        </w:rPr>
        <w:t>роект договора безвозмездного пользования земельным участком прилагается к настоящему Регламенту</w:t>
      </w:r>
      <w:r w:rsidRPr="00D73918">
        <w:rPr>
          <w:rFonts w:ascii="Times New Roman" w:hAnsi="Times New Roman" w:cs="Times New Roman"/>
          <w:color w:val="000000" w:themeColor="text1"/>
          <w:sz w:val="28"/>
          <w:szCs w:val="28"/>
        </w:rPr>
        <w:t xml:space="preserve"> (Приложение № 4)</w:t>
      </w:r>
      <w:r w:rsidR="00023C9C"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Проект договора безвозмездного пользования земельным участком по выбору гражданина выдается ему</w:t>
      </w:r>
      <w:r w:rsidR="001A22E7"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либо направляется ему по почтовому адресу или адресу электронной почты, содержащимся в его заявлении о предоставлении земельного участка в безвозмездное пользование, либо направляется в форме электронного документа с использованием информационной системы.</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Проект договора безвозмездного пользования земельным участком, выданный или направленный гражданину, подпис</w:t>
      </w:r>
      <w:r w:rsidR="001A22E7" w:rsidRPr="00D73918">
        <w:rPr>
          <w:rFonts w:ascii="Times New Roman" w:hAnsi="Times New Roman" w:cs="Times New Roman"/>
          <w:color w:val="000000" w:themeColor="text1"/>
          <w:sz w:val="28"/>
          <w:szCs w:val="28"/>
        </w:rPr>
        <w:t>ывается</w:t>
      </w:r>
      <w:r w:rsidRPr="00D73918">
        <w:rPr>
          <w:rFonts w:ascii="Times New Roman" w:hAnsi="Times New Roman" w:cs="Times New Roman"/>
          <w:color w:val="000000" w:themeColor="text1"/>
          <w:sz w:val="28"/>
          <w:szCs w:val="28"/>
        </w:rPr>
        <w:t xml:space="preserve"> </w:t>
      </w:r>
      <w:r w:rsidR="001A22E7" w:rsidRPr="00D73918">
        <w:rPr>
          <w:rFonts w:ascii="Times New Roman" w:hAnsi="Times New Roman" w:cs="Times New Roman"/>
          <w:color w:val="000000" w:themeColor="text1"/>
          <w:sz w:val="28"/>
          <w:szCs w:val="28"/>
        </w:rPr>
        <w:t xml:space="preserve">им </w:t>
      </w:r>
      <w:r w:rsidRPr="00D73918">
        <w:rPr>
          <w:rFonts w:ascii="Times New Roman" w:hAnsi="Times New Roman" w:cs="Times New Roman"/>
          <w:color w:val="000000" w:themeColor="text1"/>
          <w:sz w:val="28"/>
          <w:szCs w:val="28"/>
        </w:rPr>
        <w:t>и направл</w:t>
      </w:r>
      <w:r w:rsidR="001A22E7" w:rsidRPr="00D73918">
        <w:rPr>
          <w:rFonts w:ascii="Times New Roman" w:hAnsi="Times New Roman" w:cs="Times New Roman"/>
          <w:color w:val="000000" w:themeColor="text1"/>
          <w:sz w:val="28"/>
          <w:szCs w:val="28"/>
        </w:rPr>
        <w:t>яется</w:t>
      </w:r>
      <w:r w:rsidRPr="00D73918">
        <w:rPr>
          <w:rFonts w:ascii="Times New Roman" w:hAnsi="Times New Roman" w:cs="Times New Roman"/>
          <w:color w:val="000000" w:themeColor="text1"/>
          <w:sz w:val="28"/>
          <w:szCs w:val="28"/>
        </w:rPr>
        <w:t xml:space="preserve"> в </w:t>
      </w:r>
      <w:r w:rsidR="00C43918"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в срок, не превышающий тридцати дней со дня получения гражданином этого проекта договора.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Результатом административной процедуры является направленный заявителю на подписание проект договора безвозмездного пользования земельным участком.</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38</w:t>
      </w:r>
      <w:r w:rsidR="00023C9C" w:rsidRPr="00D73918">
        <w:rPr>
          <w:rFonts w:ascii="Times New Roman" w:hAnsi="Times New Roman" w:cs="Times New Roman"/>
          <w:color w:val="000000" w:themeColor="text1"/>
          <w:sz w:val="28"/>
          <w:szCs w:val="28"/>
        </w:rPr>
        <w:t xml:space="preserve">. Принятие решения об утверждении схемы </w:t>
      </w:r>
      <w:r w:rsidR="005A10E2" w:rsidRPr="00D73918">
        <w:rPr>
          <w:rFonts w:ascii="Times New Roman" w:hAnsi="Times New Roman" w:cs="Times New Roman"/>
          <w:sz w:val="28"/>
          <w:szCs w:val="28"/>
        </w:rPr>
        <w:t>размещения</w:t>
      </w:r>
      <w:r w:rsidR="00023C9C" w:rsidRPr="00D73918">
        <w:rPr>
          <w:rFonts w:ascii="Times New Roman" w:hAnsi="Times New Roman" w:cs="Times New Roman"/>
          <w:color w:val="000000" w:themeColor="text1"/>
          <w:sz w:val="28"/>
          <w:szCs w:val="28"/>
        </w:rPr>
        <w:t xml:space="preserve"> земельного участка на публичной кадастровой карте, в случае если земельный участок предстоит образовать.</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Основанием для начала административной процедуры является установленное </w:t>
      </w:r>
      <w:r w:rsidR="00C43918"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отсутствие оснований для принятия решения об отказе в предоставлении земельного участка, предусмотренных </w:t>
      </w:r>
      <w:hyperlink w:anchor="P300" w:history="1">
        <w:r w:rsidRPr="00D73918">
          <w:rPr>
            <w:rFonts w:ascii="Times New Roman" w:hAnsi="Times New Roman" w:cs="Times New Roman"/>
            <w:color w:val="000000" w:themeColor="text1"/>
            <w:sz w:val="28"/>
            <w:szCs w:val="28"/>
          </w:rPr>
          <w:t xml:space="preserve">пунктом </w:t>
        </w:r>
        <w:r w:rsidR="00470070" w:rsidRPr="00D73918">
          <w:rPr>
            <w:rFonts w:ascii="Times New Roman" w:hAnsi="Times New Roman" w:cs="Times New Roman"/>
            <w:color w:val="000000" w:themeColor="text1"/>
            <w:sz w:val="28"/>
            <w:szCs w:val="28"/>
          </w:rPr>
          <w:t>18</w:t>
        </w:r>
      </w:hyperlink>
      <w:r w:rsidRPr="00D73918">
        <w:rPr>
          <w:rFonts w:ascii="Times New Roman" w:hAnsi="Times New Roman" w:cs="Times New Roman"/>
          <w:color w:val="000000" w:themeColor="text1"/>
          <w:sz w:val="28"/>
          <w:szCs w:val="28"/>
        </w:rPr>
        <w:t xml:space="preserve"> Регламента для земельного участка, который предстоит образовать.</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При наличии вышеуказанного основания </w:t>
      </w:r>
      <w:r w:rsidR="00C43918"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принимает решение об утверждении схемы </w:t>
      </w:r>
      <w:r w:rsidR="0076020A"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 Решение об утверждении схемы </w:t>
      </w:r>
      <w:r w:rsidR="0076020A"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 </w:t>
      </w:r>
      <w:r w:rsidR="00E92251" w:rsidRPr="00D73918">
        <w:rPr>
          <w:rFonts w:ascii="Times New Roman" w:hAnsi="Times New Roman" w:cs="Times New Roman"/>
          <w:color w:val="000000" w:themeColor="text1"/>
          <w:sz w:val="28"/>
          <w:szCs w:val="28"/>
        </w:rPr>
        <w:t>под</w:t>
      </w:r>
      <w:r w:rsidRPr="00D73918">
        <w:rPr>
          <w:rFonts w:ascii="Times New Roman" w:hAnsi="Times New Roman" w:cs="Times New Roman"/>
          <w:color w:val="000000" w:themeColor="text1"/>
          <w:sz w:val="28"/>
          <w:szCs w:val="28"/>
        </w:rPr>
        <w:t>гот</w:t>
      </w:r>
      <w:r w:rsidR="00E92251" w:rsidRPr="00D73918">
        <w:rPr>
          <w:rFonts w:ascii="Times New Roman" w:hAnsi="Times New Roman" w:cs="Times New Roman"/>
          <w:color w:val="000000" w:themeColor="text1"/>
          <w:sz w:val="28"/>
          <w:szCs w:val="28"/>
        </w:rPr>
        <w:t>авливается</w:t>
      </w:r>
      <w:r w:rsidRPr="00D73918">
        <w:rPr>
          <w:rFonts w:ascii="Times New Roman" w:hAnsi="Times New Roman" w:cs="Times New Roman"/>
          <w:color w:val="000000" w:themeColor="text1"/>
          <w:sz w:val="28"/>
          <w:szCs w:val="28"/>
        </w:rPr>
        <w:t xml:space="preserve"> в виде </w:t>
      </w:r>
      <w:r w:rsidR="00E92251" w:rsidRPr="00D73918">
        <w:rPr>
          <w:rFonts w:ascii="Times New Roman" w:hAnsi="Times New Roman" w:cs="Times New Roman"/>
          <w:color w:val="000000" w:themeColor="text1"/>
          <w:sz w:val="28"/>
          <w:szCs w:val="28"/>
        </w:rPr>
        <w:t>распоряжения Администрации (далее Распоряжение), подписываемого руководителем Администрации</w:t>
      </w:r>
      <w:r w:rsidRPr="00D73918">
        <w:rPr>
          <w:rFonts w:ascii="Times New Roman" w:hAnsi="Times New Roman" w:cs="Times New Roman"/>
          <w:color w:val="000000" w:themeColor="text1"/>
          <w:sz w:val="28"/>
          <w:szCs w:val="28"/>
        </w:rPr>
        <w:t>.</w:t>
      </w:r>
    </w:p>
    <w:p w:rsidR="00023C9C" w:rsidRPr="00D73918" w:rsidRDefault="00E92251"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Распоряжение </w:t>
      </w:r>
      <w:r w:rsidR="00023C9C" w:rsidRPr="00D73918">
        <w:rPr>
          <w:rFonts w:ascii="Times New Roman" w:hAnsi="Times New Roman" w:cs="Times New Roman"/>
          <w:color w:val="000000" w:themeColor="text1"/>
          <w:sz w:val="28"/>
          <w:szCs w:val="28"/>
        </w:rPr>
        <w:t xml:space="preserve">об утверждении схемы </w:t>
      </w:r>
      <w:r w:rsidR="0076020A" w:rsidRPr="00D73918">
        <w:rPr>
          <w:rFonts w:ascii="Times New Roman" w:hAnsi="Times New Roman" w:cs="Times New Roman"/>
          <w:sz w:val="28"/>
          <w:szCs w:val="28"/>
        </w:rPr>
        <w:t>размещения</w:t>
      </w:r>
      <w:r w:rsidR="00023C9C" w:rsidRPr="00D73918">
        <w:rPr>
          <w:rFonts w:ascii="Times New Roman" w:hAnsi="Times New Roman" w:cs="Times New Roman"/>
          <w:color w:val="000000" w:themeColor="text1"/>
          <w:sz w:val="28"/>
          <w:szCs w:val="28"/>
        </w:rPr>
        <w:t xml:space="preserve"> земельного участка на публичной кадастровой карте является одним из оснований для осуществления органом регистрации прав кадастрового учета испрашиваемого гражданином земельного участка.</w:t>
      </w:r>
    </w:p>
    <w:p w:rsidR="00023C9C" w:rsidRPr="00D73918" w:rsidRDefault="00E92251"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Распоряжение </w:t>
      </w:r>
      <w:r w:rsidR="00023C9C" w:rsidRPr="00D73918">
        <w:rPr>
          <w:rFonts w:ascii="Times New Roman" w:hAnsi="Times New Roman" w:cs="Times New Roman"/>
          <w:color w:val="000000" w:themeColor="text1"/>
          <w:sz w:val="28"/>
          <w:szCs w:val="28"/>
        </w:rPr>
        <w:t xml:space="preserve">об утверждении схемы </w:t>
      </w:r>
      <w:r w:rsidR="0076020A" w:rsidRPr="00D73918">
        <w:rPr>
          <w:rFonts w:ascii="Times New Roman" w:hAnsi="Times New Roman" w:cs="Times New Roman"/>
          <w:sz w:val="28"/>
          <w:szCs w:val="28"/>
        </w:rPr>
        <w:t>размещения</w:t>
      </w:r>
      <w:r w:rsidR="00023C9C" w:rsidRPr="00D73918">
        <w:rPr>
          <w:rFonts w:ascii="Times New Roman" w:hAnsi="Times New Roman" w:cs="Times New Roman"/>
          <w:color w:val="000000" w:themeColor="text1"/>
          <w:sz w:val="28"/>
          <w:szCs w:val="28"/>
        </w:rPr>
        <w:t xml:space="preserve"> земельного участка действует до истечения трех месяцев со дня принятия органом регистрации прав решения об отказе в осуществлении государственного кадастрового учета земельного участка, если данное решение не было оспорено в течение трех месяцев с момента его принятия.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Результатом административной процедуры является подписанное </w:t>
      </w:r>
      <w:r w:rsidR="00E92251" w:rsidRPr="00D73918">
        <w:rPr>
          <w:rFonts w:ascii="Times New Roman" w:hAnsi="Times New Roman" w:cs="Times New Roman"/>
          <w:color w:val="000000" w:themeColor="text1"/>
          <w:sz w:val="28"/>
          <w:szCs w:val="28"/>
        </w:rPr>
        <w:t xml:space="preserve">руководителем Администрации Распоряжение </w:t>
      </w:r>
      <w:r w:rsidRPr="00D73918">
        <w:rPr>
          <w:rFonts w:ascii="Times New Roman" w:hAnsi="Times New Roman" w:cs="Times New Roman"/>
          <w:color w:val="000000" w:themeColor="text1"/>
          <w:sz w:val="28"/>
          <w:szCs w:val="28"/>
        </w:rPr>
        <w:t xml:space="preserve">об утверждении схемы </w:t>
      </w:r>
      <w:r w:rsidR="00B10EA1"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39</w:t>
      </w:r>
      <w:r w:rsidR="00023C9C" w:rsidRPr="00D73918">
        <w:rPr>
          <w:rFonts w:ascii="Times New Roman" w:hAnsi="Times New Roman" w:cs="Times New Roman"/>
          <w:color w:val="000000" w:themeColor="text1"/>
          <w:sz w:val="28"/>
          <w:szCs w:val="28"/>
        </w:rPr>
        <w:t>. Обращение в орган регистрации прав с заявлением о кадастровом учете испрашиваемого земельного участка, подлежащего образованию, а также о государственной регистрации права государственной или муниципальной собственности, за исключением случаев, если земельный участок образован из земель или земельного участка, государственная собственность на которые не разграничена.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Основанием для начала административной процедуры является принятое </w:t>
      </w:r>
      <w:r w:rsidR="00C43918"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w:t>
      </w:r>
      <w:r w:rsidR="00E92251" w:rsidRPr="00D73918">
        <w:rPr>
          <w:rFonts w:ascii="Times New Roman" w:hAnsi="Times New Roman" w:cs="Times New Roman"/>
          <w:color w:val="000000" w:themeColor="text1"/>
          <w:sz w:val="28"/>
          <w:szCs w:val="28"/>
        </w:rPr>
        <w:t>Распоряжение</w:t>
      </w:r>
      <w:r w:rsidRPr="00D73918">
        <w:rPr>
          <w:rFonts w:ascii="Times New Roman" w:hAnsi="Times New Roman" w:cs="Times New Roman"/>
          <w:color w:val="000000" w:themeColor="text1"/>
          <w:sz w:val="28"/>
          <w:szCs w:val="28"/>
        </w:rPr>
        <w:t xml:space="preserve"> об утверждении схемы </w:t>
      </w:r>
      <w:r w:rsidR="008A0E1D"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При обращении в орган регистрации прав обязательным приложением к заявлению о кадастровом учете испрашиваемого земельного участка и о государственной регистрации права муниципальной собственности является схема </w:t>
      </w:r>
      <w:r w:rsidR="008A0E1D" w:rsidRPr="00D73918">
        <w:rPr>
          <w:rFonts w:ascii="Times New Roman" w:hAnsi="Times New Roman" w:cs="Times New Roman"/>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 в форме электронного документа, подготовленная с использованием ФИС, и </w:t>
      </w:r>
      <w:r w:rsidR="00E92251" w:rsidRPr="00D73918">
        <w:rPr>
          <w:rFonts w:ascii="Times New Roman" w:hAnsi="Times New Roman" w:cs="Times New Roman"/>
          <w:color w:val="000000" w:themeColor="text1"/>
          <w:sz w:val="28"/>
          <w:szCs w:val="28"/>
        </w:rPr>
        <w:t xml:space="preserve">Распоряжение </w:t>
      </w:r>
      <w:r w:rsidRPr="00D73918">
        <w:rPr>
          <w:rFonts w:ascii="Times New Roman" w:hAnsi="Times New Roman" w:cs="Times New Roman"/>
          <w:color w:val="000000" w:themeColor="text1"/>
          <w:sz w:val="28"/>
          <w:szCs w:val="28"/>
        </w:rPr>
        <w:t>об утверждении данной схемы. Указанные документы являются основанием для осуществления государственного кадастрового учета такого участка. При этом подготовка и направление в орган регистрации прав межевого плана не требуется.</w:t>
      </w:r>
    </w:p>
    <w:p w:rsidR="00023C9C" w:rsidRPr="00D73918" w:rsidRDefault="00C43918"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Администрация</w:t>
      </w:r>
      <w:r w:rsidR="00023C9C" w:rsidRPr="00D73918">
        <w:rPr>
          <w:rFonts w:ascii="Times New Roman" w:hAnsi="Times New Roman" w:cs="Times New Roman"/>
          <w:color w:val="000000" w:themeColor="text1"/>
          <w:sz w:val="28"/>
          <w:szCs w:val="28"/>
        </w:rPr>
        <w:t xml:space="preserve"> обращается в орган регистрации прав с указанным заявлением в срок не более чем двадцать рабочих дней со дня поступления заявления о предоставлении земельного участка в безвозмездное пользование, за исключением случаев принятия решения о приостановлении рассмотрения заявления по основаниям, предусмотренным Законом.</w:t>
      </w:r>
    </w:p>
    <w:p w:rsidR="00023C9C" w:rsidRPr="00D73918" w:rsidRDefault="00C43918"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Администрация</w:t>
      </w:r>
      <w:r w:rsidR="00023C9C" w:rsidRPr="00D73918">
        <w:rPr>
          <w:rFonts w:ascii="Times New Roman" w:hAnsi="Times New Roman" w:cs="Times New Roman"/>
          <w:color w:val="000000" w:themeColor="text1"/>
          <w:sz w:val="28"/>
          <w:szCs w:val="28"/>
        </w:rPr>
        <w:t xml:space="preserve"> обращается с заявлением и приложениями к нему непосредственно в орган регистрации прав, или через МФЦ.</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Результатом административной процедуры является передача в орган регистрации прав заявления о кадастровом учете испрашиваемого земельного участка, подлежащего образованию, а также о государственной регистрации права государственной или муниципальной собственности, о чем свидетельствует получаемая в органе регистрации прав или МФЦ расписка в получении документов.</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40</w:t>
      </w:r>
      <w:r w:rsidR="00023C9C" w:rsidRPr="00D73918">
        <w:rPr>
          <w:rFonts w:ascii="Times New Roman" w:hAnsi="Times New Roman" w:cs="Times New Roman"/>
          <w:color w:val="000000" w:themeColor="text1"/>
          <w:sz w:val="28"/>
          <w:szCs w:val="28"/>
        </w:rPr>
        <w:t xml:space="preserve">. Устранение </w:t>
      </w:r>
      <w:r w:rsidR="00C43918" w:rsidRPr="00D73918">
        <w:rPr>
          <w:rFonts w:ascii="Times New Roman" w:hAnsi="Times New Roman" w:cs="Times New Roman"/>
          <w:color w:val="000000" w:themeColor="text1"/>
          <w:sz w:val="28"/>
          <w:szCs w:val="28"/>
        </w:rPr>
        <w:t>Администрацией</w:t>
      </w:r>
      <w:r w:rsidR="00023C9C" w:rsidRPr="00D73918">
        <w:rPr>
          <w:rFonts w:ascii="Times New Roman" w:hAnsi="Times New Roman" w:cs="Times New Roman"/>
          <w:color w:val="000000" w:themeColor="text1"/>
          <w:sz w:val="28"/>
          <w:szCs w:val="28"/>
        </w:rPr>
        <w:t xml:space="preserve"> обстоятельств, явившихся основанием для приостановки кадастрового учета испрашиваемого земельного участка, предусмотренны</w:t>
      </w:r>
      <w:r w:rsidR="00097B92" w:rsidRPr="00D73918">
        <w:rPr>
          <w:rFonts w:ascii="Times New Roman" w:hAnsi="Times New Roman" w:cs="Times New Roman"/>
          <w:color w:val="000000" w:themeColor="text1"/>
          <w:sz w:val="28"/>
          <w:szCs w:val="28"/>
        </w:rPr>
        <w:t>х</w:t>
      </w:r>
      <w:r w:rsidR="00023C9C" w:rsidRPr="00D73918">
        <w:rPr>
          <w:rFonts w:ascii="Times New Roman" w:hAnsi="Times New Roman" w:cs="Times New Roman"/>
          <w:color w:val="000000" w:themeColor="text1"/>
          <w:sz w:val="28"/>
          <w:szCs w:val="28"/>
        </w:rPr>
        <w:t xml:space="preserve"> </w:t>
      </w:r>
      <w:hyperlink w:anchor="P336" w:history="1">
        <w:r w:rsidR="00023C9C" w:rsidRPr="00D73918">
          <w:rPr>
            <w:rFonts w:ascii="Times New Roman" w:hAnsi="Times New Roman" w:cs="Times New Roman"/>
            <w:color w:val="000000" w:themeColor="text1"/>
            <w:sz w:val="28"/>
            <w:szCs w:val="28"/>
          </w:rPr>
          <w:t xml:space="preserve">пунктом </w:t>
        </w:r>
        <w:r w:rsidR="00470070" w:rsidRPr="00D73918">
          <w:rPr>
            <w:rFonts w:ascii="Times New Roman" w:hAnsi="Times New Roman" w:cs="Times New Roman"/>
            <w:color w:val="000000" w:themeColor="text1"/>
            <w:sz w:val="28"/>
            <w:szCs w:val="28"/>
          </w:rPr>
          <w:t>1</w:t>
        </w:r>
        <w:r w:rsidR="00553C59" w:rsidRPr="00D73918">
          <w:rPr>
            <w:rFonts w:ascii="Times New Roman" w:hAnsi="Times New Roman" w:cs="Times New Roman"/>
            <w:color w:val="000000" w:themeColor="text1"/>
            <w:sz w:val="28"/>
            <w:szCs w:val="28"/>
          </w:rPr>
          <w:t>9.1</w:t>
        </w:r>
      </w:hyperlink>
      <w:r w:rsidR="00023C9C" w:rsidRPr="00D73918">
        <w:rPr>
          <w:rFonts w:ascii="Times New Roman" w:hAnsi="Times New Roman" w:cs="Times New Roman"/>
          <w:color w:val="000000" w:themeColor="text1"/>
          <w:sz w:val="28"/>
          <w:szCs w:val="28"/>
        </w:rPr>
        <w:t xml:space="preserve"> Регламента.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Основанием для начала административной процедуры является принятия органом регистрации прав решения о приостановлении государственного кадастрового учета земельного участка по основаниям, предусмотренным </w:t>
      </w:r>
      <w:hyperlink w:anchor="P336" w:history="1">
        <w:r w:rsidRPr="00D73918">
          <w:rPr>
            <w:rFonts w:ascii="Times New Roman" w:hAnsi="Times New Roman" w:cs="Times New Roman"/>
            <w:color w:val="000000" w:themeColor="text1"/>
            <w:sz w:val="28"/>
            <w:szCs w:val="28"/>
          </w:rPr>
          <w:t xml:space="preserve">пунктом </w:t>
        </w:r>
        <w:r w:rsidR="00470070" w:rsidRPr="00D73918">
          <w:rPr>
            <w:rFonts w:ascii="Times New Roman" w:hAnsi="Times New Roman" w:cs="Times New Roman"/>
            <w:color w:val="000000" w:themeColor="text1"/>
            <w:sz w:val="28"/>
            <w:szCs w:val="28"/>
          </w:rPr>
          <w:t>1</w:t>
        </w:r>
        <w:r w:rsidR="00553C59" w:rsidRPr="00D73918">
          <w:rPr>
            <w:rFonts w:ascii="Times New Roman" w:hAnsi="Times New Roman" w:cs="Times New Roman"/>
            <w:color w:val="000000" w:themeColor="text1"/>
            <w:sz w:val="28"/>
            <w:szCs w:val="28"/>
          </w:rPr>
          <w:t>9.1</w:t>
        </w:r>
      </w:hyperlink>
      <w:r w:rsidR="00553C59" w:rsidRPr="00D73918">
        <w:t xml:space="preserve"> </w:t>
      </w:r>
      <w:r w:rsidRPr="00D73918">
        <w:rPr>
          <w:rFonts w:ascii="Times New Roman" w:hAnsi="Times New Roman" w:cs="Times New Roman"/>
          <w:color w:val="000000" w:themeColor="text1"/>
          <w:sz w:val="28"/>
          <w:szCs w:val="28"/>
        </w:rPr>
        <w:t>Регламента.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указанном случае </w:t>
      </w:r>
      <w:r w:rsidR="00FC2590"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в течение трех рабочих дней со дня поступления решения органа регистрации прав о приостановлении осуществления государственного кадастрового учета земельного участка по указанным причинам, устраняет обстоятельства, послужившие основанием для принятия решения о приостановлении осуществления кадастрового учета, и направляет в орган регистрации прав заявление о приеме дополнительных документов, подтверждающих устранение указанных обстоятельств, с приложением таких документов.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Результатом административной процедуры является возобновление органом регистрации прав осуществления кадастрового учета земельного участка.</w:t>
      </w:r>
    </w:p>
    <w:p w:rsidR="00023C9C" w:rsidRPr="00D73918" w:rsidRDefault="002171A2"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41</w:t>
      </w:r>
      <w:r w:rsidR="00023C9C" w:rsidRPr="00D73918">
        <w:rPr>
          <w:rFonts w:ascii="Times New Roman" w:hAnsi="Times New Roman" w:cs="Times New Roman"/>
          <w:color w:val="000000" w:themeColor="text1"/>
          <w:sz w:val="28"/>
          <w:szCs w:val="28"/>
        </w:rPr>
        <w:t xml:space="preserve">. Действия </w:t>
      </w:r>
      <w:r w:rsidR="00FC2590" w:rsidRPr="00D73918">
        <w:rPr>
          <w:rFonts w:ascii="Times New Roman" w:hAnsi="Times New Roman" w:cs="Times New Roman"/>
          <w:color w:val="000000" w:themeColor="text1"/>
          <w:sz w:val="28"/>
          <w:szCs w:val="28"/>
        </w:rPr>
        <w:t>Администрации</w:t>
      </w:r>
      <w:r w:rsidR="00023C9C" w:rsidRPr="00D73918">
        <w:rPr>
          <w:rFonts w:ascii="Times New Roman" w:hAnsi="Times New Roman" w:cs="Times New Roman"/>
          <w:color w:val="000000" w:themeColor="text1"/>
          <w:sz w:val="28"/>
          <w:szCs w:val="28"/>
        </w:rPr>
        <w:t xml:space="preserve"> при принятии органом регистрации прав решения о приостановлении осуществления государственного кадастрового учета испрашиваемого земельного участка по указанным в </w:t>
      </w:r>
      <w:hyperlink w:anchor="P345" w:history="1">
        <w:r w:rsidR="00023C9C" w:rsidRPr="00D73918">
          <w:rPr>
            <w:rFonts w:ascii="Times New Roman" w:hAnsi="Times New Roman" w:cs="Times New Roman"/>
            <w:color w:val="000000" w:themeColor="text1"/>
            <w:sz w:val="28"/>
            <w:szCs w:val="28"/>
          </w:rPr>
          <w:t xml:space="preserve">пункте </w:t>
        </w:r>
        <w:r w:rsidR="00470070" w:rsidRPr="00D73918">
          <w:rPr>
            <w:rFonts w:ascii="Times New Roman" w:hAnsi="Times New Roman" w:cs="Times New Roman"/>
            <w:color w:val="000000" w:themeColor="text1"/>
            <w:sz w:val="28"/>
            <w:szCs w:val="28"/>
          </w:rPr>
          <w:t>1</w:t>
        </w:r>
        <w:r w:rsidR="00553C59" w:rsidRPr="00D73918">
          <w:rPr>
            <w:rFonts w:ascii="Times New Roman" w:hAnsi="Times New Roman" w:cs="Times New Roman"/>
            <w:color w:val="000000" w:themeColor="text1"/>
            <w:sz w:val="28"/>
            <w:szCs w:val="28"/>
          </w:rPr>
          <w:t>9.2</w:t>
        </w:r>
      </w:hyperlink>
      <w:r w:rsidR="00023C9C" w:rsidRPr="00D73918">
        <w:rPr>
          <w:rFonts w:ascii="Times New Roman" w:hAnsi="Times New Roman" w:cs="Times New Roman"/>
          <w:color w:val="000000" w:themeColor="text1"/>
          <w:sz w:val="28"/>
          <w:szCs w:val="28"/>
        </w:rPr>
        <w:t xml:space="preserve"> Регламента основаниям.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Основанием для начала административной процедуры является приняти</w:t>
      </w:r>
      <w:r w:rsidR="00AE289F" w:rsidRPr="00D73918">
        <w:rPr>
          <w:rFonts w:ascii="Times New Roman" w:hAnsi="Times New Roman" w:cs="Times New Roman"/>
          <w:color w:val="000000" w:themeColor="text1"/>
          <w:sz w:val="28"/>
          <w:szCs w:val="28"/>
        </w:rPr>
        <w:t>е</w:t>
      </w:r>
      <w:r w:rsidRPr="00D73918">
        <w:rPr>
          <w:rFonts w:ascii="Times New Roman" w:hAnsi="Times New Roman" w:cs="Times New Roman"/>
          <w:color w:val="000000" w:themeColor="text1"/>
          <w:sz w:val="28"/>
          <w:szCs w:val="28"/>
        </w:rPr>
        <w:t xml:space="preserve"> органом регистрации прав решения о приостановлении государственного кадастрового учета земельного участка по основаниям, предусмотренным </w:t>
      </w:r>
      <w:hyperlink w:anchor="P345" w:history="1">
        <w:r w:rsidRPr="00D73918">
          <w:rPr>
            <w:rFonts w:ascii="Times New Roman" w:hAnsi="Times New Roman" w:cs="Times New Roman"/>
            <w:color w:val="000000" w:themeColor="text1"/>
            <w:sz w:val="28"/>
            <w:szCs w:val="28"/>
          </w:rPr>
          <w:t xml:space="preserve">пунктом </w:t>
        </w:r>
        <w:r w:rsidR="00470070" w:rsidRPr="00D73918">
          <w:rPr>
            <w:rFonts w:ascii="Times New Roman" w:hAnsi="Times New Roman" w:cs="Times New Roman"/>
            <w:color w:val="000000" w:themeColor="text1"/>
            <w:sz w:val="28"/>
            <w:szCs w:val="28"/>
          </w:rPr>
          <w:t>1</w:t>
        </w:r>
        <w:r w:rsidR="00553C59" w:rsidRPr="00D73918">
          <w:rPr>
            <w:rFonts w:ascii="Times New Roman" w:hAnsi="Times New Roman" w:cs="Times New Roman"/>
            <w:color w:val="000000" w:themeColor="text1"/>
            <w:sz w:val="28"/>
            <w:szCs w:val="28"/>
          </w:rPr>
          <w:t>9.2</w:t>
        </w:r>
      </w:hyperlink>
      <w:r w:rsidRPr="00D73918">
        <w:rPr>
          <w:rFonts w:ascii="Times New Roman" w:hAnsi="Times New Roman" w:cs="Times New Roman"/>
          <w:color w:val="000000" w:themeColor="text1"/>
          <w:sz w:val="28"/>
          <w:szCs w:val="28"/>
        </w:rPr>
        <w:t xml:space="preserve"> Регламента.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указанном случае </w:t>
      </w:r>
      <w:r w:rsidR="00FC2590"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в течение трех рабочих дней со дня поступления решения органа регистрации прав о приостановлении осуществления государственного кадастрового учета земельного участка по указанным причинам, уведомляет об этом заявителя способом, указанным гражданином в заявлении о предоставлении земельного участка в качестве способа направления заявителю документов.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пяти рабочих дней со дня поступления в </w:t>
      </w:r>
      <w:r w:rsidR="00FC2590"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решения о приостановлении кадастрового учета: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1) </w:t>
      </w:r>
      <w:r w:rsidR="009D4DBD" w:rsidRPr="00D73918">
        <w:rPr>
          <w:rFonts w:ascii="Times New Roman" w:hAnsi="Times New Roman" w:cs="Times New Roman"/>
          <w:color w:val="000000" w:themeColor="text1"/>
          <w:sz w:val="28"/>
          <w:szCs w:val="28"/>
        </w:rPr>
        <w:t xml:space="preserve">специалистом Комитета осуществляется </w:t>
      </w:r>
      <w:r w:rsidRPr="00D73918">
        <w:rPr>
          <w:rFonts w:ascii="Times New Roman" w:hAnsi="Times New Roman" w:cs="Times New Roman"/>
          <w:color w:val="000000" w:themeColor="text1"/>
          <w:sz w:val="28"/>
          <w:szCs w:val="28"/>
        </w:rPr>
        <w:t xml:space="preserve">подготовка возможных вариантов схемы </w:t>
      </w:r>
      <w:r w:rsidR="00AE289F"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(в том числе с возможным уменьшением площади земельного участка), исключающие указанные обстоятельства;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2) </w:t>
      </w:r>
      <w:r w:rsidR="009D4DBD" w:rsidRPr="00D73918">
        <w:rPr>
          <w:rFonts w:ascii="Times New Roman" w:hAnsi="Times New Roman" w:cs="Times New Roman"/>
          <w:color w:val="000000" w:themeColor="text1"/>
          <w:sz w:val="28"/>
          <w:szCs w:val="28"/>
        </w:rPr>
        <w:t xml:space="preserve">Администрация </w:t>
      </w:r>
      <w:r w:rsidRPr="00D73918">
        <w:rPr>
          <w:rFonts w:ascii="Times New Roman" w:hAnsi="Times New Roman" w:cs="Times New Roman"/>
          <w:color w:val="000000" w:themeColor="text1"/>
          <w:sz w:val="28"/>
          <w:szCs w:val="28"/>
        </w:rPr>
        <w:t>направл</w:t>
      </w:r>
      <w:r w:rsidR="00097B92" w:rsidRPr="00D73918">
        <w:rPr>
          <w:rFonts w:ascii="Times New Roman" w:hAnsi="Times New Roman" w:cs="Times New Roman"/>
          <w:color w:val="000000" w:themeColor="text1"/>
          <w:sz w:val="28"/>
          <w:szCs w:val="28"/>
        </w:rPr>
        <w:t>яет</w:t>
      </w:r>
      <w:r w:rsidRPr="00D73918">
        <w:rPr>
          <w:rFonts w:ascii="Times New Roman" w:hAnsi="Times New Roman" w:cs="Times New Roman"/>
          <w:color w:val="000000" w:themeColor="text1"/>
          <w:sz w:val="28"/>
          <w:szCs w:val="28"/>
        </w:rPr>
        <w:t xml:space="preserve"> заявителю возможны</w:t>
      </w:r>
      <w:r w:rsidR="009D4DBD" w:rsidRPr="00D73918">
        <w:rPr>
          <w:rFonts w:ascii="Times New Roman" w:hAnsi="Times New Roman" w:cs="Times New Roman"/>
          <w:color w:val="000000" w:themeColor="text1"/>
          <w:sz w:val="28"/>
          <w:szCs w:val="28"/>
        </w:rPr>
        <w:t>е</w:t>
      </w:r>
      <w:r w:rsidRPr="00D73918">
        <w:rPr>
          <w:rFonts w:ascii="Times New Roman" w:hAnsi="Times New Roman" w:cs="Times New Roman"/>
          <w:color w:val="000000" w:themeColor="text1"/>
          <w:sz w:val="28"/>
          <w:szCs w:val="28"/>
        </w:rPr>
        <w:t xml:space="preserve"> вариант</w:t>
      </w:r>
      <w:r w:rsidR="009D4DBD" w:rsidRPr="00D73918">
        <w:rPr>
          <w:rFonts w:ascii="Times New Roman" w:hAnsi="Times New Roman" w:cs="Times New Roman"/>
          <w:color w:val="000000" w:themeColor="text1"/>
          <w:sz w:val="28"/>
          <w:szCs w:val="28"/>
        </w:rPr>
        <w:t>ы</w:t>
      </w:r>
      <w:r w:rsidRPr="00D73918">
        <w:rPr>
          <w:rFonts w:ascii="Times New Roman" w:hAnsi="Times New Roman" w:cs="Times New Roman"/>
          <w:color w:val="000000" w:themeColor="text1"/>
          <w:sz w:val="28"/>
          <w:szCs w:val="28"/>
        </w:rPr>
        <w:t xml:space="preserve"> схем</w:t>
      </w:r>
      <w:r w:rsidR="00AE289F" w:rsidRPr="00D73918">
        <w:rPr>
          <w:rFonts w:ascii="Times New Roman" w:hAnsi="Times New Roman" w:cs="Times New Roman"/>
          <w:color w:val="000000" w:themeColor="text1"/>
          <w:sz w:val="28"/>
          <w:szCs w:val="28"/>
        </w:rPr>
        <w:t>ы</w:t>
      </w:r>
      <w:r w:rsidRPr="00D73918">
        <w:rPr>
          <w:rFonts w:ascii="Times New Roman" w:hAnsi="Times New Roman" w:cs="Times New Roman"/>
          <w:color w:val="000000" w:themeColor="text1"/>
          <w:sz w:val="28"/>
          <w:szCs w:val="28"/>
        </w:rPr>
        <w:t xml:space="preserve"> </w:t>
      </w:r>
      <w:r w:rsidR="00AE289F"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w:t>
      </w:r>
      <w:r w:rsidR="009D4DBD" w:rsidRPr="00D73918">
        <w:rPr>
          <w:rFonts w:ascii="Times New Roman" w:hAnsi="Times New Roman" w:cs="Times New Roman"/>
          <w:color w:val="000000" w:themeColor="text1"/>
          <w:sz w:val="28"/>
          <w:szCs w:val="28"/>
        </w:rPr>
        <w:t>ых</w:t>
      </w:r>
      <w:r w:rsidRPr="00D73918">
        <w:rPr>
          <w:rFonts w:ascii="Times New Roman" w:hAnsi="Times New Roman" w:cs="Times New Roman"/>
          <w:color w:val="000000" w:themeColor="text1"/>
          <w:sz w:val="28"/>
          <w:szCs w:val="28"/>
        </w:rPr>
        <w:t xml:space="preserve"> участк</w:t>
      </w:r>
      <w:r w:rsidR="009D4DBD" w:rsidRPr="00D73918">
        <w:rPr>
          <w:rFonts w:ascii="Times New Roman" w:hAnsi="Times New Roman" w:cs="Times New Roman"/>
          <w:color w:val="000000" w:themeColor="text1"/>
          <w:sz w:val="28"/>
          <w:szCs w:val="28"/>
        </w:rPr>
        <w:t>ов</w:t>
      </w:r>
      <w:r w:rsidRPr="00D73918">
        <w:rPr>
          <w:rFonts w:ascii="Times New Roman" w:hAnsi="Times New Roman" w:cs="Times New Roman"/>
          <w:color w:val="000000" w:themeColor="text1"/>
          <w:sz w:val="28"/>
          <w:szCs w:val="28"/>
        </w:rPr>
        <w:t xml:space="preserve">, перечень земельных участков, </w:t>
      </w:r>
      <w:r w:rsidR="009D4DBD" w:rsidRPr="00D73918">
        <w:rPr>
          <w:rFonts w:ascii="Times New Roman" w:hAnsi="Times New Roman" w:cs="Times New Roman"/>
          <w:color w:val="000000" w:themeColor="text1"/>
          <w:sz w:val="28"/>
          <w:szCs w:val="28"/>
        </w:rPr>
        <w:t xml:space="preserve">возможных к </w:t>
      </w:r>
      <w:r w:rsidRPr="00D73918">
        <w:rPr>
          <w:rFonts w:ascii="Times New Roman" w:hAnsi="Times New Roman" w:cs="Times New Roman"/>
          <w:color w:val="000000" w:themeColor="text1"/>
          <w:sz w:val="28"/>
          <w:szCs w:val="28"/>
        </w:rPr>
        <w:t>представлен</w:t>
      </w:r>
      <w:r w:rsidR="009D4DBD" w:rsidRPr="00D73918">
        <w:rPr>
          <w:rFonts w:ascii="Times New Roman" w:hAnsi="Times New Roman" w:cs="Times New Roman"/>
          <w:color w:val="000000" w:themeColor="text1"/>
          <w:sz w:val="28"/>
          <w:szCs w:val="28"/>
        </w:rPr>
        <w:t>ию</w:t>
      </w:r>
      <w:r w:rsidRPr="00D73918">
        <w:rPr>
          <w:rFonts w:ascii="Times New Roman" w:hAnsi="Times New Roman" w:cs="Times New Roman"/>
          <w:color w:val="000000" w:themeColor="text1"/>
          <w:sz w:val="28"/>
          <w:szCs w:val="28"/>
        </w:rPr>
        <w:t xml:space="preserve"> в безвозмездное пользование с указанием на необходимость в случае согласия заявителя с одним из предлагаемых вариантов предоставить в </w:t>
      </w:r>
      <w:r w:rsidR="009D4DBD"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в письменной форме согласие на изменение схемы </w:t>
      </w:r>
      <w:r w:rsidR="00AE289F"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в срок не позднее пяти рабочих до дня окончания установленного органом регистрации срока приостановления кадастрового учета;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3) в случае поступления в установленный срок в письменной форме согласия гражданина </w:t>
      </w:r>
      <w:r w:rsidR="00FC2590"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в срок не позднее трех рабочих дней с момента поступления согласия заявителя утверждает согласованный вариант схемы </w:t>
      </w:r>
      <w:r w:rsidR="00AE289F"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 и направляет в орган регистрации прав заявлени</w:t>
      </w:r>
      <w:r w:rsidR="00097B92" w:rsidRPr="00D73918">
        <w:rPr>
          <w:rFonts w:ascii="Times New Roman" w:hAnsi="Times New Roman" w:cs="Times New Roman"/>
          <w:color w:val="000000" w:themeColor="text1"/>
          <w:sz w:val="28"/>
          <w:szCs w:val="28"/>
        </w:rPr>
        <w:t>е</w:t>
      </w:r>
      <w:r w:rsidRPr="00D73918">
        <w:rPr>
          <w:rFonts w:ascii="Times New Roman" w:hAnsi="Times New Roman" w:cs="Times New Roman"/>
          <w:color w:val="000000" w:themeColor="text1"/>
          <w:sz w:val="28"/>
          <w:szCs w:val="28"/>
        </w:rPr>
        <w:t xml:space="preserve"> о при</w:t>
      </w:r>
      <w:r w:rsidR="00AE289F" w:rsidRPr="00D73918">
        <w:rPr>
          <w:rFonts w:ascii="Times New Roman" w:hAnsi="Times New Roman" w:cs="Times New Roman"/>
          <w:color w:val="000000" w:themeColor="text1"/>
          <w:sz w:val="28"/>
          <w:szCs w:val="28"/>
        </w:rPr>
        <w:t>е</w:t>
      </w:r>
      <w:r w:rsidRPr="00D73918">
        <w:rPr>
          <w:rFonts w:ascii="Times New Roman" w:hAnsi="Times New Roman" w:cs="Times New Roman"/>
          <w:color w:val="000000" w:themeColor="text1"/>
          <w:sz w:val="28"/>
          <w:szCs w:val="28"/>
        </w:rPr>
        <w:t>ме дополнительных документов, подтверждающих устранение указанных обстоятельств.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Результатом административной процедуры является возобновление органом регистрации прав осуществления кадастрового учета земельного участка.</w:t>
      </w: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42</w:t>
      </w:r>
      <w:r w:rsidR="00023C9C" w:rsidRPr="00D73918">
        <w:rPr>
          <w:rFonts w:ascii="Times New Roman" w:hAnsi="Times New Roman" w:cs="Times New Roman"/>
          <w:color w:val="000000" w:themeColor="text1"/>
          <w:sz w:val="28"/>
          <w:szCs w:val="28"/>
        </w:rPr>
        <w:t>. Подготовка проекта договора безвозмездного пользования земельным участком, который предстояло образовать и направление его заявителю.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Основанием для начала административной процедуры является осуществление государственного кадастрового учета земельного участка.</w:t>
      </w:r>
    </w:p>
    <w:p w:rsidR="00023C9C" w:rsidRPr="00D73918" w:rsidRDefault="009D4DBD"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Специалист Комитета</w:t>
      </w:r>
      <w:r w:rsidR="00023C9C" w:rsidRPr="00D73918">
        <w:rPr>
          <w:rFonts w:ascii="Times New Roman" w:hAnsi="Times New Roman" w:cs="Times New Roman"/>
          <w:color w:val="000000" w:themeColor="text1"/>
          <w:sz w:val="28"/>
          <w:szCs w:val="28"/>
        </w:rPr>
        <w:t xml:space="preserve"> в срок, не превышающий трех рабочих дней с момента осуществления государственного кадастрового учета земельного участка, осуществляет подготовку проекта договора безвозмездного пользования земельным участком в трех экземплярах и направляет </w:t>
      </w:r>
      <w:r w:rsidRPr="00D73918">
        <w:rPr>
          <w:rFonts w:ascii="Times New Roman" w:hAnsi="Times New Roman" w:cs="Times New Roman"/>
          <w:color w:val="000000" w:themeColor="text1"/>
          <w:sz w:val="28"/>
          <w:szCs w:val="28"/>
        </w:rPr>
        <w:t>его</w:t>
      </w:r>
      <w:r w:rsidR="00023C9C" w:rsidRPr="00D73918">
        <w:rPr>
          <w:rFonts w:ascii="Times New Roman" w:hAnsi="Times New Roman" w:cs="Times New Roman"/>
          <w:color w:val="000000" w:themeColor="text1"/>
          <w:sz w:val="28"/>
          <w:szCs w:val="28"/>
        </w:rPr>
        <w:t xml:space="preserve"> для подписания заявителю.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Условия договора безвозмездного пользования земельным участком определяются гражданским законодательством, Земельным </w:t>
      </w:r>
      <w:hyperlink r:id="rId91" w:history="1">
        <w:r w:rsidRPr="00D73918">
          <w:rPr>
            <w:rFonts w:ascii="Times New Roman" w:hAnsi="Times New Roman" w:cs="Times New Roman"/>
            <w:color w:val="000000" w:themeColor="text1"/>
            <w:sz w:val="28"/>
            <w:szCs w:val="28"/>
          </w:rPr>
          <w:t>кодексом</w:t>
        </w:r>
      </w:hyperlink>
      <w:r w:rsidRPr="00D73918">
        <w:rPr>
          <w:rFonts w:ascii="Times New Roman" w:hAnsi="Times New Roman" w:cs="Times New Roman"/>
          <w:color w:val="000000" w:themeColor="text1"/>
          <w:sz w:val="28"/>
          <w:szCs w:val="28"/>
        </w:rPr>
        <w:t xml:space="preserve"> Российской Федерации, Лесным </w:t>
      </w:r>
      <w:hyperlink r:id="rId92" w:history="1">
        <w:r w:rsidRPr="00D73918">
          <w:rPr>
            <w:rFonts w:ascii="Times New Roman" w:hAnsi="Times New Roman" w:cs="Times New Roman"/>
            <w:color w:val="000000" w:themeColor="text1"/>
            <w:sz w:val="28"/>
            <w:szCs w:val="28"/>
          </w:rPr>
          <w:t>кодексом</w:t>
        </w:r>
      </w:hyperlink>
      <w:r w:rsidRPr="00D73918">
        <w:rPr>
          <w:rFonts w:ascii="Times New Roman" w:hAnsi="Times New Roman" w:cs="Times New Roman"/>
          <w:color w:val="000000" w:themeColor="text1"/>
          <w:sz w:val="28"/>
          <w:szCs w:val="28"/>
        </w:rPr>
        <w:t xml:space="preserve"> Российской Федерации и иными федеральными законами с учетом особенностей, установленных </w:t>
      </w:r>
      <w:hyperlink r:id="rId93"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договоре безвозмездного пользования земельным участком не устанавлив</w:t>
      </w:r>
      <w:r w:rsidR="009D4DBD" w:rsidRPr="00D73918">
        <w:rPr>
          <w:rFonts w:ascii="Times New Roman" w:hAnsi="Times New Roman" w:cs="Times New Roman"/>
          <w:color w:val="000000" w:themeColor="text1"/>
          <w:sz w:val="28"/>
          <w:szCs w:val="28"/>
        </w:rPr>
        <w:t>аются</w:t>
      </w:r>
      <w:r w:rsidRPr="00D73918">
        <w:rPr>
          <w:rFonts w:ascii="Times New Roman" w:hAnsi="Times New Roman" w:cs="Times New Roman"/>
          <w:color w:val="000000" w:themeColor="text1"/>
          <w:sz w:val="28"/>
          <w:szCs w:val="28"/>
        </w:rPr>
        <w:t xml:space="preserve"> требования к выполнению каких-либо работ или оказанию услуг, влекущих за собой дополнительные расходы гражданина, не связанные с предметом этого договора, а также какие-либо ограничения в использовании земельного участка, не предусмотренные </w:t>
      </w:r>
      <w:hyperlink r:id="rId94"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случае если земельный участок расположен в границах территориальной зоны, применительно к которой утвержден градостроительный регламент, в проекте договора безвозмездного пользования земельным участком указываются все виды разрешенного использования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Сведения о расположении земельного участка в зоне с особыми условиями использования территории, охотничьих угодий и т.п. указ</w:t>
      </w:r>
      <w:r w:rsidR="009D4DBD" w:rsidRPr="00D73918">
        <w:rPr>
          <w:rFonts w:ascii="Times New Roman" w:hAnsi="Times New Roman" w:cs="Times New Roman"/>
          <w:color w:val="000000" w:themeColor="text1"/>
          <w:sz w:val="28"/>
          <w:szCs w:val="28"/>
        </w:rPr>
        <w:t>ы</w:t>
      </w:r>
      <w:r w:rsidR="00AE289F" w:rsidRPr="00D73918">
        <w:rPr>
          <w:rFonts w:ascii="Times New Roman" w:hAnsi="Times New Roman" w:cs="Times New Roman"/>
          <w:color w:val="000000" w:themeColor="text1"/>
          <w:sz w:val="28"/>
          <w:szCs w:val="28"/>
        </w:rPr>
        <w:t>ва</w:t>
      </w:r>
      <w:r w:rsidR="009D4DBD" w:rsidRPr="00D73918">
        <w:rPr>
          <w:rFonts w:ascii="Times New Roman" w:hAnsi="Times New Roman" w:cs="Times New Roman"/>
          <w:color w:val="000000" w:themeColor="text1"/>
          <w:sz w:val="28"/>
          <w:szCs w:val="28"/>
        </w:rPr>
        <w:t>ются</w:t>
      </w:r>
      <w:r w:rsidRPr="00D73918">
        <w:rPr>
          <w:rFonts w:ascii="Times New Roman" w:hAnsi="Times New Roman" w:cs="Times New Roman"/>
          <w:color w:val="000000" w:themeColor="text1"/>
          <w:sz w:val="28"/>
          <w:szCs w:val="28"/>
        </w:rPr>
        <w:t xml:space="preserve"> в проекте договора безвозмездного пользования земельным участком.</w:t>
      </w:r>
    </w:p>
    <w:p w:rsidR="00023C9C" w:rsidRPr="00D73918" w:rsidRDefault="009D4DBD"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w:t>
      </w:r>
      <w:r w:rsidR="00023C9C" w:rsidRPr="00D73918">
        <w:rPr>
          <w:rFonts w:ascii="Times New Roman" w:hAnsi="Times New Roman" w:cs="Times New Roman"/>
          <w:color w:val="000000" w:themeColor="text1"/>
          <w:sz w:val="28"/>
          <w:szCs w:val="28"/>
        </w:rPr>
        <w:t>роект договора безвозмездного пользования земельным участком прилагается к настоящему Регламенту</w:t>
      </w:r>
      <w:r w:rsidRPr="00D73918">
        <w:rPr>
          <w:rFonts w:ascii="Times New Roman" w:hAnsi="Times New Roman" w:cs="Times New Roman"/>
          <w:color w:val="000000" w:themeColor="text1"/>
          <w:sz w:val="28"/>
          <w:szCs w:val="28"/>
        </w:rPr>
        <w:t xml:space="preserve"> (Приложение № 4)</w:t>
      </w:r>
      <w:r w:rsidR="00023C9C"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Проект договора безвозмездного пользования земельным участком по выбору гражданина выдается ему</w:t>
      </w:r>
      <w:r w:rsidR="00AE289F"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либо направляется ему по почтовому адресу или адресу электронной почты, содержащимся в его заявлении о предоставлении земельного участка в безвозмездное пользование, либо направляется в форме электронного документа с использованием информационной системы.</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Проект договора безвозмездного пользования земельным участком, выданный или направленный гражданину, подпис</w:t>
      </w:r>
      <w:r w:rsidR="009D4DBD" w:rsidRPr="00D73918">
        <w:rPr>
          <w:rFonts w:ascii="Times New Roman" w:hAnsi="Times New Roman" w:cs="Times New Roman"/>
          <w:color w:val="000000" w:themeColor="text1"/>
          <w:sz w:val="28"/>
          <w:szCs w:val="28"/>
        </w:rPr>
        <w:t>ывается им</w:t>
      </w:r>
      <w:r w:rsidRPr="00D73918">
        <w:rPr>
          <w:rFonts w:ascii="Times New Roman" w:hAnsi="Times New Roman" w:cs="Times New Roman"/>
          <w:color w:val="000000" w:themeColor="text1"/>
          <w:sz w:val="28"/>
          <w:szCs w:val="28"/>
        </w:rPr>
        <w:t xml:space="preserve"> и направл</w:t>
      </w:r>
      <w:r w:rsidR="009D4DBD" w:rsidRPr="00D73918">
        <w:rPr>
          <w:rFonts w:ascii="Times New Roman" w:hAnsi="Times New Roman" w:cs="Times New Roman"/>
          <w:color w:val="000000" w:themeColor="text1"/>
          <w:sz w:val="28"/>
          <w:szCs w:val="28"/>
        </w:rPr>
        <w:t>яется</w:t>
      </w:r>
      <w:r w:rsidRPr="00D73918">
        <w:rPr>
          <w:rFonts w:ascii="Times New Roman" w:hAnsi="Times New Roman" w:cs="Times New Roman"/>
          <w:color w:val="000000" w:themeColor="text1"/>
          <w:sz w:val="28"/>
          <w:szCs w:val="28"/>
        </w:rPr>
        <w:t xml:space="preserve"> в </w:t>
      </w:r>
      <w:r w:rsidR="00FC2590"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в срок, не превышающий тридцати дней со дня получения гражданином этого проекта договора.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Результатом административной процедуры является направленный заявителю на подписание проект договора безвозмездного пользования земельным участком.</w:t>
      </w: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43</w:t>
      </w:r>
      <w:r w:rsidR="00023C9C" w:rsidRPr="00D73918">
        <w:rPr>
          <w:rFonts w:ascii="Times New Roman" w:hAnsi="Times New Roman" w:cs="Times New Roman"/>
          <w:color w:val="000000" w:themeColor="text1"/>
          <w:sz w:val="28"/>
          <w:szCs w:val="28"/>
        </w:rPr>
        <w:t>. Подписание проекта договора безвозмездного пользования земельным участком и обращение с заявлением о государственной регистрации права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Основанием для начала административной процедуры является поступление в </w:t>
      </w:r>
      <w:r w:rsidR="00FC2590"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подписанного гражданином проекта договора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пяти рабочих дней со дня поступления подписанного гражданином проекта договора безвозмездного пользования земельным участком </w:t>
      </w:r>
      <w:r w:rsidR="00FC2590"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обеспечивает его подписание и обращается с заявлением о государственной регистрации права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поступления в </w:t>
      </w:r>
      <w:r w:rsidR="00FC2590" w:rsidRPr="00D73918">
        <w:rPr>
          <w:rFonts w:ascii="Times New Roman" w:hAnsi="Times New Roman" w:cs="Times New Roman"/>
          <w:color w:val="000000" w:themeColor="text1"/>
          <w:sz w:val="28"/>
          <w:szCs w:val="28"/>
        </w:rPr>
        <w:t>Администрацию</w:t>
      </w:r>
      <w:r w:rsidRPr="00D73918">
        <w:rPr>
          <w:rFonts w:ascii="Times New Roman" w:hAnsi="Times New Roman" w:cs="Times New Roman"/>
          <w:color w:val="000000" w:themeColor="text1"/>
          <w:sz w:val="28"/>
          <w:szCs w:val="28"/>
        </w:rPr>
        <w:t xml:space="preserve"> подписанного гражданином электронной подписью проекта договора в форме электронного документа с использованием ФИС, </w:t>
      </w:r>
      <w:r w:rsidR="00FC2590"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подписывает договор также с помощью электронной подписи.</w:t>
      </w:r>
    </w:p>
    <w:p w:rsidR="00023C9C" w:rsidRPr="00D73918" w:rsidRDefault="00FC2590"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Администрация </w:t>
      </w:r>
      <w:r w:rsidR="00023C9C" w:rsidRPr="00D73918">
        <w:rPr>
          <w:rFonts w:ascii="Times New Roman" w:hAnsi="Times New Roman" w:cs="Times New Roman"/>
          <w:color w:val="000000" w:themeColor="text1"/>
          <w:sz w:val="28"/>
          <w:szCs w:val="28"/>
        </w:rPr>
        <w:t>обращается с заявлением о государственной регистрации права безвозмездного пользования земельным участком непосредственно в орган регистрации прав, или через МФЦ.</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Результатом административной процедуры является передача в орган регистрации прав заявления о государственной регистрации права безвозмездного пользования земельным участком, о чем свидетельствует получаемая в органе регистрации прав или МФЦ расписка в получении документов.</w:t>
      </w: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44</w:t>
      </w:r>
      <w:r w:rsidR="00023C9C" w:rsidRPr="00D73918">
        <w:rPr>
          <w:rFonts w:ascii="Times New Roman" w:hAnsi="Times New Roman" w:cs="Times New Roman"/>
          <w:color w:val="000000" w:themeColor="text1"/>
          <w:sz w:val="28"/>
          <w:szCs w:val="28"/>
        </w:rPr>
        <w:t>. Направление зарегистрированного договора безвозмездного пользования земельным участком заявителю.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Основания для начала административной процедуры является окончание установленного законом срока государственной регистрации зарегистрированного договора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трех рабочих дней с момента окончания срока государственной регистрации зарегистрированного договора безвозмездного пользования земельным участком, </w:t>
      </w:r>
      <w:r w:rsidR="00FC2590"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получает зарегистрированный договор в органе регистрации прав или МФЦ и направляет заявителю его экземпляр способом, выбранным гражданином (лично или почтой).</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если гражданином в качестве способа передачи договора выбрано личное получение документов в </w:t>
      </w:r>
      <w:r w:rsidR="00FC2590" w:rsidRPr="00D73918">
        <w:rPr>
          <w:rFonts w:ascii="Times New Roman" w:hAnsi="Times New Roman" w:cs="Times New Roman"/>
          <w:color w:val="000000" w:themeColor="text1"/>
          <w:sz w:val="28"/>
          <w:szCs w:val="28"/>
        </w:rPr>
        <w:t>Администрации</w:t>
      </w:r>
      <w:r w:rsidR="00A7761C"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w:t>
      </w:r>
      <w:r w:rsidR="00A7761C"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направляет гражданину уведомление о необходимости личного получения зарегистрированного экземпляра договора. Указанное уведомление направляется посредством ФИС и по адресу электронной почты гражданина.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Результатом административной процедуры является передача или направление заявителю зарегистрированного договора безвозмездного пользования земельным участком.</w:t>
      </w: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45</w:t>
      </w:r>
      <w:r w:rsidR="00023C9C" w:rsidRPr="00D73918">
        <w:rPr>
          <w:rFonts w:ascii="Times New Roman" w:hAnsi="Times New Roman" w:cs="Times New Roman"/>
          <w:color w:val="000000" w:themeColor="text1"/>
          <w:sz w:val="28"/>
          <w:szCs w:val="28"/>
        </w:rPr>
        <w:t xml:space="preserve">. Принятие решения об отказе в предоставлении земельного участка в случаях, предусмотренных </w:t>
      </w:r>
      <w:hyperlink r:id="rId95" w:history="1">
        <w:r w:rsidR="00023C9C" w:rsidRPr="00D73918">
          <w:rPr>
            <w:rFonts w:ascii="Times New Roman" w:hAnsi="Times New Roman" w:cs="Times New Roman"/>
            <w:color w:val="000000" w:themeColor="text1"/>
            <w:sz w:val="28"/>
            <w:szCs w:val="28"/>
          </w:rPr>
          <w:t>Законом</w:t>
        </w:r>
      </w:hyperlink>
      <w:r w:rsidR="00023C9C"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Основанием для начала административной процедуры является установленное </w:t>
      </w:r>
      <w:r w:rsidR="00A7761C" w:rsidRPr="00D73918">
        <w:rPr>
          <w:rFonts w:ascii="Times New Roman" w:hAnsi="Times New Roman" w:cs="Times New Roman"/>
          <w:color w:val="000000" w:themeColor="text1"/>
          <w:sz w:val="28"/>
          <w:szCs w:val="28"/>
        </w:rPr>
        <w:t>специалистом Комитета</w:t>
      </w:r>
      <w:r w:rsidRPr="00D73918">
        <w:rPr>
          <w:rFonts w:ascii="Times New Roman" w:hAnsi="Times New Roman" w:cs="Times New Roman"/>
          <w:color w:val="000000" w:themeColor="text1"/>
          <w:sz w:val="28"/>
          <w:szCs w:val="28"/>
        </w:rPr>
        <w:t xml:space="preserve"> наличие хотя бы одного из оснований для отказа в предоставлении земельного участка, указанных в </w:t>
      </w:r>
      <w:hyperlink w:anchor="P300" w:history="1">
        <w:r w:rsidRPr="00D73918">
          <w:rPr>
            <w:rFonts w:ascii="Times New Roman" w:hAnsi="Times New Roman" w:cs="Times New Roman"/>
            <w:color w:val="000000" w:themeColor="text1"/>
            <w:sz w:val="28"/>
            <w:szCs w:val="28"/>
          </w:rPr>
          <w:t xml:space="preserve">пункте </w:t>
        </w:r>
        <w:r w:rsidR="00470070" w:rsidRPr="00D73918">
          <w:rPr>
            <w:rFonts w:ascii="Times New Roman" w:hAnsi="Times New Roman" w:cs="Times New Roman"/>
            <w:color w:val="000000" w:themeColor="text1"/>
            <w:sz w:val="28"/>
            <w:szCs w:val="28"/>
          </w:rPr>
          <w:t>18</w:t>
        </w:r>
      </w:hyperlink>
      <w:r w:rsidRPr="00D73918">
        <w:rPr>
          <w:rFonts w:ascii="Times New Roman" w:hAnsi="Times New Roman" w:cs="Times New Roman"/>
          <w:color w:val="000000" w:themeColor="text1"/>
          <w:sz w:val="28"/>
          <w:szCs w:val="28"/>
        </w:rPr>
        <w:t xml:space="preserve"> Регламента.</w:t>
      </w:r>
    </w:p>
    <w:p w:rsidR="00023C9C" w:rsidRPr="00D73918" w:rsidRDefault="00A7761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Специалист Комитета</w:t>
      </w:r>
      <w:r w:rsidR="00023C9C" w:rsidRPr="00D73918">
        <w:rPr>
          <w:rFonts w:ascii="Times New Roman" w:hAnsi="Times New Roman" w:cs="Times New Roman"/>
          <w:color w:val="000000" w:themeColor="text1"/>
          <w:sz w:val="28"/>
          <w:szCs w:val="28"/>
        </w:rPr>
        <w:t xml:space="preserve"> в срок не более чем двадцать рабочих дней со дня поступления заявления о предоставлении земельного участка в безвозмездное пользование рассматривает поступившее заявление, проверяет наличие или отсутствие оснований для отказа в предоставлении земельного учас</w:t>
      </w:r>
      <w:r w:rsidRPr="00D73918">
        <w:rPr>
          <w:rFonts w:ascii="Times New Roman" w:hAnsi="Times New Roman" w:cs="Times New Roman"/>
          <w:color w:val="000000" w:themeColor="text1"/>
          <w:sz w:val="28"/>
          <w:szCs w:val="28"/>
        </w:rPr>
        <w:t xml:space="preserve">тка в безвозмездное пользование. По результатам </w:t>
      </w:r>
      <w:r w:rsidR="00023C9C" w:rsidRPr="00D73918">
        <w:rPr>
          <w:rFonts w:ascii="Times New Roman" w:hAnsi="Times New Roman" w:cs="Times New Roman"/>
          <w:color w:val="000000" w:themeColor="text1"/>
          <w:sz w:val="28"/>
          <w:szCs w:val="28"/>
        </w:rPr>
        <w:t xml:space="preserve">рассмотрения и проверки </w:t>
      </w:r>
      <w:r w:rsidRPr="00D73918">
        <w:rPr>
          <w:rFonts w:ascii="Times New Roman" w:hAnsi="Times New Roman" w:cs="Times New Roman"/>
          <w:color w:val="000000" w:themeColor="text1"/>
          <w:sz w:val="28"/>
          <w:szCs w:val="28"/>
        </w:rPr>
        <w:t xml:space="preserve">Администрация </w:t>
      </w:r>
      <w:r w:rsidR="00023C9C" w:rsidRPr="00D73918">
        <w:rPr>
          <w:rFonts w:ascii="Times New Roman" w:hAnsi="Times New Roman" w:cs="Times New Roman"/>
          <w:color w:val="000000" w:themeColor="text1"/>
          <w:sz w:val="28"/>
          <w:szCs w:val="28"/>
        </w:rPr>
        <w:t xml:space="preserve">принимает решение об отказе в предоставлении земельного участка при наличии хотя бы одного из оснований, предусмотренных </w:t>
      </w:r>
      <w:hyperlink r:id="rId96" w:history="1">
        <w:r w:rsidR="00023C9C" w:rsidRPr="00D73918">
          <w:rPr>
            <w:rFonts w:ascii="Times New Roman" w:hAnsi="Times New Roman" w:cs="Times New Roman"/>
            <w:color w:val="000000" w:themeColor="text1"/>
            <w:sz w:val="28"/>
            <w:szCs w:val="28"/>
          </w:rPr>
          <w:t>статьей 7</w:t>
        </w:r>
      </w:hyperlink>
      <w:r w:rsidR="00023C9C" w:rsidRPr="00D73918">
        <w:rPr>
          <w:rFonts w:ascii="Times New Roman" w:hAnsi="Times New Roman" w:cs="Times New Roman"/>
          <w:color w:val="000000" w:themeColor="text1"/>
          <w:sz w:val="28"/>
          <w:szCs w:val="28"/>
        </w:rPr>
        <w:t xml:space="preserve"> Закона, и направляет принятое решение заявителю. В данном решении </w:t>
      </w:r>
      <w:r w:rsidR="00EC28C6" w:rsidRPr="00D73918">
        <w:rPr>
          <w:rFonts w:ascii="Times New Roman" w:hAnsi="Times New Roman" w:cs="Times New Roman"/>
          <w:color w:val="000000" w:themeColor="text1"/>
          <w:sz w:val="28"/>
          <w:szCs w:val="28"/>
        </w:rPr>
        <w:t>указываются</w:t>
      </w:r>
      <w:r w:rsidR="00023C9C" w:rsidRPr="00D73918">
        <w:rPr>
          <w:rFonts w:ascii="Times New Roman" w:hAnsi="Times New Roman" w:cs="Times New Roman"/>
          <w:color w:val="000000" w:themeColor="text1"/>
          <w:sz w:val="28"/>
          <w:szCs w:val="28"/>
        </w:rPr>
        <w:t xml:space="preserve"> все основания для отказа.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Решение об отказе в предоставлении земельного участка подписывается </w:t>
      </w:r>
      <w:r w:rsidR="00A7761C" w:rsidRPr="00D73918">
        <w:rPr>
          <w:rFonts w:ascii="Times New Roman" w:hAnsi="Times New Roman" w:cs="Times New Roman"/>
          <w:color w:val="000000" w:themeColor="text1"/>
          <w:sz w:val="28"/>
          <w:szCs w:val="28"/>
        </w:rPr>
        <w:t>руководителем Администрации</w:t>
      </w:r>
      <w:r w:rsidRPr="00D73918">
        <w:rPr>
          <w:rFonts w:ascii="Times New Roman" w:hAnsi="Times New Roman" w:cs="Times New Roman"/>
          <w:color w:val="000000" w:themeColor="text1"/>
          <w:sz w:val="28"/>
          <w:szCs w:val="28"/>
        </w:rPr>
        <w:t xml:space="preserve"> и направляется заявителю способом, выбранным гражданином (лично, по почтовому адресу, адресу электронной почты или с использованием информационной системы).</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Результатом административной процедуры </w:t>
      </w:r>
      <w:r w:rsidR="009707D4" w:rsidRPr="00D73918">
        <w:rPr>
          <w:rFonts w:ascii="Times New Roman" w:hAnsi="Times New Roman" w:cs="Times New Roman"/>
          <w:color w:val="000000" w:themeColor="text1"/>
          <w:sz w:val="28"/>
          <w:szCs w:val="28"/>
        </w:rPr>
        <w:t xml:space="preserve">является </w:t>
      </w:r>
      <w:r w:rsidRPr="00D73918">
        <w:rPr>
          <w:rFonts w:ascii="Times New Roman" w:hAnsi="Times New Roman" w:cs="Times New Roman"/>
          <w:color w:val="000000" w:themeColor="text1"/>
          <w:sz w:val="28"/>
          <w:szCs w:val="28"/>
        </w:rPr>
        <w:t xml:space="preserve">принятое </w:t>
      </w:r>
      <w:r w:rsidR="00FC2590"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решение об отказе в предоставлении земельного участка, содержащее все основания для отказа и направленное заявителю.</w:t>
      </w: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46</w:t>
      </w:r>
      <w:r w:rsidR="00023C9C" w:rsidRPr="00D73918">
        <w:rPr>
          <w:rFonts w:ascii="Times New Roman" w:hAnsi="Times New Roman" w:cs="Times New Roman"/>
          <w:color w:val="000000" w:themeColor="text1"/>
          <w:sz w:val="28"/>
          <w:szCs w:val="28"/>
        </w:rPr>
        <w:t>. Общие особенности осуществления административных процедур по предоставлению земельного участка в зависимости от наличия сведений об испрашиваемом земельном участке в Едином государственном реестре недвижимости и способа подачи гражданином заявления о предоставлении земельного участка.</w:t>
      </w: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46</w:t>
      </w:r>
      <w:r w:rsidR="00023C9C" w:rsidRPr="00D73918">
        <w:rPr>
          <w:rFonts w:ascii="Times New Roman" w:hAnsi="Times New Roman" w:cs="Times New Roman"/>
          <w:color w:val="000000" w:themeColor="text1"/>
          <w:sz w:val="28"/>
          <w:szCs w:val="28"/>
        </w:rPr>
        <w:t>.1. Общие особенности осуществления административных процедур в случае, когда сведения об испрашиваемом земельном участке имеются в Едином государственном реестре недвижимости.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если испрашиваемый земельный участок поставлен на государственный кадастровый учет в соответствии с Федеральным </w:t>
      </w:r>
      <w:hyperlink r:id="rId97"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 xml:space="preserve"> от 13.07.2015</w:t>
      </w:r>
      <w:r w:rsidR="00FC2590" w:rsidRPr="00D73918">
        <w:rPr>
          <w:rFonts w:ascii="Times New Roman" w:hAnsi="Times New Roman" w:cs="Times New Roman"/>
          <w:color w:val="000000" w:themeColor="text1"/>
          <w:sz w:val="28"/>
          <w:szCs w:val="28"/>
        </w:rPr>
        <w:t xml:space="preserve"> года</w:t>
      </w:r>
      <w:r w:rsidRPr="00D73918">
        <w:rPr>
          <w:rFonts w:ascii="Times New Roman" w:hAnsi="Times New Roman" w:cs="Times New Roman"/>
          <w:color w:val="000000" w:themeColor="text1"/>
          <w:sz w:val="28"/>
          <w:szCs w:val="28"/>
        </w:rPr>
        <w:t xml:space="preserve"> </w:t>
      </w:r>
      <w:r w:rsidR="00FC2590"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218-ФЗ </w:t>
      </w:r>
      <w:r w:rsidR="00FC2590"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 государственной регистрации недвижимости</w:t>
      </w:r>
      <w:r w:rsidR="00FC2590"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при отсутствии оснований, указанных в </w:t>
      </w:r>
      <w:hyperlink w:anchor="P293" w:history="1">
        <w:r w:rsidRPr="00D73918">
          <w:rPr>
            <w:rFonts w:ascii="Times New Roman" w:hAnsi="Times New Roman" w:cs="Times New Roman"/>
            <w:color w:val="000000" w:themeColor="text1"/>
            <w:sz w:val="28"/>
            <w:szCs w:val="28"/>
          </w:rPr>
          <w:t xml:space="preserve">пунктах </w:t>
        </w:r>
        <w:r w:rsidR="00470070" w:rsidRPr="00D73918">
          <w:rPr>
            <w:rFonts w:ascii="Times New Roman" w:hAnsi="Times New Roman" w:cs="Times New Roman"/>
            <w:color w:val="000000" w:themeColor="text1"/>
            <w:sz w:val="28"/>
            <w:szCs w:val="28"/>
          </w:rPr>
          <w:t>17</w:t>
        </w:r>
      </w:hyperlink>
      <w:r w:rsidRPr="00D73918">
        <w:rPr>
          <w:rFonts w:ascii="Times New Roman" w:hAnsi="Times New Roman" w:cs="Times New Roman"/>
          <w:color w:val="000000" w:themeColor="text1"/>
          <w:sz w:val="28"/>
          <w:szCs w:val="28"/>
        </w:rPr>
        <w:t xml:space="preserve">, </w:t>
      </w:r>
      <w:hyperlink w:anchor="P300" w:history="1">
        <w:r w:rsidR="00470070" w:rsidRPr="00D73918">
          <w:rPr>
            <w:rFonts w:ascii="Times New Roman" w:hAnsi="Times New Roman" w:cs="Times New Roman"/>
            <w:color w:val="000000" w:themeColor="text1"/>
            <w:sz w:val="28"/>
            <w:szCs w:val="28"/>
          </w:rPr>
          <w:t>18</w:t>
        </w:r>
      </w:hyperlink>
      <w:r w:rsidRPr="00D73918">
        <w:rPr>
          <w:rFonts w:ascii="Times New Roman" w:hAnsi="Times New Roman" w:cs="Times New Roman"/>
          <w:color w:val="000000" w:themeColor="text1"/>
          <w:sz w:val="28"/>
          <w:szCs w:val="28"/>
        </w:rPr>
        <w:t xml:space="preserve"> Регламента</w:t>
      </w:r>
      <w:r w:rsidR="00A7761C"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в течение не более чем двадцать рабочих дней со дня поступления заявления о предоставлении земельного участка в безвозмездное пользование</w:t>
      </w:r>
      <w:r w:rsidR="00A7761C" w:rsidRPr="00D73918">
        <w:rPr>
          <w:rFonts w:ascii="Times New Roman" w:hAnsi="Times New Roman" w:cs="Times New Roman"/>
          <w:color w:val="000000" w:themeColor="text1"/>
          <w:sz w:val="28"/>
          <w:szCs w:val="28"/>
        </w:rPr>
        <w:t>, специалистом Комитета осуществляется</w:t>
      </w:r>
      <w:r w:rsidRPr="00D73918">
        <w:rPr>
          <w:rFonts w:ascii="Times New Roman" w:hAnsi="Times New Roman" w:cs="Times New Roman"/>
          <w:color w:val="000000" w:themeColor="text1"/>
          <w:sz w:val="28"/>
          <w:szCs w:val="28"/>
        </w:rPr>
        <w:t xml:space="preserve"> подготовка проекта договора безвозмездного пользования земельным участком и направление его для подписания Заявителю.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течение пяти рабочих дней со дня поступления подписанного гражданином проекта договора безвозмездного пользования земельным участком его подписание и обращение с заявлением о государственной регистрации права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трех рабочих дней с момента окончания срока государственной регистрации договора безвозмездного пользования земельным участком, </w:t>
      </w:r>
      <w:r w:rsidR="00FC2590"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получает зарегистрированный договор в органе регистрации прав или МФЦ и направляет заявителю его экземпляр (экземпляры) способом, выбранным гражданином.</w:t>
      </w: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46</w:t>
      </w:r>
      <w:r w:rsidR="00023C9C" w:rsidRPr="00D73918">
        <w:rPr>
          <w:rFonts w:ascii="Times New Roman" w:hAnsi="Times New Roman" w:cs="Times New Roman"/>
          <w:color w:val="000000" w:themeColor="text1"/>
          <w:sz w:val="28"/>
          <w:szCs w:val="28"/>
        </w:rPr>
        <w:t>.2. Общие особенности осуществления административных процедур в случае, когда земельный участок необходимо образовать.</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если испрашиваемый земельный участок предстоит образовать в соответствии с Федеральным </w:t>
      </w:r>
      <w:hyperlink r:id="rId98"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 xml:space="preserve"> от 13.07.2015</w:t>
      </w:r>
      <w:r w:rsidR="00FC2590" w:rsidRPr="00D73918">
        <w:rPr>
          <w:rFonts w:ascii="Times New Roman" w:hAnsi="Times New Roman" w:cs="Times New Roman"/>
          <w:color w:val="000000" w:themeColor="text1"/>
          <w:sz w:val="28"/>
          <w:szCs w:val="28"/>
        </w:rPr>
        <w:t xml:space="preserve"> года</w:t>
      </w:r>
      <w:r w:rsidRPr="00D73918">
        <w:rPr>
          <w:rFonts w:ascii="Times New Roman" w:hAnsi="Times New Roman" w:cs="Times New Roman"/>
          <w:color w:val="000000" w:themeColor="text1"/>
          <w:sz w:val="28"/>
          <w:szCs w:val="28"/>
        </w:rPr>
        <w:t xml:space="preserve"> </w:t>
      </w:r>
      <w:r w:rsidR="00FC2590"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218-ФЗ </w:t>
      </w:r>
      <w:r w:rsidR="00FC2590"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О государственной регистрации недвижимости</w:t>
      </w:r>
      <w:r w:rsidR="00FC2590"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при отсутствии оснований для отказа, указанных в </w:t>
      </w:r>
      <w:hyperlink w:anchor="P293" w:history="1">
        <w:r w:rsidRPr="00D73918">
          <w:rPr>
            <w:rFonts w:ascii="Times New Roman" w:hAnsi="Times New Roman" w:cs="Times New Roman"/>
            <w:color w:val="000000" w:themeColor="text1"/>
            <w:sz w:val="28"/>
            <w:szCs w:val="28"/>
          </w:rPr>
          <w:t xml:space="preserve">пункте </w:t>
        </w:r>
        <w:r w:rsidR="00470070" w:rsidRPr="00D73918">
          <w:rPr>
            <w:rFonts w:ascii="Times New Roman" w:hAnsi="Times New Roman" w:cs="Times New Roman"/>
            <w:color w:val="000000" w:themeColor="text1"/>
            <w:sz w:val="28"/>
            <w:szCs w:val="28"/>
          </w:rPr>
          <w:t>17</w:t>
        </w:r>
      </w:hyperlink>
      <w:r w:rsidRPr="00D73918">
        <w:rPr>
          <w:rFonts w:ascii="Times New Roman" w:hAnsi="Times New Roman" w:cs="Times New Roman"/>
          <w:color w:val="000000" w:themeColor="text1"/>
          <w:sz w:val="28"/>
          <w:szCs w:val="28"/>
        </w:rPr>
        <w:t xml:space="preserve"> Регламента, особенности административных процедур зависят от способа подачи заявления гражданином.</w:t>
      </w: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46.3</w:t>
      </w:r>
      <w:r w:rsidR="00023C9C" w:rsidRPr="00D73918">
        <w:rPr>
          <w:rFonts w:ascii="Times New Roman" w:hAnsi="Times New Roman" w:cs="Times New Roman"/>
          <w:color w:val="000000" w:themeColor="text1"/>
          <w:sz w:val="28"/>
          <w:szCs w:val="28"/>
        </w:rPr>
        <w:t>. Поступление заявления на бумажном носителе.</w:t>
      </w:r>
    </w:p>
    <w:p w:rsidR="00C8723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поступления </w:t>
      </w:r>
      <w:r w:rsidR="009B6AC5" w:rsidRPr="00D73918">
        <w:rPr>
          <w:rFonts w:ascii="Times New Roman" w:hAnsi="Times New Roman" w:cs="Times New Roman"/>
          <w:color w:val="000000" w:themeColor="text1"/>
          <w:sz w:val="28"/>
          <w:szCs w:val="28"/>
        </w:rPr>
        <w:t xml:space="preserve">в Администрацию заявления </w:t>
      </w:r>
      <w:r w:rsidRPr="00D73918">
        <w:rPr>
          <w:rFonts w:ascii="Times New Roman" w:hAnsi="Times New Roman" w:cs="Times New Roman"/>
          <w:color w:val="000000" w:themeColor="text1"/>
          <w:sz w:val="28"/>
          <w:szCs w:val="28"/>
        </w:rPr>
        <w:t>на бумажном носителе</w:t>
      </w:r>
      <w:r w:rsidR="00EC28C6" w:rsidRPr="00D73918">
        <w:rPr>
          <w:rFonts w:ascii="Times New Roman" w:hAnsi="Times New Roman" w:cs="Times New Roman"/>
          <w:color w:val="000000" w:themeColor="text1"/>
          <w:sz w:val="28"/>
          <w:szCs w:val="28"/>
        </w:rPr>
        <w:t>:</w:t>
      </w:r>
    </w:p>
    <w:p w:rsidR="00023C9C" w:rsidRPr="00D73918" w:rsidRDefault="009B6AC5"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color w:val="000000" w:themeColor="text1"/>
          <w:sz w:val="28"/>
          <w:szCs w:val="28"/>
        </w:rPr>
        <w:t xml:space="preserve">В течение семи рабочих дней специалист Комитета обеспечивает </w:t>
      </w:r>
      <w:r w:rsidR="00023C9C" w:rsidRPr="00D73918">
        <w:rPr>
          <w:rFonts w:ascii="Times New Roman" w:hAnsi="Times New Roman" w:cs="Times New Roman"/>
          <w:color w:val="000000" w:themeColor="text1"/>
          <w:sz w:val="28"/>
          <w:szCs w:val="28"/>
        </w:rPr>
        <w:t>размещение в ФИС информации о поступлении заявления о предоставлении земельного участка в безвозмездное пользование</w:t>
      </w:r>
      <w:r w:rsidRPr="00D73918">
        <w:rPr>
          <w:rFonts w:ascii="Times New Roman" w:hAnsi="Times New Roman" w:cs="Times New Roman"/>
          <w:color w:val="000000" w:themeColor="text1"/>
          <w:sz w:val="28"/>
          <w:szCs w:val="28"/>
        </w:rPr>
        <w:t xml:space="preserve"> и </w:t>
      </w:r>
      <w:r w:rsidR="00023C9C" w:rsidRPr="00D73918">
        <w:rPr>
          <w:rFonts w:ascii="Times New Roman" w:hAnsi="Times New Roman" w:cs="Times New Roman"/>
          <w:color w:val="000000" w:themeColor="text1"/>
          <w:sz w:val="28"/>
          <w:szCs w:val="28"/>
        </w:rPr>
        <w:t>подготовк</w:t>
      </w:r>
      <w:r w:rsidRPr="00D73918">
        <w:rPr>
          <w:rFonts w:ascii="Times New Roman" w:hAnsi="Times New Roman" w:cs="Times New Roman"/>
          <w:color w:val="000000" w:themeColor="text1"/>
          <w:sz w:val="28"/>
          <w:szCs w:val="28"/>
        </w:rPr>
        <w:t>у</w:t>
      </w:r>
      <w:r w:rsidR="00023C9C" w:rsidRPr="00D73918">
        <w:rPr>
          <w:rFonts w:ascii="Times New Roman" w:hAnsi="Times New Roman" w:cs="Times New Roman"/>
          <w:color w:val="000000" w:themeColor="text1"/>
          <w:sz w:val="28"/>
          <w:szCs w:val="28"/>
        </w:rPr>
        <w:t xml:space="preserve"> схемы </w:t>
      </w:r>
      <w:r w:rsidR="00C8723C" w:rsidRPr="00D73918">
        <w:rPr>
          <w:rFonts w:ascii="Times New Roman" w:hAnsi="Times New Roman" w:cs="Times New Roman"/>
          <w:color w:val="000000"/>
          <w:spacing w:val="-4"/>
          <w:sz w:val="28"/>
          <w:szCs w:val="28"/>
        </w:rPr>
        <w:t xml:space="preserve">размещения </w:t>
      </w:r>
      <w:r w:rsidR="00023C9C" w:rsidRPr="00D73918">
        <w:rPr>
          <w:rFonts w:ascii="Times New Roman" w:hAnsi="Times New Roman" w:cs="Times New Roman"/>
          <w:color w:val="000000" w:themeColor="text1"/>
          <w:sz w:val="28"/>
          <w:szCs w:val="28"/>
        </w:rPr>
        <w:t>земельного участка с использованием ФИС;</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течение следующих тринадцати рабочих дней:</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9B6AC5" w:rsidRPr="00D73918">
        <w:rPr>
          <w:rFonts w:ascii="Times New Roman" w:hAnsi="Times New Roman" w:cs="Times New Roman"/>
          <w:color w:val="000000" w:themeColor="text1"/>
          <w:sz w:val="28"/>
          <w:szCs w:val="28"/>
        </w:rPr>
        <w:t xml:space="preserve">Администрация </w:t>
      </w:r>
      <w:r w:rsidRPr="00D73918">
        <w:rPr>
          <w:rFonts w:ascii="Times New Roman" w:hAnsi="Times New Roman" w:cs="Times New Roman"/>
          <w:color w:val="000000" w:themeColor="text1"/>
          <w:sz w:val="28"/>
          <w:szCs w:val="28"/>
        </w:rPr>
        <w:t>прин</w:t>
      </w:r>
      <w:r w:rsidR="009B6AC5" w:rsidRPr="00D73918">
        <w:rPr>
          <w:rFonts w:ascii="Times New Roman" w:hAnsi="Times New Roman" w:cs="Times New Roman"/>
          <w:color w:val="000000" w:themeColor="text1"/>
          <w:sz w:val="28"/>
          <w:szCs w:val="28"/>
        </w:rPr>
        <w:t>имает</w:t>
      </w:r>
      <w:r w:rsidRPr="00D73918">
        <w:rPr>
          <w:rFonts w:ascii="Times New Roman" w:hAnsi="Times New Roman" w:cs="Times New Roman"/>
          <w:color w:val="000000" w:themeColor="text1"/>
          <w:sz w:val="28"/>
          <w:szCs w:val="28"/>
        </w:rPr>
        <w:t xml:space="preserve"> </w:t>
      </w:r>
      <w:r w:rsidR="009B6AC5" w:rsidRPr="00D73918">
        <w:rPr>
          <w:rFonts w:ascii="Times New Roman" w:hAnsi="Times New Roman" w:cs="Times New Roman"/>
          <w:color w:val="000000" w:themeColor="text1"/>
          <w:sz w:val="28"/>
          <w:szCs w:val="28"/>
        </w:rPr>
        <w:t>Распоряжение</w:t>
      </w:r>
      <w:r w:rsidRPr="00D73918">
        <w:rPr>
          <w:rFonts w:ascii="Times New Roman" w:hAnsi="Times New Roman" w:cs="Times New Roman"/>
          <w:color w:val="000000" w:themeColor="text1"/>
          <w:sz w:val="28"/>
          <w:szCs w:val="28"/>
        </w:rPr>
        <w:t xml:space="preserve"> об утверждении схемы </w:t>
      </w:r>
      <w:r w:rsidR="00C8723C"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 в случае, если при рассмотрении заявления </w:t>
      </w:r>
      <w:r w:rsidR="00FC2590"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не выявлены основания, указанные в </w:t>
      </w:r>
      <w:hyperlink r:id="rId99" w:history="1">
        <w:r w:rsidRPr="00D73918">
          <w:rPr>
            <w:rFonts w:ascii="Times New Roman" w:hAnsi="Times New Roman" w:cs="Times New Roman"/>
            <w:color w:val="000000" w:themeColor="text1"/>
            <w:sz w:val="28"/>
            <w:szCs w:val="28"/>
          </w:rPr>
          <w:t>пунктах 1</w:t>
        </w:r>
      </w:hyperlink>
      <w:r w:rsidRPr="00D73918">
        <w:rPr>
          <w:rFonts w:ascii="Times New Roman" w:hAnsi="Times New Roman" w:cs="Times New Roman"/>
          <w:color w:val="000000" w:themeColor="text1"/>
          <w:sz w:val="28"/>
          <w:szCs w:val="28"/>
        </w:rPr>
        <w:t xml:space="preserve"> - </w:t>
      </w:r>
      <w:hyperlink r:id="rId100" w:history="1">
        <w:r w:rsidRPr="00D73918">
          <w:rPr>
            <w:rFonts w:ascii="Times New Roman" w:hAnsi="Times New Roman" w:cs="Times New Roman"/>
            <w:color w:val="000000" w:themeColor="text1"/>
            <w:sz w:val="28"/>
            <w:szCs w:val="28"/>
          </w:rPr>
          <w:t>2</w:t>
        </w:r>
        <w:r w:rsidR="0058295E" w:rsidRPr="00D73918">
          <w:rPr>
            <w:rFonts w:ascii="Times New Roman" w:hAnsi="Times New Roman" w:cs="Times New Roman"/>
            <w:color w:val="000000" w:themeColor="text1"/>
            <w:sz w:val="28"/>
            <w:szCs w:val="28"/>
          </w:rPr>
          <w:t>6</w:t>
        </w:r>
        <w:r w:rsidRPr="00D73918">
          <w:rPr>
            <w:rFonts w:ascii="Times New Roman" w:hAnsi="Times New Roman" w:cs="Times New Roman"/>
            <w:color w:val="000000" w:themeColor="text1"/>
            <w:sz w:val="28"/>
            <w:szCs w:val="28"/>
          </w:rPr>
          <w:t xml:space="preserve"> статьи 7</w:t>
        </w:r>
      </w:hyperlink>
      <w:r w:rsidRPr="00D73918">
        <w:rPr>
          <w:rFonts w:ascii="Times New Roman" w:hAnsi="Times New Roman" w:cs="Times New Roman"/>
          <w:color w:val="000000" w:themeColor="text1"/>
          <w:sz w:val="28"/>
          <w:szCs w:val="28"/>
        </w:rPr>
        <w:t xml:space="preserve"> Закона</w:t>
      </w:r>
      <w:r w:rsidR="009B6AC5" w:rsidRPr="00D73918">
        <w:rPr>
          <w:rFonts w:ascii="Times New Roman" w:hAnsi="Times New Roman" w:cs="Times New Roman"/>
          <w:color w:val="000000" w:themeColor="text1"/>
          <w:sz w:val="28"/>
          <w:szCs w:val="28"/>
        </w:rPr>
        <w:t xml:space="preserve">  и </w:t>
      </w:r>
      <w:r w:rsidRPr="00D73918">
        <w:rPr>
          <w:rFonts w:ascii="Times New Roman" w:hAnsi="Times New Roman" w:cs="Times New Roman"/>
          <w:color w:val="000000" w:themeColor="text1"/>
          <w:sz w:val="28"/>
          <w:szCs w:val="28"/>
        </w:rPr>
        <w:t>обращ</w:t>
      </w:r>
      <w:r w:rsidR="009B6AC5" w:rsidRPr="00D73918">
        <w:rPr>
          <w:rFonts w:ascii="Times New Roman" w:hAnsi="Times New Roman" w:cs="Times New Roman"/>
          <w:color w:val="000000" w:themeColor="text1"/>
          <w:sz w:val="28"/>
          <w:szCs w:val="28"/>
        </w:rPr>
        <w:t>ается</w:t>
      </w:r>
      <w:r w:rsidRPr="00D73918">
        <w:rPr>
          <w:rFonts w:ascii="Times New Roman" w:hAnsi="Times New Roman" w:cs="Times New Roman"/>
          <w:color w:val="000000" w:themeColor="text1"/>
          <w:sz w:val="28"/>
          <w:szCs w:val="28"/>
        </w:rPr>
        <w:t xml:space="preserve"> в орган регистрации прав с заявлением о кадастровом учете испрашиваемого земельного участка, подлежащего образованию, а также о государственной регистрации права государственной или муниципальной собственности, за исключением случаев, если земельный участок образован из земель или земельного участка, государственная собственность на которые не разграничена.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если при рассмотрении заявления </w:t>
      </w:r>
      <w:r w:rsidR="00FC2590"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выявлены основания, указанные в </w:t>
      </w:r>
      <w:hyperlink r:id="rId101" w:history="1">
        <w:r w:rsidRPr="00D73918">
          <w:rPr>
            <w:rFonts w:ascii="Times New Roman" w:hAnsi="Times New Roman" w:cs="Times New Roman"/>
            <w:color w:val="000000" w:themeColor="text1"/>
            <w:sz w:val="28"/>
            <w:szCs w:val="28"/>
          </w:rPr>
          <w:t>пунктах 1</w:t>
        </w:r>
      </w:hyperlink>
      <w:r w:rsidRPr="00D73918">
        <w:rPr>
          <w:rFonts w:ascii="Times New Roman" w:hAnsi="Times New Roman" w:cs="Times New Roman"/>
          <w:color w:val="000000" w:themeColor="text1"/>
          <w:sz w:val="28"/>
          <w:szCs w:val="28"/>
        </w:rPr>
        <w:t xml:space="preserve"> - </w:t>
      </w:r>
      <w:hyperlink r:id="rId102" w:history="1">
        <w:r w:rsidRPr="00D73918">
          <w:rPr>
            <w:rFonts w:ascii="Times New Roman" w:hAnsi="Times New Roman" w:cs="Times New Roman"/>
            <w:color w:val="000000" w:themeColor="text1"/>
            <w:sz w:val="28"/>
            <w:szCs w:val="28"/>
          </w:rPr>
          <w:t>2</w:t>
        </w:r>
        <w:r w:rsidR="0058295E" w:rsidRPr="00D73918">
          <w:rPr>
            <w:rFonts w:ascii="Times New Roman" w:hAnsi="Times New Roman" w:cs="Times New Roman"/>
            <w:color w:val="000000" w:themeColor="text1"/>
            <w:sz w:val="28"/>
            <w:szCs w:val="28"/>
          </w:rPr>
          <w:t>6</w:t>
        </w:r>
        <w:r w:rsidRPr="00D73918">
          <w:rPr>
            <w:rFonts w:ascii="Times New Roman" w:hAnsi="Times New Roman" w:cs="Times New Roman"/>
            <w:color w:val="000000" w:themeColor="text1"/>
            <w:sz w:val="28"/>
            <w:szCs w:val="28"/>
          </w:rPr>
          <w:t xml:space="preserve"> статьи 7</w:t>
        </w:r>
      </w:hyperlink>
      <w:r w:rsidRPr="00D73918">
        <w:rPr>
          <w:rFonts w:ascii="Times New Roman" w:hAnsi="Times New Roman" w:cs="Times New Roman"/>
          <w:color w:val="000000" w:themeColor="text1"/>
          <w:sz w:val="28"/>
          <w:szCs w:val="28"/>
        </w:rPr>
        <w:t xml:space="preserve"> Закона, </w:t>
      </w:r>
      <w:r w:rsidR="00FC2590"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принимает решение о приостановлении рассмотрения заявления о предоставлении земельного участка, к которому приложена такая схема, и в срок не более пяти рабочих дней со дня принятия такого решения подготавливает и направляет заявителю возможные варианты схемы </w:t>
      </w:r>
      <w:r w:rsidR="00C8723C"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(в том числе с возможным уменьшением площади земельного участка), исключающие указанные обстоятельства, а также переч</w:t>
      </w:r>
      <w:r w:rsidR="009B6AC5" w:rsidRPr="00D73918">
        <w:rPr>
          <w:rFonts w:ascii="Times New Roman" w:hAnsi="Times New Roman" w:cs="Times New Roman"/>
          <w:color w:val="000000" w:themeColor="text1"/>
          <w:sz w:val="28"/>
          <w:szCs w:val="28"/>
        </w:rPr>
        <w:t xml:space="preserve">ень земельных участков, возможных к </w:t>
      </w:r>
      <w:r w:rsidRPr="00D73918">
        <w:rPr>
          <w:rFonts w:ascii="Times New Roman" w:hAnsi="Times New Roman" w:cs="Times New Roman"/>
          <w:color w:val="000000" w:themeColor="text1"/>
          <w:sz w:val="28"/>
          <w:szCs w:val="28"/>
        </w:rPr>
        <w:t>представлен</w:t>
      </w:r>
      <w:r w:rsidR="009B6AC5" w:rsidRPr="00D73918">
        <w:rPr>
          <w:rFonts w:ascii="Times New Roman" w:hAnsi="Times New Roman" w:cs="Times New Roman"/>
          <w:color w:val="000000" w:themeColor="text1"/>
          <w:sz w:val="28"/>
          <w:szCs w:val="28"/>
        </w:rPr>
        <w:t>ию</w:t>
      </w:r>
      <w:r w:rsidR="00C92C27" w:rsidRPr="00D73918">
        <w:rPr>
          <w:rFonts w:ascii="Times New Roman" w:hAnsi="Times New Roman" w:cs="Times New Roman"/>
          <w:color w:val="000000" w:themeColor="text1"/>
          <w:sz w:val="28"/>
          <w:szCs w:val="28"/>
        </w:rPr>
        <w:t xml:space="preserve"> </w:t>
      </w:r>
      <w:r w:rsidR="00FC2590"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указанному гражданину в безвозмездное пользование в соответствии с </w:t>
      </w:r>
      <w:hyperlink r:id="rId103"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трех рабочих дней в случае приостановки государственного кадастрового учета земельного участка по основаниям, предусмотренным </w:t>
      </w:r>
      <w:hyperlink w:anchor="P336" w:history="1">
        <w:r w:rsidRPr="00D73918">
          <w:rPr>
            <w:rFonts w:ascii="Times New Roman" w:hAnsi="Times New Roman" w:cs="Times New Roman"/>
            <w:color w:val="000000" w:themeColor="text1"/>
            <w:sz w:val="28"/>
            <w:szCs w:val="28"/>
          </w:rPr>
          <w:t xml:space="preserve">пунктом </w:t>
        </w:r>
        <w:r w:rsidR="00470070" w:rsidRPr="00D73918">
          <w:rPr>
            <w:rFonts w:ascii="Times New Roman" w:hAnsi="Times New Roman" w:cs="Times New Roman"/>
            <w:color w:val="000000" w:themeColor="text1"/>
            <w:sz w:val="28"/>
            <w:szCs w:val="28"/>
          </w:rPr>
          <w:t>1</w:t>
        </w:r>
        <w:r w:rsidR="00553C59" w:rsidRPr="00D73918">
          <w:rPr>
            <w:rFonts w:ascii="Times New Roman" w:hAnsi="Times New Roman" w:cs="Times New Roman"/>
            <w:color w:val="000000" w:themeColor="text1"/>
            <w:sz w:val="28"/>
            <w:szCs w:val="28"/>
          </w:rPr>
          <w:t>9.1</w:t>
        </w:r>
      </w:hyperlink>
      <w:r w:rsidR="00553C59" w:rsidRPr="00D73918">
        <w:t xml:space="preserve"> </w:t>
      </w:r>
      <w:r w:rsidRPr="00D73918">
        <w:rPr>
          <w:rFonts w:ascii="Times New Roman" w:hAnsi="Times New Roman" w:cs="Times New Roman"/>
          <w:color w:val="000000" w:themeColor="text1"/>
          <w:sz w:val="28"/>
          <w:szCs w:val="28"/>
        </w:rPr>
        <w:t>Регламента: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1A3D0E" w:rsidRPr="00D73918">
        <w:rPr>
          <w:rFonts w:ascii="Times New Roman" w:hAnsi="Times New Roman" w:cs="Times New Roman"/>
          <w:color w:val="000000" w:themeColor="text1"/>
          <w:sz w:val="28"/>
          <w:szCs w:val="28"/>
        </w:rPr>
        <w:t xml:space="preserve">специалист Комитета </w:t>
      </w:r>
      <w:r w:rsidRPr="00D73918">
        <w:rPr>
          <w:rFonts w:ascii="Times New Roman" w:hAnsi="Times New Roman" w:cs="Times New Roman"/>
          <w:color w:val="000000" w:themeColor="text1"/>
          <w:sz w:val="28"/>
          <w:szCs w:val="28"/>
        </w:rPr>
        <w:t>устран</w:t>
      </w:r>
      <w:r w:rsidR="001A3D0E" w:rsidRPr="00D73918">
        <w:rPr>
          <w:rFonts w:ascii="Times New Roman" w:hAnsi="Times New Roman" w:cs="Times New Roman"/>
          <w:color w:val="000000" w:themeColor="text1"/>
          <w:sz w:val="28"/>
          <w:szCs w:val="28"/>
        </w:rPr>
        <w:t>яет</w:t>
      </w:r>
      <w:r w:rsidRPr="00D73918">
        <w:rPr>
          <w:rFonts w:ascii="Times New Roman" w:hAnsi="Times New Roman" w:cs="Times New Roman"/>
          <w:color w:val="000000" w:themeColor="text1"/>
          <w:sz w:val="28"/>
          <w:szCs w:val="28"/>
        </w:rPr>
        <w:t xml:space="preserve"> обстоятельств</w:t>
      </w:r>
      <w:r w:rsidR="001A3D0E" w:rsidRPr="00D73918">
        <w:rPr>
          <w:rFonts w:ascii="Times New Roman" w:hAnsi="Times New Roman" w:cs="Times New Roman"/>
          <w:color w:val="000000" w:themeColor="text1"/>
          <w:sz w:val="28"/>
          <w:szCs w:val="28"/>
        </w:rPr>
        <w:t>а</w:t>
      </w:r>
      <w:r w:rsidRPr="00D73918">
        <w:rPr>
          <w:rFonts w:ascii="Times New Roman" w:hAnsi="Times New Roman" w:cs="Times New Roman"/>
          <w:color w:val="000000" w:themeColor="text1"/>
          <w:sz w:val="28"/>
          <w:szCs w:val="28"/>
        </w:rPr>
        <w:t>, послуживши</w:t>
      </w:r>
      <w:r w:rsidR="001A3D0E" w:rsidRPr="00D73918">
        <w:rPr>
          <w:rFonts w:ascii="Times New Roman" w:hAnsi="Times New Roman" w:cs="Times New Roman"/>
          <w:color w:val="000000" w:themeColor="text1"/>
          <w:sz w:val="28"/>
          <w:szCs w:val="28"/>
        </w:rPr>
        <w:t>е</w:t>
      </w:r>
      <w:r w:rsidRPr="00D73918">
        <w:rPr>
          <w:rFonts w:ascii="Times New Roman" w:hAnsi="Times New Roman" w:cs="Times New Roman"/>
          <w:color w:val="000000" w:themeColor="text1"/>
          <w:sz w:val="28"/>
          <w:szCs w:val="28"/>
        </w:rPr>
        <w:t xml:space="preserve"> основанием для принятия решения о приостановлении осуществления государственного кадастрового учета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1A3D0E" w:rsidRPr="00D73918">
        <w:rPr>
          <w:rFonts w:ascii="Times New Roman" w:hAnsi="Times New Roman" w:cs="Times New Roman"/>
          <w:color w:val="000000" w:themeColor="text1"/>
          <w:sz w:val="28"/>
          <w:szCs w:val="28"/>
        </w:rPr>
        <w:t xml:space="preserve">Администрация </w:t>
      </w:r>
      <w:r w:rsidRPr="00D73918">
        <w:rPr>
          <w:rFonts w:ascii="Times New Roman" w:hAnsi="Times New Roman" w:cs="Times New Roman"/>
          <w:color w:val="000000" w:themeColor="text1"/>
          <w:sz w:val="28"/>
          <w:szCs w:val="28"/>
        </w:rPr>
        <w:t>направл</w:t>
      </w:r>
      <w:r w:rsidR="001A3D0E" w:rsidRPr="00D73918">
        <w:rPr>
          <w:rFonts w:ascii="Times New Roman" w:hAnsi="Times New Roman" w:cs="Times New Roman"/>
          <w:color w:val="000000" w:themeColor="text1"/>
          <w:sz w:val="28"/>
          <w:szCs w:val="28"/>
        </w:rPr>
        <w:t>яет</w:t>
      </w:r>
      <w:r w:rsidRPr="00D73918">
        <w:rPr>
          <w:rFonts w:ascii="Times New Roman" w:hAnsi="Times New Roman" w:cs="Times New Roman"/>
          <w:color w:val="000000" w:themeColor="text1"/>
          <w:sz w:val="28"/>
          <w:szCs w:val="28"/>
        </w:rPr>
        <w:t xml:space="preserve"> уведомлени</w:t>
      </w:r>
      <w:r w:rsidR="00EC28C6" w:rsidRPr="00D73918">
        <w:rPr>
          <w:rFonts w:ascii="Times New Roman" w:hAnsi="Times New Roman" w:cs="Times New Roman"/>
          <w:color w:val="000000" w:themeColor="text1"/>
          <w:sz w:val="28"/>
          <w:szCs w:val="28"/>
        </w:rPr>
        <w:t>е</w:t>
      </w:r>
      <w:r w:rsidRPr="00D73918">
        <w:rPr>
          <w:rFonts w:ascii="Times New Roman" w:hAnsi="Times New Roman" w:cs="Times New Roman"/>
          <w:color w:val="000000" w:themeColor="text1"/>
          <w:sz w:val="28"/>
          <w:szCs w:val="28"/>
        </w:rPr>
        <w:t xml:space="preserve"> об устранении обстоятельств, послуживших основанием для принятия решения о приостановлении осуществления государственного кадастрового учета земельного участка с приложением необходимых документов в орган регистрации прав.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пяти рабочих дней в случае приостановки государственного кадастрового учета земельного участка по основаниям, предусмотренным </w:t>
      </w:r>
      <w:hyperlink w:anchor="P345" w:history="1">
        <w:r w:rsidRPr="00D73918">
          <w:rPr>
            <w:rFonts w:ascii="Times New Roman" w:hAnsi="Times New Roman" w:cs="Times New Roman"/>
            <w:color w:val="000000" w:themeColor="text1"/>
            <w:sz w:val="28"/>
            <w:szCs w:val="28"/>
          </w:rPr>
          <w:t xml:space="preserve">пунктом </w:t>
        </w:r>
        <w:r w:rsidR="00470070" w:rsidRPr="00D73918">
          <w:rPr>
            <w:rFonts w:ascii="Times New Roman" w:hAnsi="Times New Roman" w:cs="Times New Roman"/>
            <w:color w:val="000000" w:themeColor="text1"/>
            <w:sz w:val="28"/>
            <w:szCs w:val="28"/>
          </w:rPr>
          <w:t>1</w:t>
        </w:r>
        <w:r w:rsidR="00553C59" w:rsidRPr="00D73918">
          <w:rPr>
            <w:rFonts w:ascii="Times New Roman" w:hAnsi="Times New Roman" w:cs="Times New Roman"/>
            <w:color w:val="000000" w:themeColor="text1"/>
            <w:sz w:val="28"/>
            <w:szCs w:val="28"/>
          </w:rPr>
          <w:t>9.2</w:t>
        </w:r>
      </w:hyperlink>
      <w:r w:rsidRPr="00D73918">
        <w:rPr>
          <w:rFonts w:ascii="Times New Roman" w:hAnsi="Times New Roman" w:cs="Times New Roman"/>
          <w:color w:val="000000" w:themeColor="text1"/>
          <w:sz w:val="28"/>
          <w:szCs w:val="28"/>
        </w:rPr>
        <w:t xml:space="preserve"> Регламента: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1A3D0E" w:rsidRPr="00D73918">
        <w:rPr>
          <w:rFonts w:ascii="Times New Roman" w:hAnsi="Times New Roman" w:cs="Times New Roman"/>
          <w:color w:val="000000" w:themeColor="text1"/>
          <w:sz w:val="28"/>
          <w:szCs w:val="28"/>
        </w:rPr>
        <w:t xml:space="preserve">специалист Комитета осуществляет </w:t>
      </w:r>
      <w:r w:rsidRPr="00D73918">
        <w:rPr>
          <w:rFonts w:ascii="Times New Roman" w:hAnsi="Times New Roman" w:cs="Times New Roman"/>
          <w:color w:val="000000" w:themeColor="text1"/>
          <w:sz w:val="28"/>
          <w:szCs w:val="28"/>
        </w:rPr>
        <w:t>подготовк</w:t>
      </w:r>
      <w:r w:rsidR="001A3D0E" w:rsidRPr="00D73918">
        <w:rPr>
          <w:rFonts w:ascii="Times New Roman" w:hAnsi="Times New Roman" w:cs="Times New Roman"/>
          <w:color w:val="000000" w:themeColor="text1"/>
          <w:sz w:val="28"/>
          <w:szCs w:val="28"/>
        </w:rPr>
        <w:t>у</w:t>
      </w:r>
      <w:r w:rsidRPr="00D73918">
        <w:rPr>
          <w:rFonts w:ascii="Times New Roman" w:hAnsi="Times New Roman" w:cs="Times New Roman"/>
          <w:color w:val="000000" w:themeColor="text1"/>
          <w:sz w:val="28"/>
          <w:szCs w:val="28"/>
        </w:rPr>
        <w:t xml:space="preserve"> возможных вариантов схемы </w:t>
      </w:r>
      <w:r w:rsidR="00C8723C"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(в том числе с возможным уменьшением площади земельного участка), исключающие указанные обстоятельства, а также переч</w:t>
      </w:r>
      <w:r w:rsidR="001A3D0E" w:rsidRPr="00D73918">
        <w:rPr>
          <w:rFonts w:ascii="Times New Roman" w:hAnsi="Times New Roman" w:cs="Times New Roman"/>
          <w:color w:val="000000" w:themeColor="text1"/>
          <w:sz w:val="28"/>
          <w:szCs w:val="28"/>
        </w:rPr>
        <w:t>ень</w:t>
      </w:r>
      <w:r w:rsidRPr="00D73918">
        <w:rPr>
          <w:rFonts w:ascii="Times New Roman" w:hAnsi="Times New Roman" w:cs="Times New Roman"/>
          <w:color w:val="000000" w:themeColor="text1"/>
          <w:sz w:val="28"/>
          <w:szCs w:val="28"/>
        </w:rPr>
        <w:t xml:space="preserve"> земельных участков, </w:t>
      </w:r>
      <w:r w:rsidR="001A3D0E" w:rsidRPr="00D73918">
        <w:rPr>
          <w:rFonts w:ascii="Times New Roman" w:hAnsi="Times New Roman" w:cs="Times New Roman"/>
          <w:color w:val="000000" w:themeColor="text1"/>
          <w:sz w:val="28"/>
          <w:szCs w:val="28"/>
        </w:rPr>
        <w:t>возможных к</w:t>
      </w:r>
      <w:r w:rsidRPr="00D73918">
        <w:rPr>
          <w:rFonts w:ascii="Times New Roman" w:hAnsi="Times New Roman" w:cs="Times New Roman"/>
          <w:color w:val="000000" w:themeColor="text1"/>
          <w:sz w:val="28"/>
          <w:szCs w:val="28"/>
        </w:rPr>
        <w:t xml:space="preserve"> представлен</w:t>
      </w:r>
      <w:r w:rsidR="001A3D0E" w:rsidRPr="00D73918">
        <w:rPr>
          <w:rFonts w:ascii="Times New Roman" w:hAnsi="Times New Roman" w:cs="Times New Roman"/>
          <w:color w:val="000000" w:themeColor="text1"/>
          <w:sz w:val="28"/>
          <w:szCs w:val="28"/>
        </w:rPr>
        <w:t>ию</w:t>
      </w:r>
      <w:r w:rsidRPr="00D73918">
        <w:rPr>
          <w:rFonts w:ascii="Times New Roman" w:hAnsi="Times New Roman" w:cs="Times New Roman"/>
          <w:color w:val="000000" w:themeColor="text1"/>
          <w:sz w:val="28"/>
          <w:szCs w:val="28"/>
        </w:rPr>
        <w:t xml:space="preserve"> </w:t>
      </w:r>
      <w:r w:rsidR="00FC2590"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1A3D0E" w:rsidRPr="00D73918">
        <w:rPr>
          <w:rFonts w:ascii="Times New Roman" w:hAnsi="Times New Roman" w:cs="Times New Roman"/>
          <w:color w:val="000000" w:themeColor="text1"/>
          <w:sz w:val="28"/>
          <w:szCs w:val="28"/>
        </w:rPr>
        <w:t xml:space="preserve">Администрация </w:t>
      </w:r>
      <w:r w:rsidRPr="00D73918">
        <w:rPr>
          <w:rFonts w:ascii="Times New Roman" w:hAnsi="Times New Roman" w:cs="Times New Roman"/>
          <w:color w:val="000000" w:themeColor="text1"/>
          <w:sz w:val="28"/>
          <w:szCs w:val="28"/>
        </w:rPr>
        <w:t>направл</w:t>
      </w:r>
      <w:r w:rsidR="001A3D0E" w:rsidRPr="00D73918">
        <w:rPr>
          <w:rFonts w:ascii="Times New Roman" w:hAnsi="Times New Roman" w:cs="Times New Roman"/>
          <w:color w:val="000000" w:themeColor="text1"/>
          <w:sz w:val="28"/>
          <w:szCs w:val="28"/>
        </w:rPr>
        <w:t>яет</w:t>
      </w:r>
      <w:r w:rsidRPr="00D73918">
        <w:rPr>
          <w:rFonts w:ascii="Times New Roman" w:hAnsi="Times New Roman" w:cs="Times New Roman"/>
          <w:color w:val="000000" w:themeColor="text1"/>
          <w:sz w:val="28"/>
          <w:szCs w:val="28"/>
        </w:rPr>
        <w:t xml:space="preserve"> заявителю возможны</w:t>
      </w:r>
      <w:r w:rsidR="001A3D0E" w:rsidRPr="00D73918">
        <w:rPr>
          <w:rFonts w:ascii="Times New Roman" w:hAnsi="Times New Roman" w:cs="Times New Roman"/>
          <w:color w:val="000000" w:themeColor="text1"/>
          <w:sz w:val="28"/>
          <w:szCs w:val="28"/>
        </w:rPr>
        <w:t>е</w:t>
      </w:r>
      <w:r w:rsidRPr="00D73918">
        <w:rPr>
          <w:rFonts w:ascii="Times New Roman" w:hAnsi="Times New Roman" w:cs="Times New Roman"/>
          <w:color w:val="000000" w:themeColor="text1"/>
          <w:sz w:val="28"/>
          <w:szCs w:val="28"/>
        </w:rPr>
        <w:t xml:space="preserve"> вариант</w:t>
      </w:r>
      <w:r w:rsidR="001A3D0E" w:rsidRPr="00D73918">
        <w:rPr>
          <w:rFonts w:ascii="Times New Roman" w:hAnsi="Times New Roman" w:cs="Times New Roman"/>
          <w:color w:val="000000" w:themeColor="text1"/>
          <w:sz w:val="28"/>
          <w:szCs w:val="28"/>
        </w:rPr>
        <w:t>ы</w:t>
      </w:r>
      <w:r w:rsidRPr="00D73918">
        <w:rPr>
          <w:rFonts w:ascii="Times New Roman" w:hAnsi="Times New Roman" w:cs="Times New Roman"/>
          <w:color w:val="000000" w:themeColor="text1"/>
          <w:sz w:val="28"/>
          <w:szCs w:val="28"/>
        </w:rPr>
        <w:t xml:space="preserve"> схемы </w:t>
      </w:r>
      <w:r w:rsidR="00C8723C"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переч</w:t>
      </w:r>
      <w:r w:rsidR="001A3D0E" w:rsidRPr="00D73918">
        <w:rPr>
          <w:rFonts w:ascii="Times New Roman" w:hAnsi="Times New Roman" w:cs="Times New Roman"/>
          <w:color w:val="000000" w:themeColor="text1"/>
          <w:sz w:val="28"/>
          <w:szCs w:val="28"/>
        </w:rPr>
        <w:t>ень</w:t>
      </w:r>
      <w:r w:rsidRPr="00D73918">
        <w:rPr>
          <w:rFonts w:ascii="Times New Roman" w:hAnsi="Times New Roman" w:cs="Times New Roman"/>
          <w:color w:val="000000" w:themeColor="text1"/>
          <w:sz w:val="28"/>
          <w:szCs w:val="28"/>
        </w:rPr>
        <w:t xml:space="preserve"> земельных участков, </w:t>
      </w:r>
      <w:r w:rsidR="001A3D0E" w:rsidRPr="00D73918">
        <w:rPr>
          <w:rFonts w:ascii="Times New Roman" w:hAnsi="Times New Roman" w:cs="Times New Roman"/>
          <w:color w:val="000000" w:themeColor="text1"/>
          <w:sz w:val="28"/>
          <w:szCs w:val="28"/>
        </w:rPr>
        <w:t>возможных к представлению</w:t>
      </w:r>
      <w:r w:rsidRPr="00D73918">
        <w:rPr>
          <w:rFonts w:ascii="Times New Roman" w:hAnsi="Times New Roman" w:cs="Times New Roman"/>
          <w:color w:val="000000" w:themeColor="text1"/>
          <w:sz w:val="28"/>
          <w:szCs w:val="28"/>
        </w:rPr>
        <w:t xml:space="preserve">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течение трех рабочих дней с момента осуществления государственного кадастрового учета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1A3D0E" w:rsidRPr="00D73918">
        <w:rPr>
          <w:rFonts w:ascii="Times New Roman" w:hAnsi="Times New Roman" w:cs="Times New Roman"/>
          <w:color w:val="000000" w:themeColor="text1"/>
          <w:sz w:val="28"/>
          <w:szCs w:val="28"/>
        </w:rPr>
        <w:t xml:space="preserve">специалист Комитета осуществляет </w:t>
      </w:r>
      <w:r w:rsidRPr="00D73918">
        <w:rPr>
          <w:rFonts w:ascii="Times New Roman" w:hAnsi="Times New Roman" w:cs="Times New Roman"/>
          <w:color w:val="000000" w:themeColor="text1"/>
          <w:sz w:val="28"/>
          <w:szCs w:val="28"/>
        </w:rPr>
        <w:t>подготовк</w:t>
      </w:r>
      <w:r w:rsidR="001A3D0E" w:rsidRPr="00D73918">
        <w:rPr>
          <w:rFonts w:ascii="Times New Roman" w:hAnsi="Times New Roman" w:cs="Times New Roman"/>
          <w:color w:val="000000" w:themeColor="text1"/>
          <w:sz w:val="28"/>
          <w:szCs w:val="28"/>
        </w:rPr>
        <w:t>у</w:t>
      </w:r>
      <w:r w:rsidRPr="00D73918">
        <w:rPr>
          <w:rFonts w:ascii="Times New Roman" w:hAnsi="Times New Roman" w:cs="Times New Roman"/>
          <w:color w:val="000000" w:themeColor="text1"/>
          <w:sz w:val="28"/>
          <w:szCs w:val="28"/>
        </w:rPr>
        <w:t xml:space="preserve"> проекта договора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1A3D0E" w:rsidRPr="00D73918">
        <w:rPr>
          <w:rFonts w:ascii="Times New Roman" w:hAnsi="Times New Roman" w:cs="Times New Roman"/>
          <w:color w:val="000000" w:themeColor="text1"/>
          <w:sz w:val="28"/>
          <w:szCs w:val="28"/>
        </w:rPr>
        <w:t>Администрация направляет проект</w:t>
      </w:r>
      <w:r w:rsidR="00EA3B24" w:rsidRPr="00D73918">
        <w:rPr>
          <w:rFonts w:ascii="Times New Roman" w:hAnsi="Times New Roman" w:cs="Times New Roman"/>
          <w:color w:val="000000" w:themeColor="text1"/>
          <w:sz w:val="28"/>
          <w:szCs w:val="28"/>
        </w:rPr>
        <w:t xml:space="preserve"> договора безвозмездного </w:t>
      </w:r>
      <w:r w:rsidRPr="00D73918">
        <w:rPr>
          <w:rFonts w:ascii="Times New Roman" w:hAnsi="Times New Roman" w:cs="Times New Roman"/>
          <w:color w:val="000000" w:themeColor="text1"/>
          <w:sz w:val="28"/>
          <w:szCs w:val="28"/>
        </w:rPr>
        <w:t>пользования земельным участком для подписания Заявителю.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течение трех рабочих дней в случае принятия органом регистрации прав решения об отказе в осуществлении государственного кадастрового учета земельного участка</w:t>
      </w:r>
      <w:r w:rsidR="001A3D0E" w:rsidRPr="00D73918">
        <w:rPr>
          <w:rFonts w:ascii="Times New Roman" w:hAnsi="Times New Roman" w:cs="Times New Roman"/>
          <w:color w:val="000000" w:themeColor="text1"/>
          <w:sz w:val="28"/>
          <w:szCs w:val="28"/>
        </w:rPr>
        <w:t xml:space="preserve"> Администрация </w:t>
      </w:r>
      <w:r w:rsidRPr="00D73918">
        <w:rPr>
          <w:rFonts w:ascii="Times New Roman" w:hAnsi="Times New Roman" w:cs="Times New Roman"/>
          <w:color w:val="000000" w:themeColor="text1"/>
          <w:sz w:val="28"/>
          <w:szCs w:val="28"/>
        </w:rPr>
        <w:t>прин</w:t>
      </w:r>
      <w:r w:rsidR="001A3D0E" w:rsidRPr="00D73918">
        <w:rPr>
          <w:rFonts w:ascii="Times New Roman" w:hAnsi="Times New Roman" w:cs="Times New Roman"/>
          <w:color w:val="000000" w:themeColor="text1"/>
          <w:sz w:val="28"/>
          <w:szCs w:val="28"/>
        </w:rPr>
        <w:t>имает</w:t>
      </w:r>
      <w:r w:rsidRPr="00D73918">
        <w:rPr>
          <w:rFonts w:ascii="Times New Roman" w:hAnsi="Times New Roman" w:cs="Times New Roman"/>
          <w:color w:val="000000" w:themeColor="text1"/>
          <w:sz w:val="28"/>
          <w:szCs w:val="28"/>
        </w:rPr>
        <w:t xml:space="preserve"> решени</w:t>
      </w:r>
      <w:r w:rsidR="001A3D0E" w:rsidRPr="00D73918">
        <w:rPr>
          <w:rFonts w:ascii="Times New Roman" w:hAnsi="Times New Roman" w:cs="Times New Roman"/>
          <w:color w:val="000000" w:themeColor="text1"/>
          <w:sz w:val="28"/>
          <w:szCs w:val="28"/>
        </w:rPr>
        <w:t>е</w:t>
      </w:r>
      <w:r w:rsidRPr="00D73918">
        <w:rPr>
          <w:rFonts w:ascii="Times New Roman" w:hAnsi="Times New Roman" w:cs="Times New Roman"/>
          <w:color w:val="000000" w:themeColor="text1"/>
          <w:sz w:val="28"/>
          <w:szCs w:val="28"/>
        </w:rPr>
        <w:t xml:space="preserve"> об отказе в предоставлении гражданину земельного участка в безвозмездное пользование</w:t>
      </w:r>
      <w:r w:rsidR="001A3D0E" w:rsidRPr="00D73918">
        <w:rPr>
          <w:rFonts w:ascii="Times New Roman" w:hAnsi="Times New Roman" w:cs="Times New Roman"/>
          <w:color w:val="000000" w:themeColor="text1"/>
          <w:sz w:val="28"/>
          <w:szCs w:val="28"/>
        </w:rPr>
        <w:t xml:space="preserve"> и </w:t>
      </w:r>
      <w:r w:rsidRPr="00D73918">
        <w:rPr>
          <w:rFonts w:ascii="Times New Roman" w:hAnsi="Times New Roman" w:cs="Times New Roman"/>
          <w:color w:val="000000" w:themeColor="text1"/>
          <w:sz w:val="28"/>
          <w:szCs w:val="28"/>
        </w:rPr>
        <w:t>направл</w:t>
      </w:r>
      <w:r w:rsidR="001A3D0E" w:rsidRPr="00D73918">
        <w:rPr>
          <w:rFonts w:ascii="Times New Roman" w:hAnsi="Times New Roman" w:cs="Times New Roman"/>
          <w:color w:val="000000" w:themeColor="text1"/>
          <w:sz w:val="28"/>
          <w:szCs w:val="28"/>
        </w:rPr>
        <w:t>яет</w:t>
      </w:r>
      <w:r w:rsidRPr="00D73918">
        <w:rPr>
          <w:rFonts w:ascii="Times New Roman" w:hAnsi="Times New Roman" w:cs="Times New Roman"/>
          <w:color w:val="000000" w:themeColor="text1"/>
          <w:sz w:val="28"/>
          <w:szCs w:val="28"/>
        </w:rPr>
        <w:t xml:space="preserve"> Заявителю копии решения органа регистрации прав об отказе в осуществлении государственного кадастрового учета и копии решения </w:t>
      </w:r>
      <w:r w:rsidR="00F64367" w:rsidRPr="00D73918">
        <w:rPr>
          <w:rFonts w:ascii="Times New Roman" w:hAnsi="Times New Roman" w:cs="Times New Roman"/>
          <w:color w:val="000000" w:themeColor="text1"/>
          <w:sz w:val="28"/>
          <w:szCs w:val="28"/>
        </w:rPr>
        <w:t>Администрации</w:t>
      </w:r>
      <w:r w:rsidRPr="00D73918">
        <w:rPr>
          <w:rFonts w:ascii="Times New Roman" w:hAnsi="Times New Roman" w:cs="Times New Roman"/>
          <w:color w:val="000000" w:themeColor="text1"/>
          <w:sz w:val="28"/>
          <w:szCs w:val="28"/>
        </w:rPr>
        <w:t xml:space="preserve"> об отказе в предоставлении гражданину земельного участка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пяти рабочих дней со дня поступления подписанного Заявителем проекта договора безвозмездного пользования земельным участком </w:t>
      </w:r>
      <w:r w:rsidR="001A3D0E" w:rsidRPr="00D73918">
        <w:rPr>
          <w:rFonts w:ascii="Times New Roman" w:hAnsi="Times New Roman" w:cs="Times New Roman"/>
          <w:color w:val="000000" w:themeColor="text1"/>
          <w:sz w:val="28"/>
          <w:szCs w:val="28"/>
        </w:rPr>
        <w:t xml:space="preserve">в Администрацию, специалист Комитета </w:t>
      </w:r>
      <w:r w:rsidR="00356B1C" w:rsidRPr="00D73918">
        <w:rPr>
          <w:rFonts w:ascii="Times New Roman" w:hAnsi="Times New Roman" w:cs="Times New Roman"/>
          <w:color w:val="000000" w:themeColor="text1"/>
          <w:sz w:val="28"/>
          <w:szCs w:val="28"/>
        </w:rPr>
        <w:t xml:space="preserve">осуществляет </w:t>
      </w:r>
      <w:r w:rsidRPr="00D73918">
        <w:rPr>
          <w:rFonts w:ascii="Times New Roman" w:hAnsi="Times New Roman" w:cs="Times New Roman"/>
          <w:color w:val="000000" w:themeColor="text1"/>
          <w:sz w:val="28"/>
          <w:szCs w:val="28"/>
        </w:rPr>
        <w:t>его подписание</w:t>
      </w:r>
      <w:r w:rsidR="00356B1C" w:rsidRPr="00D73918">
        <w:rPr>
          <w:rFonts w:ascii="Times New Roman" w:hAnsi="Times New Roman" w:cs="Times New Roman"/>
          <w:color w:val="000000" w:themeColor="text1"/>
          <w:sz w:val="28"/>
          <w:szCs w:val="28"/>
        </w:rPr>
        <w:t xml:space="preserve"> руководителем Администрации</w:t>
      </w:r>
      <w:r w:rsidRPr="00D73918">
        <w:rPr>
          <w:rFonts w:ascii="Times New Roman" w:hAnsi="Times New Roman" w:cs="Times New Roman"/>
          <w:color w:val="000000" w:themeColor="text1"/>
          <w:sz w:val="28"/>
          <w:szCs w:val="28"/>
        </w:rPr>
        <w:t xml:space="preserve"> и обращ</w:t>
      </w:r>
      <w:r w:rsidR="00356B1C" w:rsidRPr="00D73918">
        <w:rPr>
          <w:rFonts w:ascii="Times New Roman" w:hAnsi="Times New Roman" w:cs="Times New Roman"/>
          <w:color w:val="000000" w:themeColor="text1"/>
          <w:sz w:val="28"/>
          <w:szCs w:val="28"/>
        </w:rPr>
        <w:t>ается</w:t>
      </w:r>
      <w:r w:rsidRPr="00D73918">
        <w:rPr>
          <w:rFonts w:ascii="Times New Roman" w:hAnsi="Times New Roman" w:cs="Times New Roman"/>
          <w:color w:val="000000" w:themeColor="text1"/>
          <w:sz w:val="28"/>
          <w:szCs w:val="28"/>
        </w:rPr>
        <w:t xml:space="preserve"> с заявлением о государственной регистрации права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трех рабочих дней с момента окончания срока государственной регистрации зарегистрированного договора безвозмездного пользования земельным участком, </w:t>
      </w:r>
      <w:r w:rsidR="00356B1C" w:rsidRPr="00D73918">
        <w:rPr>
          <w:rFonts w:ascii="Times New Roman" w:hAnsi="Times New Roman" w:cs="Times New Roman"/>
          <w:color w:val="000000" w:themeColor="text1"/>
          <w:sz w:val="28"/>
          <w:szCs w:val="28"/>
        </w:rPr>
        <w:t>специалист Комитета</w:t>
      </w:r>
      <w:r w:rsidRPr="00D73918">
        <w:rPr>
          <w:rFonts w:ascii="Times New Roman" w:hAnsi="Times New Roman" w:cs="Times New Roman"/>
          <w:color w:val="000000" w:themeColor="text1"/>
          <w:sz w:val="28"/>
          <w:szCs w:val="28"/>
        </w:rPr>
        <w:t xml:space="preserve"> получает зарегистрированный договор в органе регистрации прав или МФЦ и направляет заявителю его экземпляр (экземпляры) способом, выбранным гражданином.</w:t>
      </w: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46.4</w:t>
      </w:r>
      <w:r w:rsidR="00023C9C" w:rsidRPr="00D73918">
        <w:rPr>
          <w:rFonts w:ascii="Times New Roman" w:hAnsi="Times New Roman" w:cs="Times New Roman"/>
          <w:color w:val="000000" w:themeColor="text1"/>
          <w:sz w:val="28"/>
          <w:szCs w:val="28"/>
        </w:rPr>
        <w:t>. Поступление заявления посредством ФИС.</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поступления заявления посредством ФИС в течение двадцати рабочих дней при отсутствии оснований для возврата заявления, указанных в </w:t>
      </w:r>
      <w:hyperlink w:anchor="P293" w:history="1">
        <w:r w:rsidRPr="00D73918">
          <w:rPr>
            <w:rFonts w:ascii="Times New Roman" w:hAnsi="Times New Roman" w:cs="Times New Roman"/>
            <w:color w:val="000000" w:themeColor="text1"/>
            <w:sz w:val="28"/>
            <w:szCs w:val="28"/>
          </w:rPr>
          <w:t xml:space="preserve">пункте </w:t>
        </w:r>
        <w:r w:rsidR="00470070" w:rsidRPr="00D73918">
          <w:rPr>
            <w:rFonts w:ascii="Times New Roman" w:hAnsi="Times New Roman" w:cs="Times New Roman"/>
            <w:color w:val="000000" w:themeColor="text1"/>
            <w:sz w:val="28"/>
            <w:szCs w:val="28"/>
          </w:rPr>
          <w:t>17</w:t>
        </w:r>
      </w:hyperlink>
      <w:r w:rsidRPr="00D73918">
        <w:rPr>
          <w:rFonts w:ascii="Times New Roman" w:hAnsi="Times New Roman" w:cs="Times New Roman"/>
          <w:color w:val="000000" w:themeColor="text1"/>
          <w:sz w:val="28"/>
          <w:szCs w:val="28"/>
        </w:rPr>
        <w:t xml:space="preserve">, или оснований для принятия решений отказа, указанных в </w:t>
      </w:r>
      <w:hyperlink w:anchor="P300" w:history="1">
        <w:r w:rsidRPr="00D73918">
          <w:rPr>
            <w:rFonts w:ascii="Times New Roman" w:hAnsi="Times New Roman" w:cs="Times New Roman"/>
            <w:color w:val="000000" w:themeColor="text1"/>
            <w:sz w:val="28"/>
            <w:szCs w:val="28"/>
          </w:rPr>
          <w:t xml:space="preserve">пункте </w:t>
        </w:r>
        <w:r w:rsidR="00470070" w:rsidRPr="00D73918">
          <w:rPr>
            <w:rFonts w:ascii="Times New Roman" w:hAnsi="Times New Roman" w:cs="Times New Roman"/>
            <w:color w:val="000000" w:themeColor="text1"/>
            <w:sz w:val="28"/>
            <w:szCs w:val="28"/>
          </w:rPr>
          <w:t>18</w:t>
        </w:r>
      </w:hyperlink>
      <w:r w:rsidRPr="00D73918">
        <w:rPr>
          <w:rFonts w:ascii="Times New Roman" w:hAnsi="Times New Roman" w:cs="Times New Roman"/>
          <w:color w:val="000000" w:themeColor="text1"/>
          <w:sz w:val="28"/>
          <w:szCs w:val="28"/>
        </w:rPr>
        <w:t xml:space="preserve"> Регламента, </w:t>
      </w:r>
      <w:r w:rsidR="00F64367" w:rsidRPr="00D73918">
        <w:rPr>
          <w:rFonts w:ascii="Times New Roman" w:hAnsi="Times New Roman" w:cs="Times New Roman"/>
          <w:color w:val="000000" w:themeColor="text1"/>
          <w:sz w:val="28"/>
          <w:szCs w:val="28"/>
        </w:rPr>
        <w:t xml:space="preserve">Администрация </w:t>
      </w:r>
      <w:r w:rsidRPr="00D73918">
        <w:rPr>
          <w:rFonts w:ascii="Times New Roman" w:hAnsi="Times New Roman" w:cs="Times New Roman"/>
          <w:color w:val="000000" w:themeColor="text1"/>
          <w:sz w:val="28"/>
          <w:szCs w:val="28"/>
        </w:rPr>
        <w:t>осуществляет:</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6B1C" w:rsidRPr="00D73918">
        <w:rPr>
          <w:rFonts w:ascii="Times New Roman" w:hAnsi="Times New Roman" w:cs="Times New Roman"/>
          <w:color w:val="000000" w:themeColor="text1"/>
          <w:sz w:val="28"/>
          <w:szCs w:val="28"/>
        </w:rPr>
        <w:t>принятие Распоряжения</w:t>
      </w:r>
      <w:r w:rsidRPr="00D73918">
        <w:rPr>
          <w:rFonts w:ascii="Times New Roman" w:hAnsi="Times New Roman" w:cs="Times New Roman"/>
          <w:color w:val="000000" w:themeColor="text1"/>
          <w:sz w:val="28"/>
          <w:szCs w:val="28"/>
        </w:rPr>
        <w:t xml:space="preserve"> об утверждении схемы </w:t>
      </w:r>
      <w:r w:rsidR="00C8723C"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обращение в орган регистрации прав с заявлением о кадастровом учете испрашиваемого земельного участка, подлежащего образованию, а также о государственной регистрации права государственной или муниципальной собственности, за исключением случаев, если земельный участок образован из земель или земельного участка, государственная собственность на которые не разграничена.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случае если при рассмотрении заявления </w:t>
      </w:r>
      <w:r w:rsidR="00356B1C" w:rsidRPr="00D73918">
        <w:rPr>
          <w:rFonts w:ascii="Times New Roman" w:hAnsi="Times New Roman" w:cs="Times New Roman"/>
          <w:color w:val="000000" w:themeColor="text1"/>
          <w:sz w:val="28"/>
          <w:szCs w:val="28"/>
        </w:rPr>
        <w:t>специалистом Комитета</w:t>
      </w:r>
      <w:r w:rsidRPr="00D73918">
        <w:rPr>
          <w:rFonts w:ascii="Times New Roman" w:hAnsi="Times New Roman" w:cs="Times New Roman"/>
          <w:color w:val="000000" w:themeColor="text1"/>
          <w:sz w:val="28"/>
          <w:szCs w:val="28"/>
        </w:rPr>
        <w:t xml:space="preserve"> выявлены основания, указанные в </w:t>
      </w:r>
      <w:hyperlink r:id="rId104" w:history="1">
        <w:r w:rsidRPr="00D73918">
          <w:rPr>
            <w:rFonts w:ascii="Times New Roman" w:hAnsi="Times New Roman" w:cs="Times New Roman"/>
            <w:color w:val="000000" w:themeColor="text1"/>
            <w:sz w:val="28"/>
            <w:szCs w:val="28"/>
          </w:rPr>
          <w:t>пунктах 1</w:t>
        </w:r>
      </w:hyperlink>
      <w:r w:rsidRPr="00D73918">
        <w:rPr>
          <w:rFonts w:ascii="Times New Roman" w:hAnsi="Times New Roman" w:cs="Times New Roman"/>
          <w:color w:val="000000" w:themeColor="text1"/>
          <w:sz w:val="28"/>
          <w:szCs w:val="28"/>
        </w:rPr>
        <w:t xml:space="preserve"> - </w:t>
      </w:r>
      <w:hyperlink r:id="rId105" w:history="1">
        <w:r w:rsidRPr="00D73918">
          <w:rPr>
            <w:rFonts w:ascii="Times New Roman" w:hAnsi="Times New Roman" w:cs="Times New Roman"/>
            <w:color w:val="000000" w:themeColor="text1"/>
            <w:sz w:val="28"/>
            <w:szCs w:val="28"/>
          </w:rPr>
          <w:t>2</w:t>
        </w:r>
        <w:r w:rsidR="0058295E" w:rsidRPr="00D73918">
          <w:rPr>
            <w:rFonts w:ascii="Times New Roman" w:hAnsi="Times New Roman" w:cs="Times New Roman"/>
            <w:color w:val="000000" w:themeColor="text1"/>
            <w:sz w:val="28"/>
            <w:szCs w:val="28"/>
          </w:rPr>
          <w:t>6</w:t>
        </w:r>
        <w:r w:rsidRPr="00D73918">
          <w:rPr>
            <w:rFonts w:ascii="Times New Roman" w:hAnsi="Times New Roman" w:cs="Times New Roman"/>
            <w:color w:val="000000" w:themeColor="text1"/>
            <w:sz w:val="28"/>
            <w:szCs w:val="28"/>
          </w:rPr>
          <w:t xml:space="preserve"> статьи 7</w:t>
        </w:r>
      </w:hyperlink>
      <w:r w:rsidRPr="00D73918">
        <w:rPr>
          <w:rFonts w:ascii="Times New Roman" w:hAnsi="Times New Roman" w:cs="Times New Roman"/>
          <w:color w:val="000000" w:themeColor="text1"/>
          <w:sz w:val="28"/>
          <w:szCs w:val="28"/>
        </w:rPr>
        <w:t xml:space="preserve"> Закона, </w:t>
      </w:r>
      <w:r w:rsidR="00F64367" w:rsidRPr="00D73918">
        <w:rPr>
          <w:rFonts w:ascii="Times New Roman" w:hAnsi="Times New Roman" w:cs="Times New Roman"/>
          <w:color w:val="000000" w:themeColor="text1"/>
          <w:sz w:val="28"/>
          <w:szCs w:val="28"/>
        </w:rPr>
        <w:t>Администрация</w:t>
      </w:r>
      <w:r w:rsidRPr="00D73918">
        <w:rPr>
          <w:rFonts w:ascii="Times New Roman" w:hAnsi="Times New Roman" w:cs="Times New Roman"/>
          <w:color w:val="000000" w:themeColor="text1"/>
          <w:sz w:val="28"/>
          <w:szCs w:val="28"/>
        </w:rPr>
        <w:t xml:space="preserve"> принимает решение о приостановлении рассмотрения заявления о предоставлении земельного участка, к которому приложена такая схема, и в срок не более пяти рабочих дней со дня принятия такого решения подготавливает и направляет заявителю возможные варианты схемы </w:t>
      </w:r>
      <w:r w:rsidR="00C8723C"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(в том числе с возможным уменьшением площади земельного участка), исключающие указанные обстоятельства, а также перечень земельных участков, </w:t>
      </w:r>
      <w:r w:rsidR="00356B1C" w:rsidRPr="00D73918">
        <w:rPr>
          <w:rFonts w:ascii="Times New Roman" w:hAnsi="Times New Roman" w:cs="Times New Roman"/>
          <w:color w:val="000000" w:themeColor="text1"/>
          <w:sz w:val="28"/>
          <w:szCs w:val="28"/>
        </w:rPr>
        <w:t>возможных к п</w:t>
      </w:r>
      <w:r w:rsidRPr="00D73918">
        <w:rPr>
          <w:rFonts w:ascii="Times New Roman" w:hAnsi="Times New Roman" w:cs="Times New Roman"/>
          <w:color w:val="000000" w:themeColor="text1"/>
          <w:sz w:val="28"/>
          <w:szCs w:val="28"/>
        </w:rPr>
        <w:t>редставлен</w:t>
      </w:r>
      <w:r w:rsidR="00356B1C" w:rsidRPr="00D73918">
        <w:rPr>
          <w:rFonts w:ascii="Times New Roman" w:hAnsi="Times New Roman" w:cs="Times New Roman"/>
          <w:color w:val="000000" w:themeColor="text1"/>
          <w:sz w:val="28"/>
          <w:szCs w:val="28"/>
        </w:rPr>
        <w:t>ию</w:t>
      </w:r>
      <w:r w:rsidRPr="00D73918">
        <w:rPr>
          <w:rFonts w:ascii="Times New Roman" w:hAnsi="Times New Roman" w:cs="Times New Roman"/>
          <w:color w:val="000000" w:themeColor="text1"/>
          <w:sz w:val="28"/>
          <w:szCs w:val="28"/>
        </w:rPr>
        <w:t xml:space="preserve"> </w:t>
      </w:r>
      <w:r w:rsidR="00F64367"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указанному гражданину в безвозмездное пользование в соответствии с </w:t>
      </w:r>
      <w:hyperlink r:id="rId106"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трех рабочих дней в случае приостановки государственного кадастрового учета земельного участка по основаниям, предусмотренным </w:t>
      </w:r>
      <w:hyperlink w:anchor="P336" w:history="1">
        <w:r w:rsidRPr="00D73918">
          <w:rPr>
            <w:rFonts w:ascii="Times New Roman" w:hAnsi="Times New Roman" w:cs="Times New Roman"/>
            <w:color w:val="000000" w:themeColor="text1"/>
            <w:sz w:val="28"/>
            <w:szCs w:val="28"/>
          </w:rPr>
          <w:t xml:space="preserve">пунктом </w:t>
        </w:r>
        <w:r w:rsidR="00BC3D39" w:rsidRPr="00D73918">
          <w:rPr>
            <w:rFonts w:ascii="Times New Roman" w:hAnsi="Times New Roman" w:cs="Times New Roman"/>
            <w:color w:val="000000" w:themeColor="text1"/>
            <w:sz w:val="28"/>
            <w:szCs w:val="28"/>
          </w:rPr>
          <w:t>1</w:t>
        </w:r>
        <w:r w:rsidR="00553C59" w:rsidRPr="00D73918">
          <w:rPr>
            <w:rFonts w:ascii="Times New Roman" w:hAnsi="Times New Roman" w:cs="Times New Roman"/>
            <w:color w:val="000000" w:themeColor="text1"/>
            <w:sz w:val="28"/>
            <w:szCs w:val="28"/>
          </w:rPr>
          <w:t>9.1</w:t>
        </w:r>
      </w:hyperlink>
      <w:r w:rsidRPr="00D73918">
        <w:rPr>
          <w:rFonts w:ascii="Times New Roman" w:hAnsi="Times New Roman" w:cs="Times New Roman"/>
          <w:color w:val="000000" w:themeColor="text1"/>
          <w:sz w:val="28"/>
          <w:szCs w:val="28"/>
        </w:rPr>
        <w:t xml:space="preserve"> Регламента, осуществляется: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6B1C" w:rsidRPr="00D73918">
        <w:rPr>
          <w:rFonts w:ascii="Times New Roman" w:hAnsi="Times New Roman" w:cs="Times New Roman"/>
          <w:color w:val="000000" w:themeColor="text1"/>
          <w:sz w:val="28"/>
          <w:szCs w:val="28"/>
        </w:rPr>
        <w:t xml:space="preserve">специалистом Комитета </w:t>
      </w:r>
      <w:r w:rsidRPr="00D73918">
        <w:rPr>
          <w:rFonts w:ascii="Times New Roman" w:hAnsi="Times New Roman" w:cs="Times New Roman"/>
          <w:color w:val="000000" w:themeColor="text1"/>
          <w:sz w:val="28"/>
          <w:szCs w:val="28"/>
        </w:rPr>
        <w:t>устранение обстоятельств, послуживших основанием для принятия решения о приостановлении осуществления государственного кадастрового учета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6B1C" w:rsidRPr="00D73918">
        <w:rPr>
          <w:rFonts w:ascii="Times New Roman" w:hAnsi="Times New Roman" w:cs="Times New Roman"/>
          <w:color w:val="000000" w:themeColor="text1"/>
          <w:sz w:val="28"/>
          <w:szCs w:val="28"/>
        </w:rPr>
        <w:t xml:space="preserve">Администрацией </w:t>
      </w:r>
      <w:r w:rsidRPr="00D73918">
        <w:rPr>
          <w:rFonts w:ascii="Times New Roman" w:hAnsi="Times New Roman" w:cs="Times New Roman"/>
          <w:color w:val="000000" w:themeColor="text1"/>
          <w:sz w:val="28"/>
          <w:szCs w:val="28"/>
        </w:rPr>
        <w:t>направление уведомления об устранении обстоятельств, послуживших основанием для принятия решения о приостановлении осуществления государственного кадастрового учета земельного участка с приложением необходимых документов в орган регистрации прав.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пяти рабочих дней в случае приостановки государственного кадастрового учета земельного участка по основаниям, предусмотренным </w:t>
      </w:r>
      <w:hyperlink w:anchor="P345" w:history="1">
        <w:r w:rsidRPr="00D73918">
          <w:rPr>
            <w:rFonts w:ascii="Times New Roman" w:hAnsi="Times New Roman" w:cs="Times New Roman"/>
            <w:color w:val="000000" w:themeColor="text1"/>
            <w:sz w:val="28"/>
            <w:szCs w:val="28"/>
          </w:rPr>
          <w:t xml:space="preserve">пунктом </w:t>
        </w:r>
        <w:r w:rsidR="00BC3D39" w:rsidRPr="00D73918">
          <w:rPr>
            <w:rFonts w:ascii="Times New Roman" w:hAnsi="Times New Roman" w:cs="Times New Roman"/>
            <w:color w:val="000000" w:themeColor="text1"/>
            <w:sz w:val="28"/>
            <w:szCs w:val="28"/>
          </w:rPr>
          <w:t>1</w:t>
        </w:r>
        <w:r w:rsidR="00553C59" w:rsidRPr="00D73918">
          <w:rPr>
            <w:rFonts w:ascii="Times New Roman" w:hAnsi="Times New Roman" w:cs="Times New Roman"/>
            <w:color w:val="000000" w:themeColor="text1"/>
            <w:sz w:val="28"/>
            <w:szCs w:val="28"/>
          </w:rPr>
          <w:t>9.2</w:t>
        </w:r>
      </w:hyperlink>
      <w:r w:rsidRPr="00D73918">
        <w:rPr>
          <w:rFonts w:ascii="Times New Roman" w:hAnsi="Times New Roman" w:cs="Times New Roman"/>
          <w:color w:val="000000" w:themeColor="text1"/>
          <w:sz w:val="28"/>
          <w:szCs w:val="28"/>
        </w:rPr>
        <w:t xml:space="preserve"> Регламента: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6B1C" w:rsidRPr="00D73918">
        <w:rPr>
          <w:rFonts w:ascii="Times New Roman" w:hAnsi="Times New Roman" w:cs="Times New Roman"/>
          <w:color w:val="000000" w:themeColor="text1"/>
          <w:sz w:val="28"/>
          <w:szCs w:val="28"/>
        </w:rPr>
        <w:t xml:space="preserve">специалистом Комитета осуществляется </w:t>
      </w:r>
      <w:r w:rsidRPr="00D73918">
        <w:rPr>
          <w:rFonts w:ascii="Times New Roman" w:hAnsi="Times New Roman" w:cs="Times New Roman"/>
          <w:color w:val="000000" w:themeColor="text1"/>
          <w:sz w:val="28"/>
          <w:szCs w:val="28"/>
        </w:rPr>
        <w:t xml:space="preserve">подготовка возможных вариантов схемы </w:t>
      </w:r>
      <w:r w:rsidR="00C8723C"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(в том числе с возможным уменьшением площади земельного участка), исключающие указанные обстоятельства, а также переч</w:t>
      </w:r>
      <w:r w:rsidR="00356B1C" w:rsidRPr="00D73918">
        <w:rPr>
          <w:rFonts w:ascii="Times New Roman" w:hAnsi="Times New Roman" w:cs="Times New Roman"/>
          <w:color w:val="000000" w:themeColor="text1"/>
          <w:sz w:val="28"/>
          <w:szCs w:val="28"/>
        </w:rPr>
        <w:t>ень</w:t>
      </w:r>
      <w:r w:rsidRPr="00D73918">
        <w:rPr>
          <w:rFonts w:ascii="Times New Roman" w:hAnsi="Times New Roman" w:cs="Times New Roman"/>
          <w:color w:val="000000" w:themeColor="text1"/>
          <w:sz w:val="28"/>
          <w:szCs w:val="28"/>
        </w:rPr>
        <w:t xml:space="preserve"> земельных участков, </w:t>
      </w:r>
      <w:r w:rsidR="00356B1C" w:rsidRPr="00D73918">
        <w:rPr>
          <w:rFonts w:ascii="Times New Roman" w:hAnsi="Times New Roman" w:cs="Times New Roman"/>
          <w:color w:val="000000" w:themeColor="text1"/>
          <w:sz w:val="28"/>
          <w:szCs w:val="28"/>
        </w:rPr>
        <w:t>возможных к</w:t>
      </w:r>
      <w:r w:rsidRPr="00D73918">
        <w:rPr>
          <w:rFonts w:ascii="Times New Roman" w:hAnsi="Times New Roman" w:cs="Times New Roman"/>
          <w:color w:val="000000" w:themeColor="text1"/>
          <w:sz w:val="28"/>
          <w:szCs w:val="28"/>
        </w:rPr>
        <w:t xml:space="preserve"> представлен</w:t>
      </w:r>
      <w:r w:rsidR="00356B1C" w:rsidRPr="00D73918">
        <w:rPr>
          <w:rFonts w:ascii="Times New Roman" w:hAnsi="Times New Roman" w:cs="Times New Roman"/>
          <w:color w:val="000000" w:themeColor="text1"/>
          <w:sz w:val="28"/>
          <w:szCs w:val="28"/>
        </w:rPr>
        <w:t>ию</w:t>
      </w:r>
      <w:r w:rsidRPr="00D73918">
        <w:rPr>
          <w:rFonts w:ascii="Times New Roman" w:hAnsi="Times New Roman" w:cs="Times New Roman"/>
          <w:color w:val="000000" w:themeColor="text1"/>
          <w:sz w:val="28"/>
          <w:szCs w:val="28"/>
        </w:rPr>
        <w:t xml:space="preserve"> </w:t>
      </w:r>
      <w:r w:rsidR="00F64367"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6B1C" w:rsidRPr="00D73918">
        <w:rPr>
          <w:rFonts w:ascii="Times New Roman" w:hAnsi="Times New Roman" w:cs="Times New Roman"/>
          <w:color w:val="000000" w:themeColor="text1"/>
          <w:sz w:val="28"/>
          <w:szCs w:val="28"/>
        </w:rPr>
        <w:t xml:space="preserve">Администрация </w:t>
      </w:r>
      <w:r w:rsidRPr="00D73918">
        <w:rPr>
          <w:rFonts w:ascii="Times New Roman" w:hAnsi="Times New Roman" w:cs="Times New Roman"/>
          <w:color w:val="000000" w:themeColor="text1"/>
          <w:sz w:val="28"/>
          <w:szCs w:val="28"/>
        </w:rPr>
        <w:t>направл</w:t>
      </w:r>
      <w:r w:rsidR="00356B1C" w:rsidRPr="00D73918">
        <w:rPr>
          <w:rFonts w:ascii="Times New Roman" w:hAnsi="Times New Roman" w:cs="Times New Roman"/>
          <w:color w:val="000000" w:themeColor="text1"/>
          <w:sz w:val="28"/>
          <w:szCs w:val="28"/>
        </w:rPr>
        <w:t>яет</w:t>
      </w:r>
      <w:r w:rsidRPr="00D73918">
        <w:rPr>
          <w:rFonts w:ascii="Times New Roman" w:hAnsi="Times New Roman" w:cs="Times New Roman"/>
          <w:color w:val="000000" w:themeColor="text1"/>
          <w:sz w:val="28"/>
          <w:szCs w:val="28"/>
        </w:rPr>
        <w:t xml:space="preserve"> заявителю возможные варианты схемы </w:t>
      </w:r>
      <w:r w:rsidR="00C8723C"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перечень земельных участков, </w:t>
      </w:r>
      <w:r w:rsidR="00EA3B24" w:rsidRPr="00D73918">
        <w:rPr>
          <w:rFonts w:ascii="Times New Roman" w:hAnsi="Times New Roman" w:cs="Times New Roman"/>
          <w:color w:val="000000" w:themeColor="text1"/>
          <w:sz w:val="28"/>
          <w:szCs w:val="28"/>
        </w:rPr>
        <w:t>возможных к представлению</w:t>
      </w:r>
      <w:r w:rsidRPr="00D73918">
        <w:rPr>
          <w:rFonts w:ascii="Times New Roman" w:hAnsi="Times New Roman" w:cs="Times New Roman"/>
          <w:color w:val="000000" w:themeColor="text1"/>
          <w:sz w:val="28"/>
          <w:szCs w:val="28"/>
        </w:rPr>
        <w:t xml:space="preserve">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течение трех дней с момента осуществления государственного кадастрового учета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6B1C" w:rsidRPr="00D73918">
        <w:rPr>
          <w:rFonts w:ascii="Times New Roman" w:hAnsi="Times New Roman" w:cs="Times New Roman"/>
          <w:color w:val="000000" w:themeColor="text1"/>
          <w:sz w:val="28"/>
          <w:szCs w:val="28"/>
        </w:rPr>
        <w:t xml:space="preserve">специалистом Комитета осуществляется </w:t>
      </w:r>
      <w:r w:rsidRPr="00D73918">
        <w:rPr>
          <w:rFonts w:ascii="Times New Roman" w:hAnsi="Times New Roman" w:cs="Times New Roman"/>
          <w:color w:val="000000" w:themeColor="text1"/>
          <w:sz w:val="28"/>
          <w:szCs w:val="28"/>
        </w:rPr>
        <w:t>подготовк</w:t>
      </w:r>
      <w:r w:rsidR="00EC28C6" w:rsidRPr="00D73918">
        <w:rPr>
          <w:rFonts w:ascii="Times New Roman" w:hAnsi="Times New Roman" w:cs="Times New Roman"/>
          <w:color w:val="000000" w:themeColor="text1"/>
          <w:sz w:val="28"/>
          <w:szCs w:val="28"/>
        </w:rPr>
        <w:t>а</w:t>
      </w:r>
      <w:r w:rsidRPr="00D73918">
        <w:rPr>
          <w:rFonts w:ascii="Times New Roman" w:hAnsi="Times New Roman" w:cs="Times New Roman"/>
          <w:color w:val="000000" w:themeColor="text1"/>
          <w:sz w:val="28"/>
          <w:szCs w:val="28"/>
        </w:rPr>
        <w:t xml:space="preserve"> проекта договора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 </w:t>
      </w:r>
      <w:r w:rsidR="00356B1C" w:rsidRPr="00D73918">
        <w:rPr>
          <w:rFonts w:ascii="Times New Roman" w:hAnsi="Times New Roman" w:cs="Times New Roman"/>
          <w:color w:val="000000" w:themeColor="text1"/>
          <w:sz w:val="28"/>
          <w:szCs w:val="28"/>
        </w:rPr>
        <w:t>Администрация направляет проект</w:t>
      </w:r>
      <w:r w:rsidR="00EA3B24" w:rsidRPr="00D73918">
        <w:rPr>
          <w:rFonts w:ascii="Times New Roman" w:hAnsi="Times New Roman" w:cs="Times New Roman"/>
          <w:color w:val="000000" w:themeColor="text1"/>
          <w:sz w:val="28"/>
          <w:szCs w:val="28"/>
        </w:rPr>
        <w:t xml:space="preserve"> договора безвозмездного </w:t>
      </w:r>
      <w:r w:rsidRPr="00D73918">
        <w:rPr>
          <w:rFonts w:ascii="Times New Roman" w:hAnsi="Times New Roman" w:cs="Times New Roman"/>
          <w:color w:val="000000" w:themeColor="text1"/>
          <w:sz w:val="28"/>
          <w:szCs w:val="28"/>
        </w:rPr>
        <w:t>пользования земельным участком для подписания Заявителю.</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течение трех рабочих дней в случае принятия органом регистрации прав решения об отказе в осуществлении государственного кадастрового учета земельного участка</w:t>
      </w:r>
      <w:r w:rsidR="00356B1C" w:rsidRPr="00D73918">
        <w:rPr>
          <w:rFonts w:ascii="Times New Roman" w:hAnsi="Times New Roman" w:cs="Times New Roman"/>
          <w:color w:val="000000" w:themeColor="text1"/>
          <w:sz w:val="28"/>
          <w:szCs w:val="28"/>
        </w:rPr>
        <w:t xml:space="preserve"> Администрация </w:t>
      </w:r>
      <w:r w:rsidRPr="00D73918">
        <w:rPr>
          <w:rFonts w:ascii="Times New Roman" w:hAnsi="Times New Roman" w:cs="Times New Roman"/>
          <w:color w:val="000000" w:themeColor="text1"/>
          <w:sz w:val="28"/>
          <w:szCs w:val="28"/>
        </w:rPr>
        <w:t>прин</w:t>
      </w:r>
      <w:r w:rsidR="00356B1C" w:rsidRPr="00D73918">
        <w:rPr>
          <w:rFonts w:ascii="Times New Roman" w:hAnsi="Times New Roman" w:cs="Times New Roman"/>
          <w:color w:val="000000" w:themeColor="text1"/>
          <w:sz w:val="28"/>
          <w:szCs w:val="28"/>
        </w:rPr>
        <w:t>имает</w:t>
      </w:r>
      <w:r w:rsidRPr="00D73918">
        <w:rPr>
          <w:rFonts w:ascii="Times New Roman" w:hAnsi="Times New Roman" w:cs="Times New Roman"/>
          <w:color w:val="000000" w:themeColor="text1"/>
          <w:sz w:val="28"/>
          <w:szCs w:val="28"/>
        </w:rPr>
        <w:t xml:space="preserve"> решени</w:t>
      </w:r>
      <w:r w:rsidR="00356B1C" w:rsidRPr="00D73918">
        <w:rPr>
          <w:rFonts w:ascii="Times New Roman" w:hAnsi="Times New Roman" w:cs="Times New Roman"/>
          <w:color w:val="000000" w:themeColor="text1"/>
          <w:sz w:val="28"/>
          <w:szCs w:val="28"/>
        </w:rPr>
        <w:t>е</w:t>
      </w:r>
      <w:r w:rsidRPr="00D73918">
        <w:rPr>
          <w:rFonts w:ascii="Times New Roman" w:hAnsi="Times New Roman" w:cs="Times New Roman"/>
          <w:color w:val="000000" w:themeColor="text1"/>
          <w:sz w:val="28"/>
          <w:szCs w:val="28"/>
        </w:rPr>
        <w:t xml:space="preserve"> об отказе в предоставлении гражданину земельного участка в безвозмездное пользование</w:t>
      </w:r>
      <w:r w:rsidR="00356B1C" w:rsidRPr="00D73918">
        <w:rPr>
          <w:rFonts w:ascii="Times New Roman" w:hAnsi="Times New Roman" w:cs="Times New Roman"/>
          <w:color w:val="000000" w:themeColor="text1"/>
          <w:sz w:val="28"/>
          <w:szCs w:val="28"/>
        </w:rPr>
        <w:t xml:space="preserve"> и </w:t>
      </w:r>
      <w:r w:rsidRPr="00D73918">
        <w:rPr>
          <w:rFonts w:ascii="Times New Roman" w:hAnsi="Times New Roman" w:cs="Times New Roman"/>
          <w:color w:val="000000" w:themeColor="text1"/>
          <w:sz w:val="28"/>
          <w:szCs w:val="28"/>
        </w:rPr>
        <w:t>направл</w:t>
      </w:r>
      <w:r w:rsidR="00356B1C" w:rsidRPr="00D73918">
        <w:rPr>
          <w:rFonts w:ascii="Times New Roman" w:hAnsi="Times New Roman" w:cs="Times New Roman"/>
          <w:color w:val="000000" w:themeColor="text1"/>
          <w:sz w:val="28"/>
          <w:szCs w:val="28"/>
        </w:rPr>
        <w:t>яет</w:t>
      </w:r>
      <w:r w:rsidRPr="00D73918">
        <w:rPr>
          <w:rFonts w:ascii="Times New Roman" w:hAnsi="Times New Roman" w:cs="Times New Roman"/>
          <w:color w:val="000000" w:themeColor="text1"/>
          <w:sz w:val="28"/>
          <w:szCs w:val="28"/>
        </w:rPr>
        <w:t xml:space="preserve"> Заявителю копии решения органа регистрации прав об отказе в осуществлении государственного кадастрового учета и копии решения </w:t>
      </w:r>
      <w:r w:rsidR="00F64367" w:rsidRPr="00D73918">
        <w:rPr>
          <w:rFonts w:ascii="Times New Roman" w:hAnsi="Times New Roman" w:cs="Times New Roman"/>
          <w:color w:val="000000" w:themeColor="text1"/>
          <w:sz w:val="28"/>
          <w:szCs w:val="28"/>
        </w:rPr>
        <w:t>Администрации</w:t>
      </w:r>
      <w:r w:rsidRPr="00D73918">
        <w:rPr>
          <w:rFonts w:ascii="Times New Roman" w:hAnsi="Times New Roman" w:cs="Times New Roman"/>
          <w:color w:val="000000" w:themeColor="text1"/>
          <w:sz w:val="28"/>
          <w:szCs w:val="28"/>
        </w:rPr>
        <w:t xml:space="preserve"> об отказе в предоставлении гражданину земельного участка в безвозмездное пользование.</w:t>
      </w:r>
    </w:p>
    <w:p w:rsidR="00356B1C" w:rsidRPr="00D73918" w:rsidRDefault="00356B1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В течение пяти рабочих дней со дня поступления подписанного Заявителем проекта договора безвозмездного пользования земельным участком в Администрацию, специалист Комитета осуществляет его подписание руководителем Администрации и обращается с заявлением о государственной регистрации права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В течение трех рабочих дней с момента окончания срока государственной регистрации договора безвозмездного пользования земельным участком, </w:t>
      </w:r>
      <w:r w:rsidR="00B0264E" w:rsidRPr="00D73918">
        <w:rPr>
          <w:rFonts w:ascii="Times New Roman" w:hAnsi="Times New Roman" w:cs="Times New Roman"/>
          <w:color w:val="000000" w:themeColor="text1"/>
          <w:sz w:val="28"/>
          <w:szCs w:val="28"/>
        </w:rPr>
        <w:t>специалист Комитета</w:t>
      </w:r>
      <w:r w:rsidRPr="00D73918">
        <w:rPr>
          <w:rFonts w:ascii="Times New Roman" w:hAnsi="Times New Roman" w:cs="Times New Roman"/>
          <w:color w:val="000000" w:themeColor="text1"/>
          <w:sz w:val="28"/>
          <w:szCs w:val="28"/>
        </w:rPr>
        <w:t xml:space="preserve"> получает зарегистрированный договор в органе регистрации прав или МФЦ и направляет заявителю его экземпляр (экземпляры) способом, выбранным гражданином.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p>
    <w:p w:rsidR="00023C9C" w:rsidRPr="00D73918" w:rsidRDefault="00F64367" w:rsidP="00D73918">
      <w:pPr>
        <w:pStyle w:val="ConsPlusTitle"/>
        <w:ind w:firstLine="709"/>
        <w:jc w:val="center"/>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w:t>
      </w:r>
      <w:r w:rsidR="00023C9C" w:rsidRPr="00D73918">
        <w:rPr>
          <w:rFonts w:ascii="Times New Roman" w:hAnsi="Times New Roman" w:cs="Times New Roman"/>
          <w:color w:val="000000" w:themeColor="text1"/>
          <w:sz w:val="28"/>
          <w:szCs w:val="28"/>
        </w:rPr>
        <w:t xml:space="preserve">. </w:t>
      </w:r>
      <w:r w:rsidRPr="00D73918">
        <w:rPr>
          <w:rFonts w:ascii="Times New Roman" w:hAnsi="Times New Roman" w:cs="Times New Roman"/>
          <w:color w:val="000000" w:themeColor="text1"/>
          <w:sz w:val="28"/>
          <w:szCs w:val="28"/>
        </w:rPr>
        <w:t>Контроль за исполнением административного регламента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bookmarkStart w:id="35" w:name="P611"/>
      <w:bookmarkEnd w:id="35"/>
      <w:r w:rsidRPr="00D73918">
        <w:rPr>
          <w:rFonts w:ascii="Times New Roman" w:hAnsi="Times New Roman" w:cs="Times New Roman"/>
          <w:color w:val="000000" w:themeColor="text1"/>
          <w:sz w:val="28"/>
          <w:szCs w:val="28"/>
        </w:rPr>
        <w:t>47</w:t>
      </w:r>
      <w:r w:rsidR="00023C9C" w:rsidRPr="00D73918">
        <w:rPr>
          <w:rFonts w:ascii="Times New Roman" w:hAnsi="Times New Roman" w:cs="Times New Roman"/>
          <w:color w:val="000000" w:themeColor="text1"/>
          <w:sz w:val="28"/>
          <w:szCs w:val="28"/>
        </w:rPr>
        <w:t>. Лица, осуществляющие текущий контроль за соблюдение</w:t>
      </w:r>
      <w:r w:rsidR="00D92DC0" w:rsidRPr="00D73918">
        <w:rPr>
          <w:rFonts w:ascii="Times New Roman" w:hAnsi="Times New Roman" w:cs="Times New Roman"/>
          <w:color w:val="000000" w:themeColor="text1"/>
          <w:sz w:val="28"/>
          <w:szCs w:val="28"/>
        </w:rPr>
        <w:t>м</w:t>
      </w:r>
      <w:r w:rsidR="00023C9C" w:rsidRPr="00D73918">
        <w:rPr>
          <w:rFonts w:ascii="Times New Roman" w:hAnsi="Times New Roman" w:cs="Times New Roman"/>
          <w:color w:val="000000" w:themeColor="text1"/>
          <w:sz w:val="28"/>
          <w:szCs w:val="28"/>
        </w:rPr>
        <w:t xml:space="preserve"> и исполнение</w:t>
      </w:r>
      <w:r w:rsidR="00D92DC0" w:rsidRPr="00D73918">
        <w:rPr>
          <w:rFonts w:ascii="Times New Roman" w:hAnsi="Times New Roman" w:cs="Times New Roman"/>
          <w:color w:val="000000" w:themeColor="text1"/>
          <w:sz w:val="28"/>
          <w:szCs w:val="28"/>
        </w:rPr>
        <w:t>м</w:t>
      </w:r>
      <w:r w:rsidR="00023C9C" w:rsidRPr="00D73918">
        <w:rPr>
          <w:rFonts w:ascii="Times New Roman" w:hAnsi="Times New Roman" w:cs="Times New Roman"/>
          <w:color w:val="000000" w:themeColor="text1"/>
          <w:sz w:val="28"/>
          <w:szCs w:val="28"/>
        </w:rPr>
        <w:t xml:space="preserve"> Регламента.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Текущий контроль за соблюдением и исполнением ответственными лицами положений Регламента и нормативных правовых актов, устанавливающих требования к предоставлению муниципальной услуги, осуществляют должностные лица, уполномоченные осуществлять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w:t>
      </w: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48</w:t>
      </w:r>
      <w:r w:rsidR="00023C9C" w:rsidRPr="00D73918">
        <w:rPr>
          <w:rFonts w:ascii="Times New Roman" w:hAnsi="Times New Roman" w:cs="Times New Roman"/>
          <w:color w:val="000000" w:themeColor="text1"/>
          <w:sz w:val="28"/>
          <w:szCs w:val="28"/>
        </w:rPr>
        <w:t>. Ответственность специалистов за исполнение сроков и порядка предоставления муниципальной услуги.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Специалисты </w:t>
      </w:r>
      <w:r w:rsidR="00F64367" w:rsidRPr="00D73918">
        <w:rPr>
          <w:rFonts w:ascii="Times New Roman" w:hAnsi="Times New Roman" w:cs="Times New Roman"/>
          <w:color w:val="000000" w:themeColor="text1"/>
          <w:sz w:val="28"/>
          <w:szCs w:val="28"/>
        </w:rPr>
        <w:t>Администрации</w:t>
      </w:r>
      <w:r w:rsidRPr="00D73918">
        <w:rPr>
          <w:rFonts w:ascii="Times New Roman" w:hAnsi="Times New Roman" w:cs="Times New Roman"/>
          <w:color w:val="000000" w:themeColor="text1"/>
          <w:sz w:val="28"/>
          <w:szCs w:val="28"/>
        </w:rPr>
        <w:t>, ответственные за предоставление муниципальной услуги, отвечают:</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 за соблюдение сроков;</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 за правильность регистрации заявления о предоставлении земельного участка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 за соответствие решения об отказе в предоставлении земельного участка законодательству Российской Федерации, за соблюдение сроков и порядка подготовки и направления гражданину указанного решения;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 за правильность размещения в ФИС информации о поступлении заявления о предоставлении земельного участка в безвозмездное пользование;</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5) за правильность подготовки схемы </w:t>
      </w:r>
      <w:r w:rsidR="0037628F"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на публичной кадастровой карте в форме электронного документа с использованием информационной системы.</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6) за соблюдение сроков и порядка подготовки решения об утверждении схемы </w:t>
      </w:r>
      <w:r w:rsidR="0037628F"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7) за соответствие решения об утверждении схемы </w:t>
      </w:r>
      <w:r w:rsidR="0037628F"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действующему законодательству;</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8) за соблюдение сроков и порядка обращения с заявлением о кадастровом учете испрашиваемого земельного участка, а также о государственной регистрации права муниципальной собственности на такой участок;</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9) за правильность подготовки проекта договора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10) за соблюдение сроков и порядка выдачи или направления проекта договора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11) за соблюдение сроков и порядка направления решения об отказе в предоставлении земельного участка;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12) за соблюдение сроков и порядка подготовки и направления заявителю возможных вариантов схемы </w:t>
      </w:r>
      <w:r w:rsidR="00627633" w:rsidRPr="00D73918">
        <w:rPr>
          <w:rFonts w:ascii="Times New Roman" w:hAnsi="Times New Roman" w:cs="Times New Roman"/>
          <w:color w:val="000000" w:themeColor="text1"/>
          <w:sz w:val="28"/>
          <w:szCs w:val="28"/>
        </w:rPr>
        <w:t>размещения</w:t>
      </w:r>
      <w:r w:rsidRPr="00D73918">
        <w:rPr>
          <w:rFonts w:ascii="Times New Roman" w:hAnsi="Times New Roman" w:cs="Times New Roman"/>
          <w:color w:val="000000" w:themeColor="text1"/>
          <w:sz w:val="28"/>
          <w:szCs w:val="28"/>
        </w:rPr>
        <w:t xml:space="preserve"> земельного участка (в том числе с возможным уменьшением площади земельного участка), исключающ</w:t>
      </w:r>
      <w:r w:rsidR="00627633" w:rsidRPr="00D73918">
        <w:rPr>
          <w:rFonts w:ascii="Times New Roman" w:hAnsi="Times New Roman" w:cs="Times New Roman"/>
          <w:color w:val="000000" w:themeColor="text1"/>
          <w:sz w:val="28"/>
          <w:szCs w:val="28"/>
        </w:rPr>
        <w:t>их</w:t>
      </w:r>
      <w:r w:rsidRPr="00D73918">
        <w:rPr>
          <w:rFonts w:ascii="Times New Roman" w:hAnsi="Times New Roman" w:cs="Times New Roman"/>
          <w:color w:val="000000" w:themeColor="text1"/>
          <w:sz w:val="28"/>
          <w:szCs w:val="28"/>
        </w:rPr>
        <w:t xml:space="preserve"> обстоятельства, препятствующи</w:t>
      </w:r>
      <w:r w:rsidR="00627633" w:rsidRPr="00D73918">
        <w:rPr>
          <w:rFonts w:ascii="Times New Roman" w:hAnsi="Times New Roman" w:cs="Times New Roman"/>
          <w:color w:val="000000" w:themeColor="text1"/>
          <w:sz w:val="28"/>
          <w:szCs w:val="28"/>
        </w:rPr>
        <w:t>х</w:t>
      </w:r>
      <w:r w:rsidRPr="00D73918">
        <w:rPr>
          <w:rFonts w:ascii="Times New Roman" w:hAnsi="Times New Roman" w:cs="Times New Roman"/>
          <w:color w:val="000000" w:themeColor="text1"/>
          <w:sz w:val="28"/>
          <w:szCs w:val="28"/>
        </w:rPr>
        <w:t xml:space="preserve"> предоставлению гражданину испрашиваемого земельного участка по основаниям, указанным в </w:t>
      </w:r>
      <w:hyperlink r:id="rId107" w:history="1">
        <w:r w:rsidRPr="00D73918">
          <w:rPr>
            <w:rFonts w:ascii="Times New Roman" w:hAnsi="Times New Roman" w:cs="Times New Roman"/>
            <w:color w:val="000000" w:themeColor="text1"/>
            <w:sz w:val="28"/>
            <w:szCs w:val="28"/>
          </w:rPr>
          <w:t>пунктах 1</w:t>
        </w:r>
      </w:hyperlink>
      <w:r w:rsidRPr="00D73918">
        <w:rPr>
          <w:rFonts w:ascii="Times New Roman" w:hAnsi="Times New Roman" w:cs="Times New Roman"/>
          <w:color w:val="000000" w:themeColor="text1"/>
          <w:sz w:val="28"/>
          <w:szCs w:val="28"/>
        </w:rPr>
        <w:t xml:space="preserve"> - </w:t>
      </w:r>
      <w:hyperlink r:id="rId108" w:history="1">
        <w:r w:rsidRPr="00D73918">
          <w:rPr>
            <w:rFonts w:ascii="Times New Roman" w:hAnsi="Times New Roman" w:cs="Times New Roman"/>
            <w:color w:val="000000" w:themeColor="text1"/>
            <w:sz w:val="28"/>
            <w:szCs w:val="28"/>
          </w:rPr>
          <w:t>2</w:t>
        </w:r>
        <w:r w:rsidR="0058295E" w:rsidRPr="00D73918">
          <w:rPr>
            <w:rFonts w:ascii="Times New Roman" w:hAnsi="Times New Roman" w:cs="Times New Roman"/>
            <w:color w:val="000000" w:themeColor="text1"/>
            <w:sz w:val="28"/>
            <w:szCs w:val="28"/>
          </w:rPr>
          <w:t>6</w:t>
        </w:r>
        <w:r w:rsidRPr="00D73918">
          <w:rPr>
            <w:rFonts w:ascii="Times New Roman" w:hAnsi="Times New Roman" w:cs="Times New Roman"/>
            <w:color w:val="000000" w:themeColor="text1"/>
            <w:sz w:val="28"/>
            <w:szCs w:val="28"/>
          </w:rPr>
          <w:t xml:space="preserve"> статьи 7</w:t>
        </w:r>
      </w:hyperlink>
      <w:r w:rsidRPr="00D73918">
        <w:rPr>
          <w:rFonts w:ascii="Times New Roman" w:hAnsi="Times New Roman" w:cs="Times New Roman"/>
          <w:color w:val="000000" w:themeColor="text1"/>
          <w:sz w:val="28"/>
          <w:szCs w:val="28"/>
        </w:rPr>
        <w:t xml:space="preserve"> Закона, и в </w:t>
      </w:r>
      <w:hyperlink w:anchor="P336" w:history="1">
        <w:r w:rsidRPr="00D73918">
          <w:rPr>
            <w:rFonts w:ascii="Times New Roman" w:hAnsi="Times New Roman" w:cs="Times New Roman"/>
            <w:color w:val="000000" w:themeColor="text1"/>
            <w:sz w:val="28"/>
            <w:szCs w:val="28"/>
          </w:rPr>
          <w:t xml:space="preserve">пункте </w:t>
        </w:r>
        <w:r w:rsidR="00BC3D39" w:rsidRPr="00D73918">
          <w:rPr>
            <w:rFonts w:ascii="Times New Roman" w:hAnsi="Times New Roman" w:cs="Times New Roman"/>
            <w:color w:val="000000" w:themeColor="text1"/>
            <w:sz w:val="28"/>
            <w:szCs w:val="28"/>
          </w:rPr>
          <w:t>19</w:t>
        </w:r>
      </w:hyperlink>
      <w:r w:rsidRPr="00D73918">
        <w:rPr>
          <w:rFonts w:ascii="Times New Roman" w:hAnsi="Times New Roman" w:cs="Times New Roman"/>
          <w:color w:val="000000" w:themeColor="text1"/>
          <w:sz w:val="28"/>
          <w:szCs w:val="28"/>
        </w:rPr>
        <w:t xml:space="preserve"> Регламента, а также перечень земельных участков, </w:t>
      </w:r>
      <w:r w:rsidR="00EA3B24" w:rsidRPr="00D73918">
        <w:rPr>
          <w:rFonts w:ascii="Times New Roman" w:hAnsi="Times New Roman" w:cs="Times New Roman"/>
          <w:color w:val="000000" w:themeColor="text1"/>
          <w:sz w:val="28"/>
          <w:szCs w:val="28"/>
        </w:rPr>
        <w:t>возможных к представлению</w:t>
      </w:r>
      <w:r w:rsidRPr="00D73918">
        <w:rPr>
          <w:rFonts w:ascii="Times New Roman" w:hAnsi="Times New Roman" w:cs="Times New Roman"/>
          <w:color w:val="000000" w:themeColor="text1"/>
          <w:sz w:val="28"/>
          <w:szCs w:val="28"/>
        </w:rPr>
        <w:t xml:space="preserve"> </w:t>
      </w:r>
      <w:r w:rsidR="00F64367" w:rsidRPr="00D73918">
        <w:rPr>
          <w:rFonts w:ascii="Times New Roman" w:hAnsi="Times New Roman" w:cs="Times New Roman"/>
          <w:color w:val="000000" w:themeColor="text1"/>
          <w:sz w:val="28"/>
          <w:szCs w:val="28"/>
        </w:rPr>
        <w:t>Администрацией</w:t>
      </w:r>
      <w:r w:rsidRPr="00D73918">
        <w:rPr>
          <w:rFonts w:ascii="Times New Roman" w:hAnsi="Times New Roman" w:cs="Times New Roman"/>
          <w:color w:val="000000" w:themeColor="text1"/>
          <w:sz w:val="28"/>
          <w:szCs w:val="28"/>
        </w:rPr>
        <w:t xml:space="preserve"> указанному гражданину в безвозмездное пользование в соответствии с </w:t>
      </w:r>
      <w:hyperlink r:id="rId109" w:history="1">
        <w:r w:rsidRPr="00D73918">
          <w:rPr>
            <w:rFonts w:ascii="Times New Roman" w:hAnsi="Times New Roman" w:cs="Times New Roman"/>
            <w:color w:val="000000" w:themeColor="text1"/>
            <w:sz w:val="28"/>
            <w:szCs w:val="28"/>
          </w:rPr>
          <w:t>Законом</w:t>
        </w:r>
      </w:hyperlink>
      <w:r w:rsidRPr="00D73918">
        <w:rPr>
          <w:rFonts w:ascii="Times New Roman" w:hAnsi="Times New Roman" w:cs="Times New Roman"/>
          <w:color w:val="000000" w:themeColor="text1"/>
          <w:sz w:val="28"/>
          <w:szCs w:val="28"/>
        </w:rPr>
        <w:t>.</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Должностные лица, уполномоченные осуществлять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отвечают за организацию работы по современной и качественной подготовке решения о предоставлении муниципальной услуги или отказа в предоставлении муниципальной услуги.</w:t>
      </w: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49</w:t>
      </w:r>
      <w:r w:rsidR="00023C9C" w:rsidRPr="00D73918">
        <w:rPr>
          <w:rFonts w:ascii="Times New Roman" w:hAnsi="Times New Roman" w:cs="Times New Roman"/>
          <w:color w:val="000000" w:themeColor="text1"/>
          <w:sz w:val="28"/>
          <w:szCs w:val="28"/>
        </w:rPr>
        <w:t>. Способ осуществления контроля.</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Текущий контроль осуществляется путем проведения должностными лицами, указанными в </w:t>
      </w:r>
      <w:hyperlink w:anchor="P611" w:history="1">
        <w:r w:rsidRPr="00D73918">
          <w:rPr>
            <w:rFonts w:ascii="Times New Roman" w:hAnsi="Times New Roman" w:cs="Times New Roman"/>
            <w:color w:val="000000" w:themeColor="text1"/>
            <w:sz w:val="28"/>
            <w:szCs w:val="28"/>
          </w:rPr>
          <w:t xml:space="preserve">пункте </w:t>
        </w:r>
        <w:r w:rsidR="00BC3D39" w:rsidRPr="00D73918">
          <w:rPr>
            <w:rFonts w:ascii="Times New Roman" w:hAnsi="Times New Roman" w:cs="Times New Roman"/>
            <w:color w:val="000000" w:themeColor="text1"/>
            <w:sz w:val="28"/>
            <w:szCs w:val="28"/>
          </w:rPr>
          <w:t>47</w:t>
        </w:r>
      </w:hyperlink>
      <w:r w:rsidRPr="00D73918">
        <w:rPr>
          <w:rFonts w:ascii="Times New Roman" w:hAnsi="Times New Roman" w:cs="Times New Roman"/>
          <w:color w:val="000000" w:themeColor="text1"/>
          <w:sz w:val="28"/>
          <w:szCs w:val="28"/>
        </w:rPr>
        <w:t xml:space="preserve"> Регламента, проверок соблюдения и исполнения положений административного регламента и иных нормативных правовых актов.</w:t>
      </w: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50</w:t>
      </w:r>
      <w:r w:rsidR="00023C9C" w:rsidRPr="00D73918">
        <w:rPr>
          <w:rFonts w:ascii="Times New Roman" w:hAnsi="Times New Roman" w:cs="Times New Roman"/>
          <w:color w:val="000000" w:themeColor="text1"/>
          <w:sz w:val="28"/>
          <w:szCs w:val="28"/>
        </w:rPr>
        <w:t>. Способ закрепления персональной ответственности специалистов и должностных лиц.</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Персональная ответственность специалистов, должностных лиц за решения и действия (бездействие), принимаемые (осуществляемые) в ходе предоставления муниципальной услуги, закрепляются в их должностных инструкциях в соответствии с требованиями законодательства Российской Федерации.</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p>
    <w:p w:rsidR="00023C9C" w:rsidRPr="00D73918" w:rsidRDefault="00C764C5" w:rsidP="00D73918">
      <w:pPr>
        <w:pStyle w:val="ConsPlusTitle"/>
        <w:ind w:firstLine="709"/>
        <w:jc w:val="center"/>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5</w:t>
      </w:r>
      <w:r w:rsidR="00023C9C" w:rsidRPr="00D73918">
        <w:rPr>
          <w:rFonts w:ascii="Times New Roman" w:hAnsi="Times New Roman" w:cs="Times New Roman"/>
          <w:color w:val="000000" w:themeColor="text1"/>
          <w:sz w:val="28"/>
          <w:szCs w:val="28"/>
        </w:rPr>
        <w:t xml:space="preserve">. </w:t>
      </w:r>
      <w:r w:rsidR="008B1175" w:rsidRPr="00D73918">
        <w:rPr>
          <w:rFonts w:ascii="Times New Roman" w:hAnsi="Times New Roman" w:cs="Times New Roman"/>
          <w:color w:val="000000" w:themeColor="text1"/>
          <w:sz w:val="28"/>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8B1175" w:rsidRPr="00D73918" w:rsidRDefault="008B1175" w:rsidP="00D73918">
      <w:pPr>
        <w:pStyle w:val="ConsPlusTitle"/>
        <w:ind w:firstLine="709"/>
        <w:jc w:val="both"/>
        <w:rPr>
          <w:rFonts w:ascii="Times New Roman" w:hAnsi="Times New Roman" w:cs="Times New Roman"/>
          <w:color w:val="000000" w:themeColor="text1"/>
          <w:sz w:val="28"/>
          <w:szCs w:val="28"/>
        </w:rPr>
      </w:pP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5</w:t>
      </w:r>
      <w:r w:rsidR="00023C9C" w:rsidRPr="00D73918">
        <w:rPr>
          <w:rFonts w:ascii="Times New Roman" w:hAnsi="Times New Roman" w:cs="Times New Roman"/>
          <w:color w:val="000000" w:themeColor="text1"/>
          <w:sz w:val="28"/>
          <w:szCs w:val="28"/>
        </w:rPr>
        <w:t xml:space="preserve">1. Решения и действия (бездействие) </w:t>
      </w:r>
      <w:r w:rsidR="00C764C5" w:rsidRPr="00D73918">
        <w:rPr>
          <w:rFonts w:ascii="Times New Roman" w:hAnsi="Times New Roman" w:cs="Times New Roman"/>
          <w:color w:val="000000" w:themeColor="text1"/>
          <w:sz w:val="28"/>
          <w:szCs w:val="28"/>
        </w:rPr>
        <w:t>А</w:t>
      </w:r>
      <w:r w:rsidR="00023C9C" w:rsidRPr="00D73918">
        <w:rPr>
          <w:rFonts w:ascii="Times New Roman" w:hAnsi="Times New Roman" w:cs="Times New Roman"/>
          <w:color w:val="000000" w:themeColor="text1"/>
          <w:sz w:val="28"/>
          <w:szCs w:val="28"/>
        </w:rPr>
        <w:t>дминистрации, должностных лиц</w:t>
      </w:r>
      <w:r w:rsidR="008B1175" w:rsidRPr="00D73918">
        <w:rPr>
          <w:rFonts w:ascii="Times New Roman" w:hAnsi="Times New Roman" w:cs="Times New Roman"/>
          <w:color w:val="000000" w:themeColor="text1"/>
          <w:sz w:val="28"/>
          <w:szCs w:val="28"/>
        </w:rPr>
        <w:t xml:space="preserve"> Администрации</w:t>
      </w:r>
      <w:r w:rsidR="00023C9C" w:rsidRPr="00D73918">
        <w:rPr>
          <w:rFonts w:ascii="Times New Roman" w:hAnsi="Times New Roman" w:cs="Times New Roman"/>
          <w:color w:val="000000" w:themeColor="text1"/>
          <w:sz w:val="28"/>
          <w:szCs w:val="28"/>
        </w:rPr>
        <w:t xml:space="preserve">, принятые (осуществляемые) в ходе предоставления муниципальной услуги на основании Регламента могут быть обжалованы </w:t>
      </w:r>
      <w:r w:rsidR="00217280" w:rsidRPr="00D73918">
        <w:rPr>
          <w:rFonts w:ascii="Times New Roman" w:hAnsi="Times New Roman" w:cs="Times New Roman"/>
          <w:color w:val="000000" w:themeColor="text1"/>
          <w:sz w:val="28"/>
          <w:szCs w:val="28"/>
        </w:rPr>
        <w:t>З</w:t>
      </w:r>
      <w:r w:rsidR="00023C9C" w:rsidRPr="00D73918">
        <w:rPr>
          <w:rFonts w:ascii="Times New Roman" w:hAnsi="Times New Roman" w:cs="Times New Roman"/>
          <w:color w:val="000000" w:themeColor="text1"/>
          <w:sz w:val="28"/>
          <w:szCs w:val="28"/>
        </w:rPr>
        <w:t>аявителем в досудебном (внесудебном) порядке.</w:t>
      </w:r>
    </w:p>
    <w:p w:rsidR="00023C9C" w:rsidRPr="00D73918" w:rsidRDefault="00FA2639"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5</w:t>
      </w:r>
      <w:r w:rsidR="00023C9C" w:rsidRPr="00D73918">
        <w:rPr>
          <w:rFonts w:ascii="Times New Roman" w:hAnsi="Times New Roman" w:cs="Times New Roman"/>
          <w:color w:val="000000" w:themeColor="text1"/>
          <w:sz w:val="28"/>
          <w:szCs w:val="28"/>
        </w:rPr>
        <w:t xml:space="preserve">2. 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w:anchor="P412" w:history="1">
        <w:r w:rsidR="00023C9C" w:rsidRPr="00D73918">
          <w:rPr>
            <w:rFonts w:ascii="Times New Roman" w:hAnsi="Times New Roman" w:cs="Times New Roman"/>
            <w:color w:val="000000" w:themeColor="text1"/>
            <w:sz w:val="28"/>
            <w:szCs w:val="28"/>
          </w:rPr>
          <w:t xml:space="preserve">разделе </w:t>
        </w:r>
        <w:r w:rsidR="008B1175" w:rsidRPr="00D73918">
          <w:rPr>
            <w:rFonts w:ascii="Times New Roman" w:hAnsi="Times New Roman" w:cs="Times New Roman"/>
            <w:color w:val="000000" w:themeColor="text1"/>
            <w:sz w:val="28"/>
            <w:szCs w:val="28"/>
          </w:rPr>
          <w:t>3</w:t>
        </w:r>
      </w:hyperlink>
      <w:r w:rsidR="00023C9C" w:rsidRPr="00D73918">
        <w:rPr>
          <w:rFonts w:ascii="Times New Roman" w:hAnsi="Times New Roman" w:cs="Times New Roman"/>
          <w:color w:val="000000" w:themeColor="text1"/>
          <w:sz w:val="28"/>
          <w:szCs w:val="28"/>
        </w:rPr>
        <w:t xml:space="preserve"> Регламента.</w:t>
      </w:r>
    </w:p>
    <w:p w:rsidR="00023C9C" w:rsidRPr="00D73918" w:rsidRDefault="00023C9C" w:rsidP="00D73918">
      <w:pPr>
        <w:pStyle w:val="ConsPlusNormal"/>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Заявитель, либо его уполномоченный представитель вправе обратиться с жалобой в следующих случаях:</w:t>
      </w:r>
    </w:p>
    <w:p w:rsidR="00B0264E" w:rsidRPr="00D73918" w:rsidRDefault="00B0264E" w:rsidP="00D73918">
      <w:pPr>
        <w:spacing w:after="0" w:line="240" w:lineRule="auto"/>
        <w:ind w:firstLine="709"/>
        <w:jc w:val="both"/>
        <w:rPr>
          <w:rFonts w:ascii="Times New Roman" w:hAnsi="Times New Roman" w:cs="Times New Roman"/>
          <w:color w:val="000000" w:themeColor="text1"/>
          <w:sz w:val="28"/>
          <w:szCs w:val="28"/>
        </w:rPr>
      </w:pPr>
      <w:bookmarkStart w:id="36" w:name="P666"/>
      <w:bookmarkEnd w:id="36"/>
      <w:r w:rsidRPr="00D73918">
        <w:rPr>
          <w:rFonts w:ascii="Times New Roman" w:hAnsi="Times New Roman" w:cs="Times New Roman"/>
          <w:color w:val="000000" w:themeColor="text1"/>
          <w:sz w:val="28"/>
          <w:szCs w:val="28"/>
        </w:rPr>
        <w:t>1) нарушение срока регистрации запроса заявителя о предоставлении муниципальной услуги;</w:t>
      </w:r>
    </w:p>
    <w:p w:rsidR="00B0264E" w:rsidRPr="00D73918" w:rsidRDefault="00B0264E"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 нарушение срока предоставления муниципальной услуги;</w:t>
      </w:r>
    </w:p>
    <w:p w:rsidR="00B0264E" w:rsidRPr="00D73918" w:rsidRDefault="00217280"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 требование у З</w:t>
      </w:r>
      <w:r w:rsidR="00B0264E" w:rsidRPr="00D73918">
        <w:rPr>
          <w:rFonts w:ascii="Times New Roman" w:hAnsi="Times New Roman" w:cs="Times New Roman"/>
          <w:color w:val="000000" w:themeColor="text1"/>
          <w:sz w:val="28"/>
          <w:szCs w:val="28"/>
        </w:rPr>
        <w:t>аявителя документов, не предусмотренных нормативными правовыми актами Российской Федерации, нормативными правовыми актами Забайкальского края для предоставления муниципальной услуги;</w:t>
      </w:r>
    </w:p>
    <w:p w:rsidR="00B0264E" w:rsidRPr="00D73918" w:rsidRDefault="00B0264E"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Забайкальского края для предоставления муниципальной услуги, у </w:t>
      </w:r>
      <w:r w:rsidR="00217280" w:rsidRPr="00D73918">
        <w:rPr>
          <w:rFonts w:ascii="Times New Roman" w:hAnsi="Times New Roman" w:cs="Times New Roman"/>
          <w:color w:val="000000" w:themeColor="text1"/>
          <w:sz w:val="28"/>
          <w:szCs w:val="28"/>
        </w:rPr>
        <w:t>З</w:t>
      </w:r>
      <w:r w:rsidRPr="00D73918">
        <w:rPr>
          <w:rFonts w:ascii="Times New Roman" w:hAnsi="Times New Roman" w:cs="Times New Roman"/>
          <w:color w:val="000000" w:themeColor="text1"/>
          <w:sz w:val="28"/>
          <w:szCs w:val="28"/>
        </w:rPr>
        <w:t>аявителя;</w:t>
      </w:r>
    </w:p>
    <w:p w:rsidR="00B0264E" w:rsidRPr="00D73918" w:rsidRDefault="00B0264E"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w:t>
      </w:r>
    </w:p>
    <w:p w:rsidR="00B0264E" w:rsidRPr="00D73918" w:rsidRDefault="00B0264E"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6) затребование с </w:t>
      </w:r>
      <w:r w:rsidR="00217280" w:rsidRPr="00D73918">
        <w:rPr>
          <w:rFonts w:ascii="Times New Roman" w:hAnsi="Times New Roman" w:cs="Times New Roman"/>
          <w:color w:val="000000" w:themeColor="text1"/>
          <w:sz w:val="28"/>
          <w:szCs w:val="28"/>
        </w:rPr>
        <w:t>З</w:t>
      </w:r>
      <w:r w:rsidRPr="00D73918">
        <w:rPr>
          <w:rFonts w:ascii="Times New Roman" w:hAnsi="Times New Roman" w:cs="Times New Roman"/>
          <w:color w:val="000000" w:themeColor="text1"/>
          <w:sz w:val="28"/>
          <w:szCs w:val="28"/>
        </w:rPr>
        <w:t>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w:t>
      </w:r>
    </w:p>
    <w:p w:rsidR="00B0264E" w:rsidRPr="00D73918" w:rsidRDefault="00B0264E"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w:t>
      </w:r>
      <w:r w:rsidR="00217280"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либо нарушение установленного срока таких исправлений.</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bookmarkStart w:id="37" w:name="sub_1053"/>
      <w:r w:rsidRPr="00D73918">
        <w:rPr>
          <w:rFonts w:ascii="Times New Roman" w:hAnsi="Times New Roman" w:cs="Times New Roman"/>
          <w:color w:val="000000" w:themeColor="text1"/>
          <w:sz w:val="28"/>
          <w:szCs w:val="28"/>
        </w:rPr>
        <w:t>53. Органы местного самоуправления и уполномоченные на рассмотрение жалобы должностные лица, которым может быть направлена жалоба</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bookmarkStart w:id="38" w:name="sub_531"/>
      <w:bookmarkEnd w:id="37"/>
      <w:r w:rsidRPr="00D73918">
        <w:rPr>
          <w:rFonts w:ascii="Times New Roman" w:hAnsi="Times New Roman" w:cs="Times New Roman"/>
          <w:color w:val="000000" w:themeColor="text1"/>
          <w:sz w:val="28"/>
          <w:szCs w:val="28"/>
        </w:rPr>
        <w:t>53.1. Заявители могут обжаловать решение и (или) действие (бездействие) Администрации и его должностных лиц при предоставлении муниципальной услуги путем подачи жалобы руководителю Администрации, в прокуратуру или суд.</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bookmarkStart w:id="39" w:name="sub_1054"/>
      <w:bookmarkEnd w:id="38"/>
      <w:r w:rsidRPr="00D73918">
        <w:rPr>
          <w:rFonts w:ascii="Times New Roman" w:hAnsi="Times New Roman" w:cs="Times New Roman"/>
          <w:color w:val="000000" w:themeColor="text1"/>
          <w:sz w:val="28"/>
          <w:szCs w:val="28"/>
        </w:rPr>
        <w:t>54. Порядок подачи и рассмотрения жалобы</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bookmarkStart w:id="40" w:name="sub_541"/>
      <w:bookmarkEnd w:id="39"/>
      <w:r w:rsidRPr="00D73918">
        <w:rPr>
          <w:rFonts w:ascii="Times New Roman" w:hAnsi="Times New Roman" w:cs="Times New Roman"/>
          <w:color w:val="000000" w:themeColor="text1"/>
          <w:sz w:val="28"/>
          <w:szCs w:val="28"/>
        </w:rPr>
        <w:t>54.1. Жалоба руководителю Админ</w:t>
      </w:r>
      <w:r w:rsidR="00217280" w:rsidRPr="00D73918">
        <w:rPr>
          <w:rFonts w:ascii="Times New Roman" w:hAnsi="Times New Roman" w:cs="Times New Roman"/>
          <w:color w:val="000000" w:themeColor="text1"/>
          <w:sz w:val="28"/>
          <w:szCs w:val="28"/>
        </w:rPr>
        <w:t xml:space="preserve">истрации, в прокуратуру или суд </w:t>
      </w:r>
      <w:r w:rsidRPr="00D73918">
        <w:rPr>
          <w:rFonts w:ascii="Times New Roman" w:hAnsi="Times New Roman" w:cs="Times New Roman"/>
          <w:color w:val="000000" w:themeColor="text1"/>
          <w:sz w:val="28"/>
          <w:szCs w:val="28"/>
        </w:rPr>
        <w:t xml:space="preserve">может быть направлена по почте, факсимильной связью, через многофункциональный центр, с использованием информационно-телекоммуникационной сети «Интернет», единого </w:t>
      </w:r>
      <w:hyperlink r:id="rId110" w:history="1">
        <w:r w:rsidRPr="00D73918">
          <w:rPr>
            <w:rStyle w:val="a5"/>
            <w:rFonts w:ascii="Times New Roman" w:hAnsi="Times New Roman"/>
            <w:b w:val="0"/>
            <w:color w:val="000000" w:themeColor="text1"/>
            <w:sz w:val="28"/>
            <w:szCs w:val="28"/>
          </w:rPr>
          <w:t>портала</w:t>
        </w:r>
      </w:hyperlink>
      <w:r w:rsidRPr="00D73918">
        <w:rPr>
          <w:rFonts w:ascii="Times New Roman" w:hAnsi="Times New Roman" w:cs="Times New Roman"/>
          <w:color w:val="000000" w:themeColor="text1"/>
          <w:sz w:val="28"/>
          <w:szCs w:val="28"/>
        </w:rPr>
        <w:t xml:space="preserve"> государственных и муниципальных услуг</w:t>
      </w:r>
      <w:r w:rsidR="00217280"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либо портала государственных и муниципальных услуг Забайкальского края, а также прин</w:t>
      </w:r>
      <w:r w:rsidR="00EC28C6" w:rsidRPr="00D73918">
        <w:rPr>
          <w:rFonts w:ascii="Times New Roman" w:hAnsi="Times New Roman" w:cs="Times New Roman"/>
          <w:color w:val="000000" w:themeColor="text1"/>
          <w:sz w:val="28"/>
          <w:szCs w:val="28"/>
        </w:rPr>
        <w:t>имается</w:t>
      </w:r>
      <w:r w:rsidRPr="00D73918">
        <w:rPr>
          <w:rFonts w:ascii="Times New Roman" w:hAnsi="Times New Roman" w:cs="Times New Roman"/>
          <w:color w:val="000000" w:themeColor="text1"/>
          <w:sz w:val="28"/>
          <w:szCs w:val="28"/>
        </w:rPr>
        <w:t xml:space="preserve"> при личном приеме </w:t>
      </w:r>
      <w:r w:rsidR="00217280" w:rsidRPr="00D73918">
        <w:rPr>
          <w:rFonts w:ascii="Times New Roman" w:hAnsi="Times New Roman" w:cs="Times New Roman"/>
          <w:color w:val="000000" w:themeColor="text1"/>
          <w:sz w:val="28"/>
          <w:szCs w:val="28"/>
        </w:rPr>
        <w:t>З</w:t>
      </w:r>
      <w:r w:rsidRPr="00D73918">
        <w:rPr>
          <w:rFonts w:ascii="Times New Roman" w:hAnsi="Times New Roman" w:cs="Times New Roman"/>
          <w:color w:val="000000" w:themeColor="text1"/>
          <w:sz w:val="28"/>
          <w:szCs w:val="28"/>
        </w:rPr>
        <w:t>аявителя согласно графику приема граждан.</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41" w:name="sub_542"/>
      <w:bookmarkEnd w:id="40"/>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4.2. Жалоба в обязательном порядке содерж</w:t>
      </w:r>
      <w:r w:rsidR="00EC28C6" w:rsidRPr="00D73918">
        <w:rPr>
          <w:rFonts w:ascii="Times New Roman" w:hAnsi="Times New Roman" w:cs="Times New Roman"/>
          <w:color w:val="000000" w:themeColor="text1"/>
          <w:sz w:val="28"/>
          <w:szCs w:val="28"/>
        </w:rPr>
        <w:t>ит</w:t>
      </w:r>
      <w:r w:rsidR="00F71A77" w:rsidRPr="00D73918">
        <w:rPr>
          <w:rFonts w:ascii="Times New Roman" w:hAnsi="Times New Roman" w:cs="Times New Roman"/>
          <w:color w:val="000000" w:themeColor="text1"/>
          <w:sz w:val="28"/>
          <w:szCs w:val="28"/>
        </w:rPr>
        <w:t>:</w:t>
      </w:r>
    </w:p>
    <w:bookmarkEnd w:id="41"/>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 наименование Администрации, предоставляющей муниципальную услугу, должностного лица Администрации, предоставляюще</w:t>
      </w:r>
      <w:r w:rsidR="00752471" w:rsidRPr="00D73918">
        <w:rPr>
          <w:rFonts w:ascii="Times New Roman" w:hAnsi="Times New Roman" w:cs="Times New Roman"/>
          <w:color w:val="000000" w:themeColor="text1"/>
          <w:sz w:val="28"/>
          <w:szCs w:val="28"/>
        </w:rPr>
        <w:t>го</w:t>
      </w:r>
      <w:r w:rsidRPr="00D73918">
        <w:rPr>
          <w:rFonts w:ascii="Times New Roman" w:hAnsi="Times New Roman" w:cs="Times New Roman"/>
          <w:color w:val="000000" w:themeColor="text1"/>
          <w:sz w:val="28"/>
          <w:szCs w:val="28"/>
        </w:rPr>
        <w:t xml:space="preserve"> муниципальную услугу, либо муниципального служащего, решения и действия (бездействие) которых обжалуются;</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2) фамилию, имя, отчество (последнее - при наличии), сведения о месте жительства </w:t>
      </w:r>
      <w:r w:rsidR="00217280" w:rsidRPr="00D73918">
        <w:rPr>
          <w:rFonts w:ascii="Times New Roman" w:hAnsi="Times New Roman" w:cs="Times New Roman"/>
          <w:color w:val="000000" w:themeColor="text1"/>
          <w:sz w:val="28"/>
          <w:szCs w:val="28"/>
        </w:rPr>
        <w:t>З</w:t>
      </w:r>
      <w:r w:rsidRPr="00D73918">
        <w:rPr>
          <w:rFonts w:ascii="Times New Roman" w:hAnsi="Times New Roman" w:cs="Times New Roman"/>
          <w:color w:val="000000" w:themeColor="text1"/>
          <w:sz w:val="28"/>
          <w:szCs w:val="28"/>
        </w:rPr>
        <w:t>аявителя - физического лица</w:t>
      </w:r>
      <w:r w:rsidR="00217280" w:rsidRPr="00D73918">
        <w:rPr>
          <w:rFonts w:ascii="Times New Roman" w:hAnsi="Times New Roman" w:cs="Times New Roman"/>
          <w:color w:val="000000" w:themeColor="text1"/>
          <w:sz w:val="28"/>
          <w:szCs w:val="28"/>
        </w:rPr>
        <w:t>,</w:t>
      </w:r>
      <w:r w:rsidRPr="00D73918">
        <w:rPr>
          <w:rFonts w:ascii="Times New Roman" w:hAnsi="Times New Roman" w:cs="Times New Roman"/>
          <w:color w:val="000000" w:themeColor="text1"/>
          <w:sz w:val="28"/>
          <w:szCs w:val="28"/>
        </w:rPr>
        <w:t xml:space="preserve"> либо наименование, сведения о месте нахождения </w:t>
      </w:r>
      <w:r w:rsidR="00217280" w:rsidRPr="00D73918">
        <w:rPr>
          <w:rFonts w:ascii="Times New Roman" w:hAnsi="Times New Roman" w:cs="Times New Roman"/>
          <w:color w:val="000000" w:themeColor="text1"/>
          <w:sz w:val="28"/>
          <w:szCs w:val="28"/>
        </w:rPr>
        <w:t>З</w:t>
      </w:r>
      <w:r w:rsidRPr="00D73918">
        <w:rPr>
          <w:rFonts w:ascii="Times New Roman" w:hAnsi="Times New Roman" w:cs="Times New Roman"/>
          <w:color w:val="000000" w:themeColor="text1"/>
          <w:sz w:val="28"/>
          <w:szCs w:val="28"/>
        </w:rPr>
        <w:t>аявителя - юридического лица, а также номер (номера) контактного телефона, адрес (адреса) электронной почты (при наличии) и почтовый адрес, по которым направл</w:t>
      </w:r>
      <w:r w:rsidR="00EC28C6" w:rsidRPr="00D73918">
        <w:rPr>
          <w:rFonts w:ascii="Times New Roman" w:hAnsi="Times New Roman" w:cs="Times New Roman"/>
          <w:color w:val="000000" w:themeColor="text1"/>
          <w:sz w:val="28"/>
          <w:szCs w:val="28"/>
        </w:rPr>
        <w:t>яется</w:t>
      </w:r>
      <w:r w:rsidRPr="00D73918">
        <w:rPr>
          <w:rFonts w:ascii="Times New Roman" w:hAnsi="Times New Roman" w:cs="Times New Roman"/>
          <w:color w:val="000000" w:themeColor="text1"/>
          <w:sz w:val="28"/>
          <w:szCs w:val="28"/>
        </w:rPr>
        <w:t xml:space="preserve"> ответ </w:t>
      </w:r>
      <w:r w:rsidR="00217280" w:rsidRPr="00D73918">
        <w:rPr>
          <w:rFonts w:ascii="Times New Roman" w:hAnsi="Times New Roman" w:cs="Times New Roman"/>
          <w:color w:val="000000" w:themeColor="text1"/>
          <w:sz w:val="28"/>
          <w:szCs w:val="28"/>
        </w:rPr>
        <w:t>З</w:t>
      </w:r>
      <w:r w:rsidRPr="00D73918">
        <w:rPr>
          <w:rFonts w:ascii="Times New Roman" w:hAnsi="Times New Roman" w:cs="Times New Roman"/>
          <w:color w:val="000000" w:themeColor="text1"/>
          <w:sz w:val="28"/>
          <w:szCs w:val="28"/>
        </w:rPr>
        <w:t>аявителю. Гражданин в своем письменном обращении в обязательном порядке ставит личную подпись и дату;</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 сведения об обжалуемых решениях и действиях (бездействии) Администрации, предоставляюще</w:t>
      </w:r>
      <w:r w:rsidR="007821A1" w:rsidRPr="00D73918">
        <w:rPr>
          <w:rFonts w:ascii="Times New Roman" w:hAnsi="Times New Roman" w:cs="Times New Roman"/>
          <w:color w:val="000000" w:themeColor="text1"/>
          <w:sz w:val="28"/>
          <w:szCs w:val="28"/>
        </w:rPr>
        <w:t>й</w:t>
      </w:r>
      <w:r w:rsidRPr="00D73918">
        <w:rPr>
          <w:rFonts w:ascii="Times New Roman" w:hAnsi="Times New Roman" w:cs="Times New Roman"/>
          <w:color w:val="000000" w:themeColor="text1"/>
          <w:sz w:val="28"/>
          <w:szCs w:val="28"/>
        </w:rPr>
        <w:t xml:space="preserve"> муниципальную услугу, должностного лица Администрации, предоставляюще</w:t>
      </w:r>
      <w:r w:rsidR="00752471" w:rsidRPr="00D73918">
        <w:rPr>
          <w:rFonts w:ascii="Times New Roman" w:hAnsi="Times New Roman" w:cs="Times New Roman"/>
          <w:color w:val="000000" w:themeColor="text1"/>
          <w:sz w:val="28"/>
          <w:szCs w:val="28"/>
        </w:rPr>
        <w:t>го</w:t>
      </w:r>
      <w:r w:rsidRPr="00D73918">
        <w:rPr>
          <w:rFonts w:ascii="Times New Roman" w:hAnsi="Times New Roman" w:cs="Times New Roman"/>
          <w:color w:val="000000" w:themeColor="text1"/>
          <w:sz w:val="28"/>
          <w:szCs w:val="28"/>
        </w:rPr>
        <w:t xml:space="preserve"> муниципальную услугу, либо муниципального служащего;</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4) доводы, на основании которых </w:t>
      </w:r>
      <w:r w:rsidR="00217280" w:rsidRPr="00D73918">
        <w:rPr>
          <w:rFonts w:ascii="Times New Roman" w:hAnsi="Times New Roman" w:cs="Times New Roman"/>
          <w:color w:val="000000" w:themeColor="text1"/>
          <w:sz w:val="28"/>
          <w:szCs w:val="28"/>
        </w:rPr>
        <w:t>З</w:t>
      </w:r>
      <w:r w:rsidRPr="00D73918">
        <w:rPr>
          <w:rFonts w:ascii="Times New Roman" w:hAnsi="Times New Roman" w:cs="Times New Roman"/>
          <w:color w:val="000000" w:themeColor="text1"/>
          <w:sz w:val="28"/>
          <w:szCs w:val="28"/>
        </w:rPr>
        <w:t>аявитель не согласен с решением и действием (бездействием) Администрации, предоставляюще</w:t>
      </w:r>
      <w:r w:rsidR="007821A1" w:rsidRPr="00D73918">
        <w:rPr>
          <w:rFonts w:ascii="Times New Roman" w:hAnsi="Times New Roman" w:cs="Times New Roman"/>
          <w:color w:val="000000" w:themeColor="text1"/>
          <w:sz w:val="28"/>
          <w:szCs w:val="28"/>
        </w:rPr>
        <w:t>й</w:t>
      </w:r>
      <w:r w:rsidRPr="00D73918">
        <w:rPr>
          <w:rFonts w:ascii="Times New Roman" w:hAnsi="Times New Roman" w:cs="Times New Roman"/>
          <w:color w:val="000000" w:themeColor="text1"/>
          <w:sz w:val="28"/>
          <w:szCs w:val="28"/>
        </w:rPr>
        <w:t xml:space="preserve"> муниципальную услугу, должностного лица Администрации, предоставляюще</w:t>
      </w:r>
      <w:r w:rsidR="00752471" w:rsidRPr="00D73918">
        <w:rPr>
          <w:rFonts w:ascii="Times New Roman" w:hAnsi="Times New Roman" w:cs="Times New Roman"/>
          <w:color w:val="000000" w:themeColor="text1"/>
          <w:sz w:val="28"/>
          <w:szCs w:val="28"/>
        </w:rPr>
        <w:t>го</w:t>
      </w:r>
      <w:r w:rsidRPr="00D73918">
        <w:rPr>
          <w:rFonts w:ascii="Times New Roman" w:hAnsi="Times New Roman" w:cs="Times New Roman"/>
          <w:color w:val="000000" w:themeColor="text1"/>
          <w:sz w:val="28"/>
          <w:szCs w:val="28"/>
        </w:rPr>
        <w:t xml:space="preserve"> муниципальную услугу, либо муниципального служащего. Заявителем могут быть представлены документы (при наличии), подтверждающие доводы </w:t>
      </w:r>
      <w:r w:rsidR="00217280" w:rsidRPr="00D73918">
        <w:rPr>
          <w:rFonts w:ascii="Times New Roman" w:hAnsi="Times New Roman" w:cs="Times New Roman"/>
          <w:color w:val="000000" w:themeColor="text1"/>
          <w:sz w:val="28"/>
          <w:szCs w:val="28"/>
        </w:rPr>
        <w:t>З</w:t>
      </w:r>
      <w:r w:rsidRPr="00D73918">
        <w:rPr>
          <w:rFonts w:ascii="Times New Roman" w:hAnsi="Times New Roman" w:cs="Times New Roman"/>
          <w:color w:val="000000" w:themeColor="text1"/>
          <w:sz w:val="28"/>
          <w:szCs w:val="28"/>
        </w:rPr>
        <w:t>аявителя, либо их копии.</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42" w:name="sub_543"/>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4.3. Должностное лицо, уполномоченное на рассмотрение жалобы, обязано:</w:t>
      </w:r>
    </w:p>
    <w:bookmarkEnd w:id="42"/>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обеспечить объективное, всестороннее и своевременное рассмотрение жалобы, при желании </w:t>
      </w:r>
      <w:r w:rsidR="00217280" w:rsidRPr="00D73918">
        <w:rPr>
          <w:rFonts w:ascii="Times New Roman" w:hAnsi="Times New Roman" w:cs="Times New Roman"/>
          <w:color w:val="000000" w:themeColor="text1"/>
          <w:sz w:val="28"/>
          <w:szCs w:val="28"/>
        </w:rPr>
        <w:t>З</w:t>
      </w:r>
      <w:r w:rsidRPr="00D73918">
        <w:rPr>
          <w:rFonts w:ascii="Times New Roman" w:hAnsi="Times New Roman" w:cs="Times New Roman"/>
          <w:color w:val="000000" w:themeColor="text1"/>
          <w:sz w:val="28"/>
          <w:szCs w:val="28"/>
        </w:rPr>
        <w:t xml:space="preserve">аявителя - с участием </w:t>
      </w:r>
      <w:r w:rsidR="00217280" w:rsidRPr="00D73918">
        <w:rPr>
          <w:rFonts w:ascii="Times New Roman" w:hAnsi="Times New Roman" w:cs="Times New Roman"/>
          <w:color w:val="000000" w:themeColor="text1"/>
          <w:sz w:val="28"/>
          <w:szCs w:val="28"/>
        </w:rPr>
        <w:t>З</w:t>
      </w:r>
      <w:r w:rsidRPr="00D73918">
        <w:rPr>
          <w:rFonts w:ascii="Times New Roman" w:hAnsi="Times New Roman" w:cs="Times New Roman"/>
          <w:color w:val="000000" w:themeColor="text1"/>
          <w:sz w:val="28"/>
          <w:szCs w:val="28"/>
        </w:rPr>
        <w:t>аявителя, направившего жалобу, или его представителя;</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по результатам рассмотрения жалобы принять меры, направленные на восстановление или защиту нарушенных прав, свобод и законных интересов </w:t>
      </w:r>
      <w:r w:rsidR="00217280" w:rsidRPr="00D73918">
        <w:rPr>
          <w:rFonts w:ascii="Times New Roman" w:hAnsi="Times New Roman" w:cs="Times New Roman"/>
          <w:color w:val="000000" w:themeColor="text1"/>
          <w:sz w:val="28"/>
          <w:szCs w:val="28"/>
        </w:rPr>
        <w:t>З</w:t>
      </w:r>
      <w:r w:rsidRPr="00D73918">
        <w:rPr>
          <w:rFonts w:ascii="Times New Roman" w:hAnsi="Times New Roman" w:cs="Times New Roman"/>
          <w:color w:val="000000" w:themeColor="text1"/>
          <w:sz w:val="28"/>
          <w:szCs w:val="28"/>
        </w:rPr>
        <w:t>аявителя, дать письменный ответ по существу поставленных в жалобе вопросов.</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43" w:name="sub_544"/>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4.4. Должностное лицо, уполномоченное на рассмотрение жалобы, запрашивает, в том числе в электронной форме, необходимые для рассмотрения жалобы документы и материалы в иных муниципальных органах, органах местного самоуправления и у иных должностных лиц (в рамках действующего законодательства).</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44" w:name="sub_545"/>
      <w:bookmarkEnd w:id="43"/>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4.5. В случае если в жалобе не указаны фамилия гражданина, направившего жалобу, и почтовый или электронный адрес, по которому направл</w:t>
      </w:r>
      <w:r w:rsidR="00EC28C6" w:rsidRPr="00D73918">
        <w:rPr>
          <w:rFonts w:ascii="Times New Roman" w:hAnsi="Times New Roman" w:cs="Times New Roman"/>
          <w:color w:val="000000" w:themeColor="text1"/>
          <w:sz w:val="28"/>
          <w:szCs w:val="28"/>
        </w:rPr>
        <w:t>яется</w:t>
      </w:r>
      <w:r w:rsidR="00F71A77" w:rsidRPr="00D73918">
        <w:rPr>
          <w:rFonts w:ascii="Times New Roman" w:hAnsi="Times New Roman" w:cs="Times New Roman"/>
          <w:color w:val="000000" w:themeColor="text1"/>
          <w:sz w:val="28"/>
          <w:szCs w:val="28"/>
        </w:rPr>
        <w:t xml:space="preserve"> ответ, ответ на жалобу не дается.</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45" w:name="sub_546"/>
      <w:bookmarkEnd w:id="44"/>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4.6. Жалоба, в которой обжалуется судебное решение, в течение семи дней со дня регистрации возвращается гражданину, направившему жалобу, с разъяснением порядка обжалования данного судебного решения.</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46" w:name="sub_547"/>
      <w:bookmarkEnd w:id="45"/>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4.7.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жалоба оставляется без ответа по существу поставленных в ней вопросов и в течение семи дней со дня регистрации жалобы гражданину, направившему жалобу, сообщается о недопустимости злоупотребления правом.</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47" w:name="sub_548"/>
      <w:bookmarkEnd w:id="46"/>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4.8. В случае если текст жалобы не поддается прочтению, ответ на жалобу не дается, и она не подлежит направлению на рассмотрение должностному лицу, о чем в течение семи дней со дня регистрации жалобы сообщается гражданину, направившему жалобу, если его фамилия и почтовый или электронный адрес поддаются прочтению.</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48" w:name="sub_549"/>
      <w:bookmarkEnd w:id="47"/>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4.9. В случае если в жалобе гражданина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руководителем Администрации, правомочным рассматривать жалобу, либо уполномоченным на то должностным лицом принимается решение о безосновательности очередной жалобы и прекращении переписки с гражданином по данному вопросу. О данном решении в течение семи дней со дня его принятия уведомляется гражданин, направивший жалобу.</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49" w:name="sub_5410"/>
      <w:bookmarkEnd w:id="48"/>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4.10.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жалобу, в течение семи дней со дня регистрации жалобы сообщается о невозможности дать ответ по существу поставленного в нем вопроса в связи с недопустимостью разглашения указанных сведений.</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50" w:name="sub_5411"/>
      <w:bookmarkEnd w:id="49"/>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4.11. В случае если причины, по которым ответ по существу поставленных в жалобе вопросов не мог быть дан, в последующем были устранены, гражданин вправе вновь направить жалобу соответствующему должностному лицу.</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51" w:name="sub_5412"/>
      <w:bookmarkEnd w:id="50"/>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 xml:space="preserve">4.12.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w:t>
      </w:r>
      <w:r w:rsidR="00EC28C6" w:rsidRPr="00D73918">
        <w:rPr>
          <w:rFonts w:ascii="Times New Roman" w:hAnsi="Times New Roman" w:cs="Times New Roman"/>
          <w:color w:val="000000" w:themeColor="text1"/>
          <w:sz w:val="28"/>
          <w:szCs w:val="28"/>
        </w:rPr>
        <w:t>соответствующие правоохранительные органы</w:t>
      </w:r>
      <w:r w:rsidR="00F71A77" w:rsidRPr="00D73918">
        <w:rPr>
          <w:rFonts w:ascii="Times New Roman" w:hAnsi="Times New Roman" w:cs="Times New Roman"/>
          <w:color w:val="000000" w:themeColor="text1"/>
          <w:sz w:val="28"/>
          <w:szCs w:val="28"/>
        </w:rPr>
        <w:t>.</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52" w:name="sub_1055"/>
      <w:bookmarkEnd w:id="51"/>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5. Сроки рассмотрения жалобы</w:t>
      </w:r>
    </w:p>
    <w:bookmarkEnd w:id="52"/>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5.1. Жалоба, поступившая в Администрацию, предоставляющую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предоставляющей муниципальную услугу, должностного лица Администрации, предоставляюще</w:t>
      </w:r>
      <w:r w:rsidR="00752471" w:rsidRPr="00D73918">
        <w:rPr>
          <w:rFonts w:ascii="Times New Roman" w:hAnsi="Times New Roman" w:cs="Times New Roman"/>
          <w:color w:val="000000" w:themeColor="text1"/>
          <w:sz w:val="28"/>
          <w:szCs w:val="28"/>
        </w:rPr>
        <w:t>го</w:t>
      </w:r>
      <w:r w:rsidR="00F71A77" w:rsidRPr="00D73918">
        <w:rPr>
          <w:rFonts w:ascii="Times New Roman" w:hAnsi="Times New Roman" w:cs="Times New Roman"/>
          <w:color w:val="000000" w:themeColor="text1"/>
          <w:sz w:val="28"/>
          <w:szCs w:val="28"/>
        </w:rPr>
        <w:t xml:space="preserve">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53" w:name="sub_1057"/>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6. Результат рассмотрения жалобы</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54" w:name="sub_571"/>
      <w:bookmarkEnd w:id="53"/>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6.1. По результатам рассмотрения жалобы Администрация, предоставляющая муниципальную услугу, принимает одно из следующих решений:</w:t>
      </w:r>
    </w:p>
    <w:bookmarkEnd w:id="54"/>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 удовлетворяет жалобу, в том числе в форме отмены принятого решения, исправления допущенных Администрацией, предоставляющей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а также в иных формах;</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 отказывает в удовлетворении жалобы.</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55" w:name="sub_1058"/>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 xml:space="preserve">7. Порядок информирования </w:t>
      </w:r>
      <w:r w:rsidR="00BA4B9E" w:rsidRPr="00D73918">
        <w:rPr>
          <w:rFonts w:ascii="Times New Roman" w:hAnsi="Times New Roman" w:cs="Times New Roman"/>
          <w:color w:val="000000" w:themeColor="text1"/>
          <w:sz w:val="28"/>
          <w:szCs w:val="28"/>
        </w:rPr>
        <w:t>З</w:t>
      </w:r>
      <w:r w:rsidR="00F71A77" w:rsidRPr="00D73918">
        <w:rPr>
          <w:rFonts w:ascii="Times New Roman" w:hAnsi="Times New Roman" w:cs="Times New Roman"/>
          <w:color w:val="000000" w:themeColor="text1"/>
          <w:sz w:val="28"/>
          <w:szCs w:val="28"/>
        </w:rPr>
        <w:t>аявителя о результатах рассмотрения жалобы</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56" w:name="sub_581"/>
      <w:bookmarkEnd w:id="55"/>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 xml:space="preserve">7.1. Не позднее дня, следующего за днем принятия решения, указанного в </w:t>
      </w:r>
      <w:hyperlink r:id="rId111" w:history="1">
        <w:r w:rsidR="00F71A77" w:rsidRPr="00D73918">
          <w:rPr>
            <w:rStyle w:val="a5"/>
            <w:rFonts w:ascii="Times New Roman" w:hAnsi="Times New Roman"/>
            <w:b w:val="0"/>
            <w:color w:val="000000" w:themeColor="text1"/>
            <w:sz w:val="28"/>
            <w:szCs w:val="28"/>
          </w:rPr>
          <w:t xml:space="preserve">пункте </w:t>
        </w:r>
        <w:r w:rsidR="00BC3D39" w:rsidRPr="00D73918">
          <w:rPr>
            <w:rStyle w:val="a5"/>
            <w:rFonts w:ascii="Times New Roman" w:hAnsi="Times New Roman"/>
            <w:b w:val="0"/>
            <w:color w:val="000000" w:themeColor="text1"/>
            <w:sz w:val="28"/>
            <w:szCs w:val="28"/>
          </w:rPr>
          <w:t>56</w:t>
        </w:r>
        <w:r w:rsidR="00F71A77" w:rsidRPr="00D73918">
          <w:rPr>
            <w:rStyle w:val="a5"/>
            <w:rFonts w:ascii="Times New Roman" w:hAnsi="Times New Roman"/>
            <w:b w:val="0"/>
            <w:color w:val="000000" w:themeColor="text1"/>
            <w:sz w:val="28"/>
            <w:szCs w:val="28"/>
          </w:rPr>
          <w:t xml:space="preserve"> </w:t>
        </w:r>
      </w:hyperlink>
      <w:r w:rsidR="00F71A77" w:rsidRPr="00D73918">
        <w:rPr>
          <w:rFonts w:ascii="Times New Roman" w:hAnsi="Times New Roman" w:cs="Times New Roman"/>
          <w:color w:val="000000" w:themeColor="text1"/>
          <w:sz w:val="28"/>
          <w:szCs w:val="28"/>
        </w:rPr>
        <w:t xml:space="preserve">настоящего </w:t>
      </w:r>
      <w:r w:rsidR="00BA4B9E" w:rsidRPr="00D73918">
        <w:rPr>
          <w:rFonts w:ascii="Times New Roman" w:hAnsi="Times New Roman" w:cs="Times New Roman"/>
          <w:color w:val="000000" w:themeColor="text1"/>
          <w:sz w:val="28"/>
          <w:szCs w:val="28"/>
        </w:rPr>
        <w:t>Р</w:t>
      </w:r>
      <w:r w:rsidR="00F71A77" w:rsidRPr="00D73918">
        <w:rPr>
          <w:rFonts w:ascii="Times New Roman" w:hAnsi="Times New Roman" w:cs="Times New Roman"/>
          <w:color w:val="000000" w:themeColor="text1"/>
          <w:sz w:val="28"/>
          <w:szCs w:val="28"/>
        </w:rPr>
        <w:t xml:space="preserve">егламента, </w:t>
      </w:r>
      <w:r w:rsidR="00BA4B9E" w:rsidRPr="00D73918">
        <w:rPr>
          <w:rFonts w:ascii="Times New Roman" w:hAnsi="Times New Roman" w:cs="Times New Roman"/>
          <w:color w:val="000000" w:themeColor="text1"/>
          <w:sz w:val="28"/>
          <w:szCs w:val="28"/>
        </w:rPr>
        <w:t>З</w:t>
      </w:r>
      <w:r w:rsidR="00F71A77" w:rsidRPr="00D73918">
        <w:rPr>
          <w:rFonts w:ascii="Times New Roman" w:hAnsi="Times New Roman" w:cs="Times New Roman"/>
          <w:color w:val="000000" w:themeColor="text1"/>
          <w:sz w:val="28"/>
          <w:szCs w:val="28"/>
        </w:rPr>
        <w:t xml:space="preserve">аявителю в письменной форме и по желанию </w:t>
      </w:r>
      <w:r w:rsidR="00BA4B9E" w:rsidRPr="00D73918">
        <w:rPr>
          <w:rFonts w:ascii="Times New Roman" w:hAnsi="Times New Roman" w:cs="Times New Roman"/>
          <w:color w:val="000000" w:themeColor="text1"/>
          <w:sz w:val="28"/>
          <w:szCs w:val="28"/>
        </w:rPr>
        <w:t>З</w:t>
      </w:r>
      <w:r w:rsidR="00F71A77" w:rsidRPr="00D73918">
        <w:rPr>
          <w:rFonts w:ascii="Times New Roman" w:hAnsi="Times New Roman" w:cs="Times New Roman"/>
          <w:color w:val="000000" w:themeColor="text1"/>
          <w:sz w:val="28"/>
          <w:szCs w:val="28"/>
        </w:rPr>
        <w:t>аявителя в электронной форме направляется мотивированный ответ о результатах рассмотрения жалобы.</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57" w:name="sub_1059"/>
      <w:bookmarkEnd w:id="56"/>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8. Порядок обжалования решения по жалобе</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58" w:name="sub_591"/>
      <w:bookmarkEnd w:id="57"/>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 xml:space="preserve">8.1. Заявитель вправе обжаловать в суде решение по жалобе, а также иные действия либо </w:t>
      </w:r>
      <w:r w:rsidR="00BC3D39" w:rsidRPr="00D73918">
        <w:rPr>
          <w:rFonts w:ascii="Times New Roman" w:hAnsi="Times New Roman" w:cs="Times New Roman"/>
          <w:color w:val="000000" w:themeColor="text1"/>
          <w:sz w:val="28"/>
          <w:szCs w:val="28"/>
        </w:rPr>
        <w:t xml:space="preserve">бездействие должностных лиц </w:t>
      </w:r>
      <w:r w:rsidR="00F71A77" w:rsidRPr="00D73918">
        <w:rPr>
          <w:rFonts w:ascii="Times New Roman" w:hAnsi="Times New Roman" w:cs="Times New Roman"/>
          <w:color w:val="000000" w:themeColor="text1"/>
          <w:sz w:val="28"/>
          <w:szCs w:val="28"/>
        </w:rPr>
        <w:t>Администрации, предоставляющей муниципальную услугу, повлекшие нарушение его прав и свобод.</w:t>
      </w:r>
    </w:p>
    <w:bookmarkEnd w:id="58"/>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Граждане с жалобами на принятые решения, действия (бездействие) должностных лиц Администрации, предоставляющей муниципальную услугу, обращаются в суд общей юрисдикции.</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Пропущенный по уважительной причине срок подачи жалобы может быть восстановлен судом.</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59" w:name="sub_1510"/>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9. Право заявителя на получение информации и документов, необходимых для обоснования и рассмотрения жалобы</w:t>
      </w:r>
      <w:r w:rsidR="00BA4B9E" w:rsidRPr="00D73918">
        <w:rPr>
          <w:rFonts w:ascii="Times New Roman" w:hAnsi="Times New Roman" w:cs="Times New Roman"/>
          <w:color w:val="000000" w:themeColor="text1"/>
          <w:sz w:val="28"/>
          <w:szCs w:val="28"/>
        </w:rPr>
        <w:t>.</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60" w:name="sub_5101"/>
      <w:bookmarkEnd w:id="59"/>
      <w:r w:rsidRPr="00D73918">
        <w:rPr>
          <w:rFonts w:ascii="Times New Roman" w:hAnsi="Times New Roman" w:cs="Times New Roman"/>
          <w:color w:val="000000" w:themeColor="text1"/>
          <w:sz w:val="28"/>
          <w:szCs w:val="28"/>
        </w:rPr>
        <w:t>5</w:t>
      </w:r>
      <w:r w:rsidR="00F71A77" w:rsidRPr="00D73918">
        <w:rPr>
          <w:rFonts w:ascii="Times New Roman" w:hAnsi="Times New Roman" w:cs="Times New Roman"/>
          <w:color w:val="000000" w:themeColor="text1"/>
          <w:sz w:val="28"/>
          <w:szCs w:val="28"/>
        </w:rPr>
        <w:t xml:space="preserve">9.1. При рассмотрении жалобы </w:t>
      </w:r>
      <w:r w:rsidR="0027690B" w:rsidRPr="00D73918">
        <w:rPr>
          <w:rFonts w:ascii="Times New Roman" w:hAnsi="Times New Roman" w:cs="Times New Roman"/>
          <w:color w:val="000000" w:themeColor="text1"/>
          <w:sz w:val="28"/>
          <w:szCs w:val="28"/>
        </w:rPr>
        <w:t>Администрацией</w:t>
      </w:r>
      <w:r w:rsidR="00F71A77" w:rsidRPr="00D73918">
        <w:rPr>
          <w:rFonts w:ascii="Times New Roman" w:hAnsi="Times New Roman" w:cs="Times New Roman"/>
          <w:color w:val="000000" w:themeColor="text1"/>
          <w:sz w:val="28"/>
          <w:szCs w:val="28"/>
        </w:rPr>
        <w:t xml:space="preserve"> или должностным лицом заявитель имеет право:</w:t>
      </w:r>
    </w:p>
    <w:bookmarkEnd w:id="60"/>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 представлять дополнительные документы и материалы либо обращаться с просьбой об их истребовании, в том числе в электронной форме;</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2) знакомиться с документами и материалами, касающимися рассмотрения жалобы, если это не затрагивает прав, свобод и законных интересов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 получать письменный ответ по существу поставленных в жалобе вопросов, за исключением случаев, предусмотренных федеральным законом, уведомление о переадресации жалобы в муниципальный орган, орган местного самоуправления или должностному лицу, в компетенцию которых входит решение поставленных в жалобе вопросов;</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 обращаться с жалобой на принятое решение или на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5) обращаться с заявлением о прекращении рассмотрения жалобы.</w:t>
      </w:r>
    </w:p>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bookmarkStart w:id="61" w:name="sub_5111"/>
      <w:r w:rsidRPr="00D73918">
        <w:rPr>
          <w:rFonts w:ascii="Times New Roman" w:hAnsi="Times New Roman" w:cs="Times New Roman"/>
          <w:color w:val="000000" w:themeColor="text1"/>
          <w:sz w:val="28"/>
          <w:szCs w:val="28"/>
        </w:rPr>
        <w:t>60</w:t>
      </w:r>
      <w:r w:rsidR="00F71A77" w:rsidRPr="00D73918">
        <w:rPr>
          <w:rFonts w:ascii="Times New Roman" w:hAnsi="Times New Roman" w:cs="Times New Roman"/>
          <w:color w:val="000000" w:themeColor="text1"/>
          <w:sz w:val="28"/>
          <w:szCs w:val="28"/>
        </w:rPr>
        <w:t>. Способы информирования заявителей о порядке подачи и рассмотрения жалобы</w:t>
      </w:r>
    </w:p>
    <w:bookmarkEnd w:id="61"/>
    <w:p w:rsidR="00F71A77" w:rsidRPr="00D73918" w:rsidRDefault="00FA2639"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60</w:t>
      </w:r>
      <w:r w:rsidR="00F71A77" w:rsidRPr="00D73918">
        <w:rPr>
          <w:rFonts w:ascii="Times New Roman" w:hAnsi="Times New Roman" w:cs="Times New Roman"/>
          <w:color w:val="000000" w:themeColor="text1"/>
          <w:sz w:val="28"/>
          <w:szCs w:val="28"/>
        </w:rPr>
        <w:t>.1. Информацию о порядке подачи и рассмотрения жалобы можно получить:</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1) по месту нахождения Администрации по адресу: 673400, Забайкальский край, г</w:t>
      </w:r>
      <w:r w:rsidR="000C34F0" w:rsidRPr="00D73918">
        <w:rPr>
          <w:rFonts w:ascii="Times New Roman" w:hAnsi="Times New Roman" w:cs="Times New Roman"/>
          <w:color w:val="000000" w:themeColor="text1"/>
          <w:sz w:val="28"/>
          <w:szCs w:val="28"/>
        </w:rPr>
        <w:t>. Н</w:t>
      </w:r>
      <w:r w:rsidRPr="00D73918">
        <w:rPr>
          <w:rFonts w:ascii="Times New Roman" w:hAnsi="Times New Roman" w:cs="Times New Roman"/>
          <w:color w:val="000000" w:themeColor="text1"/>
          <w:sz w:val="28"/>
          <w:szCs w:val="28"/>
        </w:rPr>
        <w:t>ерчинск, ул</w:t>
      </w:r>
      <w:r w:rsidR="000C34F0" w:rsidRPr="00D73918">
        <w:rPr>
          <w:rFonts w:ascii="Times New Roman" w:hAnsi="Times New Roman" w:cs="Times New Roman"/>
          <w:color w:val="000000" w:themeColor="text1"/>
          <w:sz w:val="28"/>
          <w:szCs w:val="28"/>
        </w:rPr>
        <w:t>. Ш</w:t>
      </w:r>
      <w:r w:rsidRPr="00D73918">
        <w:rPr>
          <w:rFonts w:ascii="Times New Roman" w:hAnsi="Times New Roman" w:cs="Times New Roman"/>
          <w:color w:val="000000" w:themeColor="text1"/>
          <w:sz w:val="28"/>
          <w:szCs w:val="28"/>
        </w:rPr>
        <w:t>илова, 3</w:t>
      </w:r>
      <w:r w:rsidR="00752471" w:rsidRPr="00D73918">
        <w:rPr>
          <w:rFonts w:ascii="Times New Roman" w:hAnsi="Times New Roman" w:cs="Times New Roman"/>
          <w:color w:val="000000" w:themeColor="text1"/>
          <w:sz w:val="28"/>
          <w:szCs w:val="28"/>
        </w:rPr>
        <w:t>;</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2) по телефонам Администрации: </w:t>
      </w:r>
      <w:r w:rsidRPr="00D73918">
        <w:rPr>
          <w:rFonts w:ascii="Times New Roman" w:eastAsia="SimSun" w:hAnsi="Times New Roman" w:cs="Times New Roman"/>
          <w:color w:val="000000" w:themeColor="text1"/>
          <w:kern w:val="1"/>
          <w:sz w:val="28"/>
          <w:szCs w:val="28"/>
          <w:lang w:eastAsia="zh-CN" w:bidi="hi-IN"/>
        </w:rPr>
        <w:t>8(30242)4-32-12; 8(30242)4-31-56</w:t>
      </w:r>
      <w:r w:rsidRPr="00D73918">
        <w:rPr>
          <w:rFonts w:ascii="Times New Roman" w:hAnsi="Times New Roman" w:cs="Times New Roman"/>
          <w:color w:val="000000" w:themeColor="text1"/>
          <w:sz w:val="28"/>
          <w:szCs w:val="28"/>
        </w:rPr>
        <w:t>;</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3) путем письменного обращения в Администрацию;</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4) посредством обращения в Администраци</w:t>
      </w:r>
      <w:r w:rsidRPr="00D73918">
        <w:rPr>
          <w:rFonts w:ascii="Times New Roman" w:hAnsi="Times New Roman" w:cs="Times New Roman"/>
          <w:bCs/>
          <w:iCs/>
          <w:color w:val="000000" w:themeColor="text1"/>
          <w:sz w:val="28"/>
          <w:szCs w:val="28"/>
        </w:rPr>
        <w:t>ю</w:t>
      </w:r>
      <w:r w:rsidRPr="00D73918">
        <w:rPr>
          <w:rFonts w:ascii="Times New Roman" w:hAnsi="Times New Roman" w:cs="Times New Roman"/>
          <w:color w:val="000000" w:themeColor="text1"/>
          <w:sz w:val="28"/>
          <w:szCs w:val="28"/>
        </w:rPr>
        <w:t xml:space="preserve"> по электронной почте:</w:t>
      </w:r>
      <w:r w:rsidR="00EC28C6" w:rsidRPr="00D73918">
        <w:t xml:space="preserve"> </w:t>
      </w:r>
      <w:r w:rsidR="00EC28C6" w:rsidRPr="00D73918">
        <w:rPr>
          <w:rFonts w:ascii="Times New Roman" w:hAnsi="Times New Roman" w:cs="Times New Roman"/>
          <w:color w:val="000000" w:themeColor="text1"/>
          <w:sz w:val="28"/>
          <w:szCs w:val="28"/>
        </w:rPr>
        <w:t>nerch_admin@mail.ru</w:t>
      </w:r>
      <w:r w:rsidRPr="00D73918">
        <w:rPr>
          <w:rFonts w:ascii="Times New Roman" w:hAnsi="Times New Roman" w:cs="Times New Roman"/>
          <w:color w:val="000000" w:themeColor="text1"/>
          <w:sz w:val="28"/>
          <w:szCs w:val="28"/>
        </w:rPr>
        <w:t>;</w:t>
      </w:r>
    </w:p>
    <w:p w:rsidR="00F71A77" w:rsidRPr="00D73918"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5) в информационно-телекоммуникационной сети «Интернет» на официальном сайте Администрации : нерчинск.забайкальскийкрай.рф;</w:t>
      </w:r>
    </w:p>
    <w:p w:rsidR="00F71A77" w:rsidRPr="0058295E" w:rsidRDefault="00F71A77"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color w:val="000000" w:themeColor="text1"/>
          <w:sz w:val="28"/>
          <w:szCs w:val="28"/>
        </w:rPr>
        <w:t xml:space="preserve">6) в государственной информационной системе «Портал государственных и муниципальных услуг Забайкальского края»: </w:t>
      </w:r>
      <w:hyperlink r:id="rId112" w:history="1">
        <w:r w:rsidRPr="00D73918">
          <w:rPr>
            <w:rStyle w:val="a5"/>
            <w:rFonts w:ascii="Times New Roman" w:hAnsi="Times New Roman"/>
            <w:b w:val="0"/>
            <w:color w:val="000000" w:themeColor="text1"/>
            <w:sz w:val="28"/>
            <w:szCs w:val="28"/>
          </w:rPr>
          <w:t>www.pgu.e-zab.ru.</w:t>
        </w:r>
      </w:hyperlink>
    </w:p>
    <w:p w:rsidR="00F71A77" w:rsidRPr="00367E60" w:rsidRDefault="00F71A77" w:rsidP="00B0264E">
      <w:pPr>
        <w:pBdr>
          <w:bottom w:val="single" w:sz="12" w:space="1" w:color="auto"/>
        </w:pBdr>
        <w:rPr>
          <w:rFonts w:ascii="Times New Roman" w:hAnsi="Times New Roman" w:cs="Times New Roman"/>
          <w:color w:val="000000" w:themeColor="text1"/>
          <w:sz w:val="28"/>
          <w:szCs w:val="28"/>
        </w:rPr>
      </w:pPr>
    </w:p>
    <w:p w:rsidR="00F71A77" w:rsidRPr="00EC3ED1" w:rsidRDefault="00F71A77" w:rsidP="00B0264E">
      <w:pPr>
        <w:rPr>
          <w:rFonts w:ascii="Times New Roman" w:hAnsi="Times New Roman" w:cs="Times New Roman"/>
          <w:sz w:val="28"/>
          <w:szCs w:val="28"/>
        </w:rPr>
      </w:pPr>
    </w:p>
    <w:p w:rsidR="00023C9C" w:rsidRPr="00FE635F" w:rsidRDefault="00023C9C" w:rsidP="00FE635F">
      <w:pPr>
        <w:pStyle w:val="ConsPlusNormal"/>
        <w:jc w:val="both"/>
        <w:rPr>
          <w:rFonts w:ascii="Times New Roman" w:hAnsi="Times New Roman" w:cs="Times New Roman"/>
          <w:sz w:val="28"/>
          <w:szCs w:val="28"/>
        </w:rPr>
      </w:pPr>
    </w:p>
    <w:p w:rsidR="00023C9C" w:rsidRDefault="00023C9C">
      <w:pPr>
        <w:pStyle w:val="ConsPlusNormal"/>
        <w:jc w:val="both"/>
      </w:pPr>
    </w:p>
    <w:p w:rsidR="00023C9C" w:rsidRDefault="00023C9C">
      <w:pPr>
        <w:pStyle w:val="ConsPlusNormal"/>
        <w:jc w:val="both"/>
      </w:pPr>
    </w:p>
    <w:p w:rsidR="00023C9C" w:rsidRDefault="00023C9C">
      <w:pPr>
        <w:pStyle w:val="ConsPlusNormal"/>
        <w:jc w:val="both"/>
      </w:pPr>
    </w:p>
    <w:p w:rsidR="00393761" w:rsidRDefault="00393761">
      <w:pPr>
        <w:rPr>
          <w:rFonts w:ascii="Times New Roman" w:eastAsia="Times New Roman" w:hAnsi="Times New Roman" w:cs="Times New Roman"/>
          <w:szCs w:val="20"/>
          <w:lang w:eastAsia="ru-RU"/>
        </w:rPr>
      </w:pPr>
      <w:r>
        <w:rPr>
          <w:rFonts w:ascii="Times New Roman" w:hAnsi="Times New Roman" w:cs="Times New Roman"/>
        </w:rPr>
        <w:br w:type="page"/>
      </w:r>
    </w:p>
    <w:p w:rsidR="00023C9C" w:rsidRDefault="00023C9C" w:rsidP="003E3809">
      <w:pPr>
        <w:pStyle w:val="ConsPlusNormal"/>
        <w:jc w:val="right"/>
        <w:outlineLvl w:val="1"/>
        <w:rPr>
          <w:rFonts w:ascii="Times New Roman" w:hAnsi="Times New Roman" w:cs="Times New Roman"/>
        </w:rPr>
      </w:pPr>
      <w:r w:rsidRPr="003E3809">
        <w:rPr>
          <w:rFonts w:ascii="Times New Roman" w:hAnsi="Times New Roman" w:cs="Times New Roman"/>
        </w:rPr>
        <w:t xml:space="preserve">Приложение </w:t>
      </w:r>
      <w:r w:rsidR="002B43AF" w:rsidRPr="003E3809">
        <w:rPr>
          <w:rFonts w:ascii="Times New Roman" w:hAnsi="Times New Roman" w:cs="Times New Roman"/>
        </w:rPr>
        <w:t>№</w:t>
      </w:r>
      <w:r w:rsidRPr="003E3809">
        <w:rPr>
          <w:rFonts w:ascii="Times New Roman" w:hAnsi="Times New Roman" w:cs="Times New Roman"/>
        </w:rPr>
        <w:t xml:space="preserve"> 1</w:t>
      </w:r>
    </w:p>
    <w:p w:rsidR="003E3809" w:rsidRPr="008748E0" w:rsidRDefault="003E3809" w:rsidP="003E3809">
      <w:pPr>
        <w:pStyle w:val="ConsPlusTitle"/>
        <w:jc w:val="center"/>
        <w:rPr>
          <w:rFonts w:ascii="Times New Roman" w:hAnsi="Times New Roman" w:cs="Times New Roman"/>
          <w:sz w:val="24"/>
          <w:szCs w:val="24"/>
        </w:rPr>
      </w:pPr>
      <w:r w:rsidRPr="008748E0">
        <w:rPr>
          <w:rFonts w:ascii="Times New Roman" w:hAnsi="Times New Roman" w:cs="Times New Roman"/>
          <w:sz w:val="24"/>
          <w:szCs w:val="24"/>
        </w:rPr>
        <w:t>БЛОК-СХЕМА</w:t>
      </w:r>
    </w:p>
    <w:p w:rsidR="003E3809" w:rsidRPr="008748E0" w:rsidRDefault="003E3809" w:rsidP="003E3809">
      <w:pPr>
        <w:pStyle w:val="ConsPlusTitle"/>
        <w:jc w:val="center"/>
        <w:rPr>
          <w:rFonts w:ascii="Times New Roman" w:hAnsi="Times New Roman" w:cs="Times New Roman"/>
          <w:sz w:val="24"/>
          <w:szCs w:val="24"/>
        </w:rPr>
      </w:pPr>
      <w:r w:rsidRPr="008748E0">
        <w:rPr>
          <w:rFonts w:ascii="Times New Roman" w:hAnsi="Times New Roman" w:cs="Times New Roman"/>
          <w:sz w:val="24"/>
          <w:szCs w:val="24"/>
        </w:rPr>
        <w:t>ДЕЙСТВИЙ ПРИ ВЫПОЛНЕНИИ АДМИНИСТРАТИВНЫХ ПРОЦЕДУР</w:t>
      </w:r>
    </w:p>
    <w:p w:rsidR="003E3809" w:rsidRDefault="00265F7F" w:rsidP="003E3809">
      <w:pPr>
        <w:pStyle w:val="ConsPlusNormal"/>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222250</wp:posOffset>
                </wp:positionH>
                <wp:positionV relativeFrom="paragraph">
                  <wp:posOffset>9525</wp:posOffset>
                </wp:positionV>
                <wp:extent cx="5822950" cy="285115"/>
                <wp:effectExtent l="6985" t="7620" r="8890" b="12065"/>
                <wp:wrapNone/>
                <wp:docPr id="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0" cy="285115"/>
                        </a:xfrm>
                        <a:prstGeom prst="rect">
                          <a:avLst/>
                        </a:prstGeom>
                        <a:solidFill>
                          <a:srgbClr val="FFFFFF"/>
                        </a:solidFill>
                        <a:ln w="9525">
                          <a:solidFill>
                            <a:srgbClr val="000000"/>
                          </a:solidFill>
                          <a:miter lim="800000"/>
                          <a:headEnd/>
                          <a:tailEnd/>
                        </a:ln>
                      </wps:spPr>
                      <wps:txbx>
                        <w:txbxContent>
                          <w:p w:rsidR="000B68CB" w:rsidRPr="008748E0" w:rsidRDefault="000B68CB" w:rsidP="005528DF">
                            <w:pPr>
                              <w:pStyle w:val="af"/>
                              <w:spacing w:after="0" w:line="240" w:lineRule="auto"/>
                              <w:jc w:val="center"/>
                              <w:rPr>
                                <w:rFonts w:ascii="Times New Roman" w:hAnsi="Times New Roman" w:cs="Times New Roman"/>
                                <w:sz w:val="24"/>
                                <w:szCs w:val="24"/>
                              </w:rPr>
                            </w:pPr>
                            <w:r w:rsidRPr="008748E0">
                              <w:rPr>
                                <w:rFonts w:ascii="Times New Roman" w:hAnsi="Times New Roman" w:cs="Times New Roman"/>
                                <w:sz w:val="24"/>
                                <w:szCs w:val="24"/>
                              </w:rPr>
                              <w:t>Прием и регистрация заявления и прилагаемых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7.5pt;margin-top:.75pt;width:458.5pt;height:2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">
                <v:textbox>
                  <w:txbxContent>
                    <w:p w:rsidR="000B68CB" w:rsidRPr="008748E0" w:rsidRDefault="000B68CB" w:rsidP="005528DF">
                      <w:pPr>
                        <w:pStyle w:val="af"/>
                        <w:spacing w:after="0" w:line="240" w:lineRule="auto"/>
                        <w:jc w:val="center"/>
                        <w:rPr>
                          <w:rFonts w:ascii="Times New Roman" w:hAnsi="Times New Roman" w:cs="Times New Roman"/>
                          <w:sz w:val="24"/>
                          <w:szCs w:val="24"/>
                        </w:rPr>
                      </w:pPr>
                      <w:r w:rsidRPr="008748E0">
                        <w:rPr>
                          <w:rFonts w:ascii="Times New Roman" w:hAnsi="Times New Roman" w:cs="Times New Roman"/>
                          <w:sz w:val="24"/>
                          <w:szCs w:val="24"/>
                        </w:rPr>
                        <w:t>Прием и регистрация заявления и прилагаемых документов</w:t>
                      </w:r>
                    </w:p>
                  </w:txbxContent>
                </v:textbox>
              </v:rect>
            </w:pict>
          </mc:Fallback>
        </mc:AlternateContent>
      </w:r>
    </w:p>
    <w:p w:rsidR="003E3809" w:rsidRDefault="00265F7F" w:rsidP="003E3809">
      <w:pPr>
        <w:pStyle w:val="ConsPlusNormal"/>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simplePos x="0" y="0"/>
                <wp:positionH relativeFrom="column">
                  <wp:posOffset>3284855</wp:posOffset>
                </wp:positionH>
                <wp:positionV relativeFrom="paragraph">
                  <wp:posOffset>133985</wp:posOffset>
                </wp:positionV>
                <wp:extent cx="0" cy="365125"/>
                <wp:effectExtent l="59690" t="6985" r="54610" b="18415"/>
                <wp:wrapNone/>
                <wp:docPr id="4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9AE86F" id="_x0000_t32" coordsize="21600,21600" o:spt="32" o:oned="t" path="m,l21600,21600e" filled="f">
                <v:path arrowok="t" fillok="f" o:connecttype="none"/>
                <o:lock v:ext="edit" shapetype="t"/>
              </v:shapetype>
              <v:shape id="AutoShape 6" o:spid="_x0000_s1026" type="#_x0000_t32" style="position:absolute;margin-left:258.65pt;margin-top:10.55pt;width:0;height:2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">
                <v:stroke endarrow="block"/>
              </v:shape>
            </w:pict>
          </mc:Fallback>
        </mc:AlternateContent>
      </w:r>
      <w:r>
        <w:rPr>
          <w:rFonts w:ascii="Times New Roman" w:hAnsi="Times New Roman" w:cs="Times New Roman"/>
          <w:noProof/>
          <w:sz w:val="20"/>
        </w:rPr>
        <mc:AlternateContent>
          <mc:Choice Requires="wps">
            <w:drawing>
              <wp:anchor distT="0" distB="0" distL="114300" distR="114300" simplePos="0" relativeHeight="251666432" behindDoc="0" locked="0" layoutInCell="1" allowOverlap="1">
                <wp:simplePos x="0" y="0"/>
                <wp:positionH relativeFrom="column">
                  <wp:posOffset>5019040</wp:posOffset>
                </wp:positionH>
                <wp:positionV relativeFrom="paragraph">
                  <wp:posOffset>133985</wp:posOffset>
                </wp:positionV>
                <wp:extent cx="0" cy="365125"/>
                <wp:effectExtent l="60325" t="6985" r="53975" b="18415"/>
                <wp:wrapNone/>
                <wp:docPr id="4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AC75A" id="AutoShape 8" o:spid="_x0000_s1026" type="#_x0000_t32" style="position:absolute;margin-left:395.2pt;margin-top:10.55pt;width:0;height:2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N5YMQIAAF0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1179830</wp:posOffset>
                </wp:positionH>
                <wp:positionV relativeFrom="paragraph">
                  <wp:posOffset>133985</wp:posOffset>
                </wp:positionV>
                <wp:extent cx="8890" cy="365125"/>
                <wp:effectExtent l="50165" t="6985" r="55245" b="18415"/>
                <wp:wrapNone/>
                <wp:docPr id="4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365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B53DB0" id="AutoShape 4" o:spid="_x0000_s1026" type="#_x0000_t32" style="position:absolute;margin-left:92.9pt;margin-top:10.55pt;width:.7pt;height:2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">
                <v:stroke endarrow="block"/>
              </v:shape>
            </w:pict>
          </mc:Fallback>
        </mc:AlternateContent>
      </w:r>
    </w:p>
    <w:p w:rsidR="003E3809" w:rsidRPr="008748E0" w:rsidRDefault="003E3809" w:rsidP="003E3809">
      <w:pPr>
        <w:pStyle w:val="ConsPlusNormal"/>
        <w:ind w:left="-426"/>
        <w:jc w:val="both"/>
        <w:rPr>
          <w:rFonts w:ascii="Times New Roman" w:hAnsi="Times New Roman" w:cs="Times New Roman"/>
          <w:sz w:val="20"/>
        </w:rPr>
      </w:pPr>
      <w:r w:rsidRPr="008748E0">
        <w:rPr>
          <w:rFonts w:ascii="Times New Roman" w:hAnsi="Times New Roman" w:cs="Times New Roman"/>
          <w:sz w:val="20"/>
        </w:rPr>
        <w:t xml:space="preserve">(7 рабочих дней со дня                 </w:t>
      </w:r>
      <w:r>
        <w:rPr>
          <w:rFonts w:ascii="Times New Roman" w:hAnsi="Times New Roman" w:cs="Times New Roman"/>
          <w:sz w:val="20"/>
        </w:rPr>
        <w:t xml:space="preserve">            </w:t>
      </w:r>
      <w:r w:rsidRPr="008748E0">
        <w:rPr>
          <w:rFonts w:ascii="Times New Roman" w:hAnsi="Times New Roman" w:cs="Times New Roman"/>
          <w:sz w:val="20"/>
        </w:rPr>
        <w:t xml:space="preserve">  </w:t>
      </w:r>
      <w:r>
        <w:rPr>
          <w:rFonts w:ascii="Times New Roman" w:hAnsi="Times New Roman" w:cs="Times New Roman"/>
          <w:sz w:val="20"/>
        </w:rPr>
        <w:t xml:space="preserve">   </w:t>
      </w:r>
      <w:r w:rsidRPr="008748E0">
        <w:rPr>
          <w:rFonts w:ascii="Times New Roman" w:hAnsi="Times New Roman" w:cs="Times New Roman"/>
          <w:sz w:val="20"/>
        </w:rPr>
        <w:t xml:space="preserve">(7 рабочих дней)     </w:t>
      </w:r>
      <w:r>
        <w:rPr>
          <w:rFonts w:ascii="Times New Roman" w:hAnsi="Times New Roman" w:cs="Times New Roman"/>
          <w:sz w:val="20"/>
        </w:rPr>
        <w:t xml:space="preserve">             </w:t>
      </w:r>
      <w:r w:rsidRPr="008748E0">
        <w:rPr>
          <w:rFonts w:ascii="Times New Roman" w:hAnsi="Times New Roman" w:cs="Times New Roman"/>
          <w:sz w:val="20"/>
        </w:rPr>
        <w:t xml:space="preserve">    </w:t>
      </w:r>
      <w:r>
        <w:rPr>
          <w:rFonts w:ascii="Times New Roman" w:hAnsi="Times New Roman" w:cs="Times New Roman"/>
          <w:sz w:val="20"/>
        </w:rPr>
        <w:t xml:space="preserve">      </w:t>
      </w:r>
      <w:r w:rsidRPr="008748E0">
        <w:rPr>
          <w:rFonts w:ascii="Times New Roman" w:hAnsi="Times New Roman" w:cs="Times New Roman"/>
          <w:sz w:val="20"/>
        </w:rPr>
        <w:t xml:space="preserve">  (3 рабочих дня)</w:t>
      </w:r>
    </w:p>
    <w:p w:rsidR="003E3809" w:rsidRPr="008748E0" w:rsidRDefault="003E3809" w:rsidP="003E3809">
      <w:pPr>
        <w:pStyle w:val="ConsPlusNormal"/>
        <w:ind w:left="-426"/>
        <w:jc w:val="both"/>
        <w:rPr>
          <w:rFonts w:ascii="Times New Roman" w:hAnsi="Times New Roman" w:cs="Times New Roman"/>
          <w:sz w:val="20"/>
        </w:rPr>
      </w:pPr>
      <w:r w:rsidRPr="008748E0">
        <w:rPr>
          <w:rFonts w:ascii="Times New Roman" w:hAnsi="Times New Roman" w:cs="Times New Roman"/>
          <w:sz w:val="20"/>
        </w:rPr>
        <w:t>поступления заявления)</w:t>
      </w:r>
    </w:p>
    <w:p w:rsidR="003E3809" w:rsidRDefault="00265F7F" w:rsidP="003E3809">
      <w:pPr>
        <w:pStyle w:val="ConsPlusNormal"/>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column">
                  <wp:posOffset>-312420</wp:posOffset>
                </wp:positionH>
                <wp:positionV relativeFrom="paragraph">
                  <wp:posOffset>46355</wp:posOffset>
                </wp:positionV>
                <wp:extent cx="1966595" cy="764540"/>
                <wp:effectExtent l="5715" t="10160" r="8890" b="6350"/>
                <wp:wrapNone/>
                <wp:docPr id="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6595" cy="764540"/>
                        </a:xfrm>
                        <a:prstGeom prst="rect">
                          <a:avLst/>
                        </a:prstGeom>
                        <a:solidFill>
                          <a:srgbClr val="FFFFFF"/>
                        </a:solidFill>
                        <a:ln w="9525">
                          <a:solidFill>
                            <a:srgbClr val="000000"/>
                          </a:solidFill>
                          <a:miter lim="800000"/>
                          <a:headEnd/>
                          <a:tailEnd/>
                        </a:ln>
                      </wps:spPr>
                      <wps:txbx>
                        <w:txbxContent>
                          <w:p w:rsidR="000B68CB" w:rsidRDefault="000B68CB" w:rsidP="003E3809">
                            <w:pPr>
                              <w:spacing w:after="0" w:line="240" w:lineRule="auto"/>
                            </w:pPr>
                            <w:r w:rsidRPr="008748E0">
                              <w:rPr>
                                <w:rFonts w:ascii="Times New Roman" w:hAnsi="Times New Roman" w:cs="Times New Roman"/>
                              </w:rPr>
                              <w:t xml:space="preserve"> Проверка на соответствие формальным требованиям и возврат заявления заявителю в случае их несоответствия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24.6pt;margin-top:3.65pt;width:154.85pt;height:6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">
                <v:textbox>
                  <w:txbxContent>
                    <w:p w:rsidR="000B68CB" w:rsidRDefault="000B68CB" w:rsidP="003E3809">
                      <w:pPr>
                        <w:spacing w:after="0" w:line="240" w:lineRule="auto"/>
                      </w:pPr>
                      <w:r w:rsidRPr="008748E0">
                        <w:rPr>
                          <w:rFonts w:ascii="Times New Roman" w:hAnsi="Times New Roman" w:cs="Times New Roman"/>
                        </w:rPr>
                        <w:t xml:space="preserve"> Проверка на соответствие формальным требованиям и возврат заявления заявителю в случае их несоответствия</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63360" behindDoc="0" locked="0" layoutInCell="1" allowOverlap="1">
                <wp:simplePos x="0" y="0"/>
                <wp:positionH relativeFrom="column">
                  <wp:posOffset>1809750</wp:posOffset>
                </wp:positionH>
                <wp:positionV relativeFrom="paragraph">
                  <wp:posOffset>46355</wp:posOffset>
                </wp:positionV>
                <wp:extent cx="1828800" cy="764540"/>
                <wp:effectExtent l="13335" t="10160" r="5715" b="6350"/>
                <wp:wrapNone/>
                <wp:docPr id="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4540"/>
                        </a:xfrm>
                        <a:prstGeom prst="rect">
                          <a:avLst/>
                        </a:prstGeom>
                        <a:solidFill>
                          <a:srgbClr val="FFFFFF"/>
                        </a:solidFill>
                        <a:ln w="9525">
                          <a:solidFill>
                            <a:srgbClr val="000000"/>
                          </a:solidFill>
                          <a:miter lim="800000"/>
                          <a:headEnd/>
                          <a:tailEnd/>
                        </a:ln>
                      </wps:spPr>
                      <wps:txbx>
                        <w:txbxContent>
                          <w:p w:rsidR="000B68CB" w:rsidRPr="008748E0" w:rsidRDefault="000B68CB" w:rsidP="003E3809">
                            <w:pPr>
                              <w:spacing w:after="0" w:line="240" w:lineRule="auto"/>
                              <w:rPr>
                                <w:rFonts w:ascii="Times New Roman" w:hAnsi="Times New Roman" w:cs="Times New Roman"/>
                              </w:rPr>
                            </w:pPr>
                            <w:r w:rsidRPr="008748E0">
                              <w:rPr>
                                <w:rFonts w:ascii="Times New Roman" w:hAnsi="Times New Roman" w:cs="Times New Roman"/>
                              </w:rPr>
                              <w:t>Подготовка на ПКК СРЗУ, границы которого соответствуют местоположению на КПТ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42.5pt;margin-top:3.65pt;width:2in;height:6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">
                <v:textbox>
                  <w:txbxContent>
                    <w:p w:rsidR="000B68CB" w:rsidRPr="008748E0" w:rsidRDefault="000B68CB" w:rsidP="003E3809">
                      <w:pPr>
                        <w:spacing w:after="0" w:line="240" w:lineRule="auto"/>
                        <w:rPr>
                          <w:rFonts w:ascii="Times New Roman" w:hAnsi="Times New Roman" w:cs="Times New Roman"/>
                        </w:rPr>
                      </w:pPr>
                      <w:r w:rsidRPr="008748E0">
                        <w:rPr>
                          <w:rFonts w:ascii="Times New Roman" w:hAnsi="Times New Roman" w:cs="Times New Roman"/>
                        </w:rPr>
                        <w:t>Подготовка на ПКК СРЗУ, границы которого соответствуют местоположению на КПТ</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65408" behindDoc="0" locked="0" layoutInCell="1" allowOverlap="1">
                <wp:simplePos x="0" y="0"/>
                <wp:positionH relativeFrom="column">
                  <wp:posOffset>3854450</wp:posOffset>
                </wp:positionH>
                <wp:positionV relativeFrom="paragraph">
                  <wp:posOffset>46355</wp:posOffset>
                </wp:positionV>
                <wp:extent cx="2423795" cy="764540"/>
                <wp:effectExtent l="10160" t="10160" r="13970" b="6350"/>
                <wp:wrapNone/>
                <wp:docPr id="3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3795" cy="764540"/>
                        </a:xfrm>
                        <a:prstGeom prst="rect">
                          <a:avLst/>
                        </a:prstGeom>
                        <a:solidFill>
                          <a:srgbClr val="FFFFFF"/>
                        </a:solidFill>
                        <a:ln w="9525">
                          <a:solidFill>
                            <a:srgbClr val="000000"/>
                          </a:solidFill>
                          <a:miter lim="800000"/>
                          <a:headEnd/>
                          <a:tailEnd/>
                        </a:ln>
                      </wps:spPr>
                      <wps:txbx>
                        <w:txbxContent>
                          <w:p w:rsidR="000B68CB" w:rsidRDefault="000B68CB" w:rsidP="003E3809">
                            <w:pPr>
                              <w:spacing w:after="0" w:line="240" w:lineRule="auto"/>
                            </w:pPr>
                            <w:r w:rsidRPr="008748E0">
                              <w:rPr>
                                <w:rFonts w:ascii="Times New Roman" w:hAnsi="Times New Roman" w:cs="Times New Roman"/>
                              </w:rPr>
                              <w:t>Направление заявления и документов в орган, уполномоченный предоставлять испрашиваемый земельный участок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left:0;text-align:left;margin-left:303.5pt;margin-top:3.65pt;width:190.85pt;height:6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">
                <v:textbox>
                  <w:txbxContent>
                    <w:p w:rsidR="000B68CB" w:rsidRDefault="000B68CB" w:rsidP="003E3809">
                      <w:pPr>
                        <w:spacing w:after="0" w:line="240" w:lineRule="auto"/>
                      </w:pPr>
                      <w:r w:rsidRPr="008748E0">
                        <w:rPr>
                          <w:rFonts w:ascii="Times New Roman" w:hAnsi="Times New Roman" w:cs="Times New Roman"/>
                        </w:rPr>
                        <w:t>Направление заявления и документов в орган, уполномоченный предоставлять испрашиваемый земельный участок</w:t>
                      </w:r>
                    </w:p>
                  </w:txbxContent>
                </v:textbox>
              </v:rect>
            </w:pict>
          </mc:Fallback>
        </mc:AlternateContent>
      </w:r>
    </w:p>
    <w:p w:rsidR="003E3809" w:rsidRDefault="003E3809" w:rsidP="003E3809">
      <w:pPr>
        <w:pStyle w:val="ConsPlusNormal"/>
        <w:jc w:val="both"/>
        <w:rPr>
          <w:rFonts w:ascii="Times New Roman" w:hAnsi="Times New Roman" w:cs="Times New Roman"/>
        </w:rPr>
      </w:pPr>
    </w:p>
    <w:p w:rsidR="003E3809" w:rsidRDefault="00265F7F" w:rsidP="003E3809">
      <w:pPr>
        <w:pStyle w:val="ConsPlusNormal"/>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simplePos x="0" y="0"/>
                <wp:positionH relativeFrom="column">
                  <wp:posOffset>1654175</wp:posOffset>
                </wp:positionH>
                <wp:positionV relativeFrom="paragraph">
                  <wp:posOffset>144145</wp:posOffset>
                </wp:positionV>
                <wp:extent cx="155575" cy="8255"/>
                <wp:effectExtent l="10160" t="48260" r="24765" b="57785"/>
                <wp:wrapNone/>
                <wp:docPr id="3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D59B41" id="AutoShape 9" o:spid="_x0000_s1026" type="#_x0000_t32" style="position:absolute;margin-left:130.25pt;margin-top:11.35pt;width:12.25pt;height:.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">
                <v:stroke endarrow="block"/>
              </v:shape>
            </w:pict>
          </mc:Fallback>
        </mc:AlternateContent>
      </w:r>
    </w:p>
    <w:p w:rsidR="003E3809" w:rsidRDefault="003E3809" w:rsidP="003E3809">
      <w:pPr>
        <w:pStyle w:val="ConsPlusNormal"/>
        <w:jc w:val="both"/>
        <w:rPr>
          <w:rFonts w:ascii="Times New Roman" w:hAnsi="Times New Roman" w:cs="Times New Roman"/>
        </w:rPr>
      </w:pPr>
    </w:p>
    <w:p w:rsidR="003E3809" w:rsidRDefault="003E3809" w:rsidP="003E3809">
      <w:pPr>
        <w:pStyle w:val="ConsPlusNormal"/>
        <w:jc w:val="both"/>
        <w:rPr>
          <w:rFonts w:ascii="Times New Roman" w:hAnsi="Times New Roman" w:cs="Times New Roman"/>
        </w:rPr>
      </w:pPr>
    </w:p>
    <w:p w:rsidR="003E3809" w:rsidRDefault="00265F7F" w:rsidP="003E3809">
      <w:pPr>
        <w:pStyle w:val="ConsPlusNormal"/>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9504" behindDoc="0" locked="0" layoutInCell="1" allowOverlap="1">
                <wp:simplePos x="0" y="0"/>
                <wp:positionH relativeFrom="column">
                  <wp:posOffset>1947545</wp:posOffset>
                </wp:positionH>
                <wp:positionV relativeFrom="paragraph">
                  <wp:posOffset>7620</wp:posOffset>
                </wp:positionV>
                <wp:extent cx="0" cy="258445"/>
                <wp:effectExtent l="55880" t="12700" r="58420" b="14605"/>
                <wp:wrapNone/>
                <wp:docPr id="3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5BF039" id="AutoShape 11" o:spid="_x0000_s1026" type="#_x0000_t32" style="position:absolute;margin-left:153.35pt;margin-top:.6pt;width:0;height:2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a9JMQIAAF4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">
                <v:stroke endarrow="block"/>
              </v:shape>
            </w:pict>
          </mc:Fallback>
        </mc:AlternateContent>
      </w:r>
    </w:p>
    <w:p w:rsidR="003E3809" w:rsidRDefault="00265F7F" w:rsidP="003E3809">
      <w:pPr>
        <w:pStyle w:val="ConsPlusNormal"/>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simplePos x="0" y="0"/>
                <wp:positionH relativeFrom="column">
                  <wp:posOffset>3914775</wp:posOffset>
                </wp:positionH>
                <wp:positionV relativeFrom="paragraph">
                  <wp:posOffset>105410</wp:posOffset>
                </wp:positionV>
                <wp:extent cx="2363470" cy="448310"/>
                <wp:effectExtent l="13335" t="13970" r="13970" b="13970"/>
                <wp:wrapNone/>
                <wp:docPr id="3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3470" cy="448310"/>
                        </a:xfrm>
                        <a:prstGeom prst="rect">
                          <a:avLst/>
                        </a:prstGeom>
                        <a:solidFill>
                          <a:srgbClr val="FFFFFF"/>
                        </a:solidFill>
                        <a:ln w="9525">
                          <a:solidFill>
                            <a:srgbClr val="000000"/>
                          </a:solidFill>
                          <a:miter lim="800000"/>
                          <a:headEnd/>
                          <a:tailEnd/>
                        </a:ln>
                      </wps:spPr>
                      <wps:txbx>
                        <w:txbxContent>
                          <w:p w:rsidR="000B68CB" w:rsidRPr="008748E0" w:rsidRDefault="000B68CB" w:rsidP="003E3809">
                            <w:pPr>
                              <w:spacing w:after="0" w:line="240" w:lineRule="auto"/>
                              <w:rPr>
                                <w:rFonts w:ascii="Times New Roman" w:hAnsi="Times New Roman" w:cs="Times New Roman"/>
                              </w:rPr>
                            </w:pPr>
                            <w:r w:rsidRPr="008748E0">
                              <w:rPr>
                                <w:rFonts w:ascii="Times New Roman" w:hAnsi="Times New Roman" w:cs="Times New Roman"/>
                              </w:rPr>
                              <w:t>Направление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left:0;text-align:left;margin-left:308.25pt;margin-top:8.3pt;width:186.1pt;height:3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">
                <v:textbox>
                  <w:txbxContent>
                    <w:p w:rsidR="000B68CB" w:rsidRPr="008748E0" w:rsidRDefault="000B68CB" w:rsidP="003E3809">
                      <w:pPr>
                        <w:spacing w:after="0" w:line="240" w:lineRule="auto"/>
                        <w:rPr>
                          <w:rFonts w:ascii="Times New Roman" w:hAnsi="Times New Roman" w:cs="Times New Roman"/>
                        </w:rPr>
                      </w:pPr>
                      <w:r w:rsidRPr="008748E0">
                        <w:rPr>
                          <w:rFonts w:ascii="Times New Roman" w:hAnsi="Times New Roman" w:cs="Times New Roman"/>
                        </w:rPr>
                        <w:t>Направление межведомственных запросов</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68480" behindDoc="0" locked="0" layoutInCell="1" allowOverlap="1">
                <wp:simplePos x="0" y="0"/>
                <wp:positionH relativeFrom="column">
                  <wp:posOffset>-165735</wp:posOffset>
                </wp:positionH>
                <wp:positionV relativeFrom="paragraph">
                  <wp:posOffset>105410</wp:posOffset>
                </wp:positionV>
                <wp:extent cx="3640455" cy="720090"/>
                <wp:effectExtent l="9525" t="13970" r="7620" b="8890"/>
                <wp:wrapNone/>
                <wp:docPr id="3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0455" cy="720090"/>
                        </a:xfrm>
                        <a:prstGeom prst="rect">
                          <a:avLst/>
                        </a:prstGeom>
                        <a:solidFill>
                          <a:srgbClr val="FFFFFF"/>
                        </a:solidFill>
                        <a:ln w="9525">
                          <a:solidFill>
                            <a:srgbClr val="000000"/>
                          </a:solidFill>
                          <a:miter lim="800000"/>
                          <a:headEnd/>
                          <a:tailEnd/>
                        </a:ln>
                      </wps:spPr>
                      <wps:txbx>
                        <w:txbxContent>
                          <w:p w:rsidR="000B68CB" w:rsidRPr="008748E0" w:rsidRDefault="000B68CB" w:rsidP="003E3809">
                            <w:pPr>
                              <w:spacing w:after="0" w:line="240" w:lineRule="auto"/>
                              <w:rPr>
                                <w:rFonts w:ascii="Times New Roman" w:hAnsi="Times New Roman" w:cs="Times New Roman"/>
                              </w:rPr>
                            </w:pPr>
                            <w:r w:rsidRPr="008748E0">
                              <w:rPr>
                                <w:rFonts w:ascii="Times New Roman" w:hAnsi="Times New Roman" w:cs="Times New Roman"/>
                              </w:rPr>
                              <w:t>Размещение в ФИС информации о поступлении заявления и отображение границ испрашиваемого земельного участка, в случае поступления заявления на бумажном носителе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13.05pt;margin-top:8.3pt;width:286.65pt;height:5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">
                <v:textbox>
                  <w:txbxContent>
                    <w:p w:rsidR="000B68CB" w:rsidRPr="008748E0" w:rsidRDefault="000B68CB" w:rsidP="003E3809">
                      <w:pPr>
                        <w:spacing w:after="0" w:line="240" w:lineRule="auto"/>
                        <w:rPr>
                          <w:rFonts w:ascii="Times New Roman" w:hAnsi="Times New Roman" w:cs="Times New Roman"/>
                        </w:rPr>
                      </w:pPr>
                      <w:r w:rsidRPr="008748E0">
                        <w:rPr>
                          <w:rFonts w:ascii="Times New Roman" w:hAnsi="Times New Roman" w:cs="Times New Roman"/>
                        </w:rPr>
                        <w:t>Размещение в ФИС информации о поступлении заявления и отображение границ испрашиваемого земельного участка, в случае поступления заявления на бумажном носителе</w:t>
                      </w:r>
                    </w:p>
                  </w:txbxContent>
                </v:textbox>
              </v:rect>
            </w:pict>
          </mc:Fallback>
        </mc:AlternateContent>
      </w:r>
    </w:p>
    <w:p w:rsidR="003E3809" w:rsidRDefault="003E3809" w:rsidP="003E3809">
      <w:pPr>
        <w:pStyle w:val="ConsPlusNormal"/>
        <w:jc w:val="both"/>
        <w:rPr>
          <w:rFonts w:ascii="Times New Roman" w:hAnsi="Times New Roman" w:cs="Times New Roman"/>
        </w:rPr>
      </w:pPr>
    </w:p>
    <w:p w:rsidR="003E3809" w:rsidRDefault="00265F7F" w:rsidP="003E3809">
      <w:pPr>
        <w:pStyle w:val="ConsPlusNormal"/>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simplePos x="0" y="0"/>
                <wp:positionH relativeFrom="column">
                  <wp:posOffset>3474720</wp:posOffset>
                </wp:positionH>
                <wp:positionV relativeFrom="paragraph">
                  <wp:posOffset>8890</wp:posOffset>
                </wp:positionV>
                <wp:extent cx="440055" cy="0"/>
                <wp:effectExtent l="11430" t="57785" r="15240" b="56515"/>
                <wp:wrapNone/>
                <wp:docPr id="3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0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8602E3" id="AutoShape 13" o:spid="_x0000_s1026" type="#_x0000_t32" style="position:absolute;margin-left:273.6pt;margin-top:.7pt;width:34.6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Nbb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">
                <v:stroke endarrow="block"/>
              </v:shape>
            </w:pict>
          </mc:Fallback>
        </mc:AlternateContent>
      </w:r>
    </w:p>
    <w:p w:rsidR="003E3809" w:rsidRDefault="003E3809" w:rsidP="003E3809">
      <w:pPr>
        <w:pStyle w:val="ConsPlusNormal"/>
        <w:jc w:val="both"/>
        <w:rPr>
          <w:rFonts w:ascii="Times New Roman" w:hAnsi="Times New Roman" w:cs="Times New Roman"/>
        </w:rPr>
      </w:pPr>
    </w:p>
    <w:p w:rsidR="003E3809" w:rsidRDefault="00265F7F" w:rsidP="003E3809">
      <w:pPr>
        <w:pStyle w:val="ConsPlusNormal"/>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9744" behindDoc="0" locked="0" layoutInCell="1" allowOverlap="1">
                <wp:simplePos x="0" y="0"/>
                <wp:positionH relativeFrom="column">
                  <wp:posOffset>3474720</wp:posOffset>
                </wp:positionH>
                <wp:positionV relativeFrom="paragraph">
                  <wp:posOffset>35560</wp:posOffset>
                </wp:positionV>
                <wp:extent cx="2682875" cy="610235"/>
                <wp:effectExtent l="11430" t="5715" r="20320" b="60325"/>
                <wp:wrapNone/>
                <wp:docPr id="3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2875" cy="610235"/>
                        </a:xfrm>
                        <a:prstGeom prst="bentConnector3">
                          <a:avLst>
                            <a:gd name="adj1" fmla="val 10047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B2446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1" o:spid="_x0000_s1026" type="#_x0000_t34" style="position:absolute;margin-left:273.6pt;margin-top:2.8pt;width:211.25pt;height:48.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" adj="21702">
                <v:stroke endarrow="block"/>
              </v:shape>
            </w:pict>
          </mc:Fallback>
        </mc:AlternateContent>
      </w:r>
    </w:p>
    <w:p w:rsidR="003E3809" w:rsidRPr="008748E0" w:rsidRDefault="00265F7F" w:rsidP="003E3809">
      <w:pPr>
        <w:pStyle w:val="ConsPlusNormal"/>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simplePos x="0" y="0"/>
                <wp:positionH relativeFrom="column">
                  <wp:posOffset>3335655</wp:posOffset>
                </wp:positionH>
                <wp:positionV relativeFrom="paragraph">
                  <wp:posOffset>30480</wp:posOffset>
                </wp:positionV>
                <wp:extent cx="635" cy="208280"/>
                <wp:effectExtent l="53340" t="8890" r="60325" b="20955"/>
                <wp:wrapNone/>
                <wp:docPr id="3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C4A0C" id="AutoShape 20" o:spid="_x0000_s1026" type="#_x0000_t32" style="position:absolute;margin-left:262.65pt;margin-top:2.4pt;width:.05pt;height:16.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676672" behindDoc="0" locked="0" layoutInCell="1" allowOverlap="1">
                <wp:simplePos x="0" y="0"/>
                <wp:positionH relativeFrom="column">
                  <wp:posOffset>1240155</wp:posOffset>
                </wp:positionH>
                <wp:positionV relativeFrom="paragraph">
                  <wp:posOffset>30480</wp:posOffset>
                </wp:positionV>
                <wp:extent cx="0" cy="901700"/>
                <wp:effectExtent l="53340" t="8890" r="60960" b="22860"/>
                <wp:wrapNone/>
                <wp:docPr id="2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1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02B86" id="AutoShape 18" o:spid="_x0000_s1026" type="#_x0000_t32" style="position:absolute;margin-left:97.65pt;margin-top:2.4pt;width:0;height:7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oS0NA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">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677696" behindDoc="0" locked="0" layoutInCell="1" allowOverlap="1">
                <wp:simplePos x="0" y="0"/>
                <wp:positionH relativeFrom="column">
                  <wp:posOffset>2733040</wp:posOffset>
                </wp:positionH>
                <wp:positionV relativeFrom="paragraph">
                  <wp:posOffset>30480</wp:posOffset>
                </wp:positionV>
                <wp:extent cx="0" cy="579755"/>
                <wp:effectExtent l="60325" t="8890" r="53975" b="20955"/>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9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26618A" id="AutoShape 19" o:spid="_x0000_s1026" type="#_x0000_t32" style="position:absolute;margin-left:215.2pt;margin-top:2.4pt;width:0;height:45.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">
                <v:stroke endarrow="block"/>
              </v:shape>
            </w:pict>
          </mc:Fallback>
        </mc:AlternateContent>
      </w:r>
      <w:r w:rsidR="003E3809">
        <w:t>(</w:t>
      </w:r>
      <w:r w:rsidR="003E3809" w:rsidRPr="008748E0">
        <w:rPr>
          <w:rFonts w:ascii="Times New Roman" w:hAnsi="Times New Roman" w:cs="Times New Roman"/>
        </w:rPr>
        <w:t>20 рабочих дней,</w:t>
      </w:r>
      <w:r w:rsidR="003E3809" w:rsidRPr="008748E0">
        <w:rPr>
          <w:rFonts w:ascii="Times New Roman" w:hAnsi="Times New Roman" w:cs="Times New Roman"/>
        </w:rPr>
        <w:tab/>
      </w:r>
      <w:r w:rsidR="003E3809">
        <w:rPr>
          <w:rFonts w:ascii="Times New Roman" w:hAnsi="Times New Roman" w:cs="Times New Roman"/>
        </w:rPr>
        <w:t xml:space="preserve">      </w:t>
      </w:r>
      <w:r w:rsidR="003E3809" w:rsidRPr="008748E0">
        <w:rPr>
          <w:rFonts w:ascii="Times New Roman" w:hAnsi="Times New Roman" w:cs="Times New Roman"/>
        </w:rPr>
        <w:t xml:space="preserve">(20 рабочих дней,      </w:t>
      </w:r>
      <w:r w:rsidR="003E3809">
        <w:rPr>
          <w:rFonts w:ascii="Times New Roman" w:hAnsi="Times New Roman" w:cs="Times New Roman"/>
        </w:rPr>
        <w:t xml:space="preserve">                              </w:t>
      </w:r>
      <w:r w:rsidR="003E3809" w:rsidRPr="008748E0">
        <w:rPr>
          <w:rFonts w:ascii="Times New Roman" w:hAnsi="Times New Roman" w:cs="Times New Roman"/>
        </w:rPr>
        <w:t xml:space="preserve"> </w:t>
      </w:r>
      <w:r w:rsidR="00763B55">
        <w:rPr>
          <w:rFonts w:ascii="Times New Roman" w:hAnsi="Times New Roman" w:cs="Times New Roman"/>
        </w:rPr>
        <w:t xml:space="preserve"> </w:t>
      </w:r>
      <w:r w:rsidR="003E3809" w:rsidRPr="008748E0">
        <w:rPr>
          <w:rFonts w:ascii="Times New Roman" w:hAnsi="Times New Roman" w:cs="Times New Roman"/>
        </w:rPr>
        <w:t xml:space="preserve"> (20 рабочих дней, включая 7 р.д. </w:t>
      </w:r>
    </w:p>
    <w:p w:rsidR="003E3809" w:rsidRPr="008748E0" w:rsidRDefault="00265F7F" w:rsidP="003E3809">
      <w:pPr>
        <w:pStyle w:val="ConsPlusNonformat"/>
        <w:jc w:val="both"/>
        <w:rPr>
          <w:rFonts w:ascii="Times New Roman" w:hAnsi="Times New Roman" w:cs="Times New Roman"/>
        </w:rPr>
      </w:pPr>
      <w:r>
        <w:rPr>
          <w:noProof/>
        </w:rPr>
        <mc:AlternateContent>
          <mc:Choice Requires="wps">
            <w:drawing>
              <wp:anchor distT="0" distB="0" distL="114300" distR="114300" simplePos="0" relativeHeight="251674624" behindDoc="0" locked="0" layoutInCell="1" allowOverlap="1">
                <wp:simplePos x="0" y="0"/>
                <wp:positionH relativeFrom="column">
                  <wp:posOffset>3164205</wp:posOffset>
                </wp:positionH>
                <wp:positionV relativeFrom="paragraph">
                  <wp:posOffset>102870</wp:posOffset>
                </wp:positionV>
                <wp:extent cx="1483360" cy="1122045"/>
                <wp:effectExtent l="5715" t="13970" r="6350" b="6985"/>
                <wp:wrapNone/>
                <wp:docPr id="2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3360" cy="1122045"/>
                        </a:xfrm>
                        <a:prstGeom prst="rect">
                          <a:avLst/>
                        </a:prstGeom>
                        <a:solidFill>
                          <a:srgbClr val="FFFFFF"/>
                        </a:solidFill>
                        <a:ln w="9525">
                          <a:solidFill>
                            <a:srgbClr val="000000"/>
                          </a:solidFill>
                          <a:miter lim="800000"/>
                          <a:headEnd/>
                          <a:tailEnd/>
                        </a:ln>
                      </wps:spPr>
                      <wps:txbx>
                        <w:txbxContent>
                          <w:p w:rsidR="000B68CB" w:rsidRPr="00763B55" w:rsidRDefault="000B68CB" w:rsidP="005528DF">
                            <w:pPr>
                              <w:rPr>
                                <w:color w:val="000000" w:themeColor="text1"/>
                              </w:rPr>
                            </w:pPr>
                            <w:r w:rsidRPr="00763B55">
                              <w:rPr>
                                <w:rFonts w:ascii="Times New Roman" w:hAnsi="Times New Roman" w:cs="Times New Roman"/>
                                <w:color w:val="000000" w:themeColor="text1"/>
                                <w:shd w:val="clear" w:color="auto" w:fill="FFFFFF"/>
                              </w:rPr>
                              <w:t>Принятие решение о приостановлении рассмотрения заявления о предоставлении земельного участка</w:t>
                            </w:r>
                            <w:r w:rsidRPr="00763B55">
                              <w:rPr>
                                <w:rFonts w:ascii="Arial" w:hAnsi="Arial" w:cs="Arial"/>
                                <w:color w:val="000000" w:themeColor="text1"/>
                                <w:sz w:val="17"/>
                                <w:szCs w:val="17"/>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2" style="position:absolute;left:0;text-align:left;margin-left:249.15pt;margin-top:8.1pt;width:116.8pt;height:88.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">
                <v:textbox>
                  <w:txbxContent>
                    <w:p w:rsidR="000B68CB" w:rsidRPr="00763B55" w:rsidRDefault="000B68CB" w:rsidP="005528DF">
                      <w:pPr>
                        <w:rPr>
                          <w:color w:val="000000" w:themeColor="text1"/>
                        </w:rPr>
                      </w:pPr>
                      <w:r w:rsidRPr="00763B55">
                        <w:rPr>
                          <w:rFonts w:ascii="Times New Roman" w:hAnsi="Times New Roman" w:cs="Times New Roman"/>
                          <w:color w:val="000000" w:themeColor="text1"/>
                          <w:shd w:val="clear" w:color="auto" w:fill="FFFFFF"/>
                        </w:rPr>
                        <w:t>Принятие решение о приостановлении рассмотрения заявления о предоставлении земельного участка</w:t>
                      </w:r>
                      <w:r w:rsidRPr="00763B55">
                        <w:rPr>
                          <w:rFonts w:ascii="Arial" w:hAnsi="Arial" w:cs="Arial"/>
                          <w:color w:val="000000" w:themeColor="text1"/>
                          <w:sz w:val="17"/>
                          <w:szCs w:val="17"/>
                          <w:shd w:val="clear" w:color="auto" w:fill="FFFFFF"/>
                        </w:rPr>
                        <w:t xml:space="preserve"> </w:t>
                      </w:r>
                    </w:p>
                  </w:txbxContent>
                </v:textbox>
              </v:rect>
            </w:pict>
          </mc:Fallback>
        </mc:AlternateContent>
      </w:r>
      <w:r w:rsidR="003E3809">
        <w:rPr>
          <w:rFonts w:ascii="Times New Roman" w:hAnsi="Times New Roman" w:cs="Times New Roman"/>
        </w:rPr>
        <w:t xml:space="preserve"> в</w:t>
      </w:r>
      <w:r w:rsidR="003E3809" w:rsidRPr="008748E0">
        <w:rPr>
          <w:rFonts w:ascii="Times New Roman" w:hAnsi="Times New Roman" w:cs="Times New Roman"/>
        </w:rPr>
        <w:t xml:space="preserve">ключая 7 р.д.     </w:t>
      </w:r>
      <w:r w:rsidR="003E3809">
        <w:rPr>
          <w:rFonts w:ascii="Times New Roman" w:hAnsi="Times New Roman" w:cs="Times New Roman"/>
        </w:rPr>
        <w:t xml:space="preserve">   </w:t>
      </w:r>
      <w:r w:rsidR="003E3809" w:rsidRPr="008748E0">
        <w:rPr>
          <w:rFonts w:ascii="Times New Roman" w:hAnsi="Times New Roman" w:cs="Times New Roman"/>
        </w:rPr>
        <w:t xml:space="preserve">  </w:t>
      </w:r>
      <w:r w:rsidR="003E3809">
        <w:rPr>
          <w:rFonts w:ascii="Times New Roman" w:hAnsi="Times New Roman" w:cs="Times New Roman"/>
        </w:rPr>
        <w:t xml:space="preserve">    </w:t>
      </w:r>
      <w:r w:rsidR="003E3809" w:rsidRPr="008748E0">
        <w:rPr>
          <w:rFonts w:ascii="Times New Roman" w:hAnsi="Times New Roman" w:cs="Times New Roman"/>
        </w:rPr>
        <w:t xml:space="preserve"> </w:t>
      </w:r>
      <w:r w:rsidR="003E3809">
        <w:rPr>
          <w:rFonts w:ascii="Times New Roman" w:hAnsi="Times New Roman" w:cs="Times New Roman"/>
        </w:rPr>
        <w:t xml:space="preserve">       </w:t>
      </w:r>
      <w:r w:rsidR="003E3809" w:rsidRPr="008748E0">
        <w:rPr>
          <w:rFonts w:ascii="Times New Roman" w:hAnsi="Times New Roman" w:cs="Times New Roman"/>
        </w:rPr>
        <w:t xml:space="preserve">включая 7 р.д.         </w:t>
      </w:r>
      <w:r w:rsidR="003E3809">
        <w:rPr>
          <w:rFonts w:ascii="Times New Roman" w:hAnsi="Times New Roman" w:cs="Times New Roman"/>
        </w:rPr>
        <w:t xml:space="preserve">                                        </w:t>
      </w:r>
      <w:r w:rsidR="00763B55">
        <w:rPr>
          <w:rFonts w:ascii="Times New Roman" w:hAnsi="Times New Roman" w:cs="Times New Roman"/>
        </w:rPr>
        <w:t xml:space="preserve">              </w:t>
      </w:r>
      <w:r w:rsidR="003E3809">
        <w:rPr>
          <w:rFonts w:ascii="Times New Roman" w:hAnsi="Times New Roman" w:cs="Times New Roman"/>
        </w:rPr>
        <w:t xml:space="preserve">   </w:t>
      </w:r>
      <w:r w:rsidR="003E3809" w:rsidRPr="008748E0">
        <w:rPr>
          <w:rFonts w:ascii="Times New Roman" w:hAnsi="Times New Roman" w:cs="Times New Roman"/>
        </w:rPr>
        <w:t>пред</w:t>
      </w:r>
      <w:r w:rsidR="003E3809">
        <w:rPr>
          <w:rFonts w:ascii="Times New Roman" w:hAnsi="Times New Roman" w:cs="Times New Roman"/>
        </w:rPr>
        <w:t>ыдуще</w:t>
      </w:r>
      <w:r w:rsidR="003E3809" w:rsidRPr="008748E0">
        <w:rPr>
          <w:rFonts w:ascii="Times New Roman" w:hAnsi="Times New Roman" w:cs="Times New Roman"/>
        </w:rPr>
        <w:t>го этапа)</w:t>
      </w:r>
    </w:p>
    <w:p w:rsidR="003E3809" w:rsidRPr="008748E0" w:rsidRDefault="003E3809" w:rsidP="003E3809">
      <w:pPr>
        <w:pStyle w:val="ConsPlusNonformat"/>
        <w:jc w:val="both"/>
        <w:rPr>
          <w:rFonts w:ascii="Times New Roman" w:hAnsi="Times New Roman" w:cs="Times New Roman"/>
        </w:rPr>
      </w:pPr>
      <w:r>
        <w:rPr>
          <w:rFonts w:ascii="Times New Roman" w:hAnsi="Times New Roman" w:cs="Times New Roman"/>
        </w:rPr>
        <w:t xml:space="preserve"> </w:t>
      </w:r>
      <w:r w:rsidRPr="008748E0">
        <w:rPr>
          <w:rFonts w:ascii="Times New Roman" w:hAnsi="Times New Roman" w:cs="Times New Roman"/>
        </w:rPr>
        <w:t>пред</w:t>
      </w:r>
      <w:r>
        <w:rPr>
          <w:rFonts w:ascii="Times New Roman" w:hAnsi="Times New Roman" w:cs="Times New Roman"/>
        </w:rPr>
        <w:t>ыдуще</w:t>
      </w:r>
      <w:r w:rsidRPr="008748E0">
        <w:rPr>
          <w:rFonts w:ascii="Times New Roman" w:hAnsi="Times New Roman" w:cs="Times New Roman"/>
        </w:rPr>
        <w:t xml:space="preserve">го этапа)     </w:t>
      </w:r>
      <w:r>
        <w:rPr>
          <w:rFonts w:ascii="Times New Roman" w:hAnsi="Times New Roman" w:cs="Times New Roman"/>
        </w:rPr>
        <w:t xml:space="preserve">        </w:t>
      </w:r>
      <w:r w:rsidRPr="008748E0">
        <w:rPr>
          <w:rFonts w:ascii="Times New Roman" w:hAnsi="Times New Roman" w:cs="Times New Roman"/>
        </w:rPr>
        <w:t xml:space="preserve">  пред</w:t>
      </w:r>
      <w:r>
        <w:rPr>
          <w:rFonts w:ascii="Times New Roman" w:hAnsi="Times New Roman" w:cs="Times New Roman"/>
        </w:rPr>
        <w:t>ыдуще</w:t>
      </w:r>
      <w:r w:rsidRPr="008748E0">
        <w:rPr>
          <w:rFonts w:ascii="Times New Roman" w:hAnsi="Times New Roman" w:cs="Times New Roman"/>
        </w:rPr>
        <w:t>го этапа)</w:t>
      </w:r>
    </w:p>
    <w:p w:rsidR="003E3809" w:rsidRDefault="00265F7F" w:rsidP="003E3809">
      <w:pPr>
        <w:pStyle w:val="ConsPlusNonformat"/>
        <w:jc w:val="both"/>
      </w:pPr>
      <w:r>
        <w:rPr>
          <w:noProof/>
        </w:rPr>
        <mc:AlternateContent>
          <mc:Choice Requires="wps">
            <w:drawing>
              <wp:anchor distT="0" distB="0" distL="114300" distR="114300" simplePos="0" relativeHeight="251675648" behindDoc="0" locked="0" layoutInCell="1" allowOverlap="1">
                <wp:simplePos x="0" y="0"/>
                <wp:positionH relativeFrom="column">
                  <wp:posOffset>4708525</wp:posOffset>
                </wp:positionH>
                <wp:positionV relativeFrom="paragraph">
                  <wp:posOffset>61595</wp:posOffset>
                </wp:positionV>
                <wp:extent cx="1569720" cy="871220"/>
                <wp:effectExtent l="6985" t="7620" r="13970" b="6985"/>
                <wp:wrapNone/>
                <wp:docPr id="2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9720" cy="871220"/>
                        </a:xfrm>
                        <a:prstGeom prst="rect">
                          <a:avLst/>
                        </a:prstGeom>
                        <a:solidFill>
                          <a:srgbClr val="FFFFFF"/>
                        </a:solidFill>
                        <a:ln w="9525">
                          <a:solidFill>
                            <a:srgbClr val="000000"/>
                          </a:solidFill>
                          <a:miter lim="800000"/>
                          <a:headEnd/>
                          <a:tailEnd/>
                        </a:ln>
                      </wps:spPr>
                      <wps:txbx>
                        <w:txbxContent>
                          <w:p w:rsidR="000B68CB" w:rsidRDefault="000B68CB" w:rsidP="003E3809">
                            <w:pPr>
                              <w:spacing w:after="0" w:line="240" w:lineRule="auto"/>
                            </w:pPr>
                            <w:r w:rsidRPr="008748E0">
                              <w:rPr>
                                <w:rFonts w:ascii="Times New Roman" w:hAnsi="Times New Roman" w:cs="Times New Roman"/>
                              </w:rPr>
                              <w:t>Принятие решения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3" style="position:absolute;left:0;text-align:left;margin-left:370.75pt;margin-top:4.85pt;width:123.6pt;height:68.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">
                <v:textbox>
                  <w:txbxContent>
                    <w:p w:rsidR="000B68CB" w:rsidRDefault="000B68CB" w:rsidP="003E3809">
                      <w:pPr>
                        <w:spacing w:after="0" w:line="240" w:lineRule="auto"/>
                      </w:pPr>
                      <w:r w:rsidRPr="008748E0">
                        <w:rPr>
                          <w:rFonts w:ascii="Times New Roman" w:hAnsi="Times New Roman" w:cs="Times New Roman"/>
                        </w:rPr>
                        <w:t>Принятие решения об отказе в предоставлении муниципальной услуги</w:t>
                      </w:r>
                    </w:p>
                  </w:txbxContent>
                </v:textbox>
              </v:rect>
            </w:pict>
          </mc:Fallback>
        </mc:AlternateContent>
      </w:r>
    </w:p>
    <w:p w:rsidR="003E3809" w:rsidRDefault="00265F7F" w:rsidP="003E3809">
      <w:pPr>
        <w:pStyle w:val="ConsPlusNonformat"/>
        <w:jc w:val="both"/>
      </w:pPr>
      <w:r>
        <w:rPr>
          <w:noProof/>
        </w:rPr>
        <mc:AlternateContent>
          <mc:Choice Requires="wps">
            <w:drawing>
              <wp:anchor distT="0" distB="0" distL="114300" distR="114300" simplePos="0" relativeHeight="251673600" behindDoc="0" locked="0" layoutInCell="1" allowOverlap="1">
                <wp:simplePos x="0" y="0"/>
                <wp:positionH relativeFrom="column">
                  <wp:posOffset>1525270</wp:posOffset>
                </wp:positionH>
                <wp:positionV relativeFrom="paragraph">
                  <wp:posOffset>3810</wp:posOffset>
                </wp:positionV>
                <wp:extent cx="1561465" cy="1650365"/>
                <wp:effectExtent l="5080" t="7620" r="5080" b="8890"/>
                <wp:wrapNone/>
                <wp:docPr id="2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1465" cy="1650365"/>
                        </a:xfrm>
                        <a:prstGeom prst="rect">
                          <a:avLst/>
                        </a:prstGeom>
                        <a:solidFill>
                          <a:srgbClr val="FFFFFF"/>
                        </a:solidFill>
                        <a:ln w="9525">
                          <a:solidFill>
                            <a:srgbClr val="000000"/>
                          </a:solidFill>
                          <a:miter lim="800000"/>
                          <a:headEnd/>
                          <a:tailEnd/>
                        </a:ln>
                      </wps:spPr>
                      <wps:txbx>
                        <w:txbxContent>
                          <w:p w:rsidR="000B68CB" w:rsidRPr="008748E0" w:rsidRDefault="000B68CB" w:rsidP="003E3809">
                            <w:pPr>
                              <w:spacing w:after="0" w:line="240" w:lineRule="auto"/>
                              <w:rPr>
                                <w:rFonts w:ascii="Times New Roman" w:hAnsi="Times New Roman" w:cs="Times New Roman"/>
                              </w:rPr>
                            </w:pPr>
                            <w:r w:rsidRPr="008748E0">
                              <w:rPr>
                                <w:rFonts w:ascii="Times New Roman" w:hAnsi="Times New Roman" w:cs="Times New Roman"/>
                              </w:rPr>
                              <w:t xml:space="preserve">Принятие Распоряжения об утверждении схемы </w:t>
                            </w:r>
                            <w:r>
                              <w:rPr>
                                <w:rFonts w:ascii="Times New Roman" w:hAnsi="Times New Roman" w:cs="Times New Roman"/>
                              </w:rPr>
                              <w:t xml:space="preserve">размещения </w:t>
                            </w:r>
                            <w:r w:rsidRPr="008748E0">
                              <w:rPr>
                                <w:rFonts w:ascii="Times New Roman" w:hAnsi="Times New Roman" w:cs="Times New Roman"/>
                              </w:rPr>
                              <w:t>земельного участка и направление данного Распоряжения в орган регистрации прав (Р</w:t>
                            </w:r>
                            <w:r>
                              <w:rPr>
                                <w:rFonts w:ascii="Times New Roman" w:hAnsi="Times New Roman" w:cs="Times New Roman"/>
                              </w:rPr>
                              <w:t>осреестр</w:t>
                            </w:r>
                            <w:r w:rsidRPr="008748E0">
                              <w:rPr>
                                <w:rFonts w:ascii="Times New Roman" w:hAnsi="Times New Roman" w:cs="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4" style="position:absolute;left:0;text-align:left;margin-left:120.1pt;margin-top:.3pt;width:122.95pt;height:12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">
                <v:textbox>
                  <w:txbxContent>
                    <w:p w:rsidR="000B68CB" w:rsidRPr="008748E0" w:rsidRDefault="000B68CB" w:rsidP="003E3809">
                      <w:pPr>
                        <w:spacing w:after="0" w:line="240" w:lineRule="auto"/>
                        <w:rPr>
                          <w:rFonts w:ascii="Times New Roman" w:hAnsi="Times New Roman" w:cs="Times New Roman"/>
                        </w:rPr>
                      </w:pPr>
                      <w:r w:rsidRPr="008748E0">
                        <w:rPr>
                          <w:rFonts w:ascii="Times New Roman" w:hAnsi="Times New Roman" w:cs="Times New Roman"/>
                        </w:rPr>
                        <w:t xml:space="preserve">Принятие Распоряжения об утверждении схемы </w:t>
                      </w:r>
                      <w:r>
                        <w:rPr>
                          <w:rFonts w:ascii="Times New Roman" w:hAnsi="Times New Roman" w:cs="Times New Roman"/>
                        </w:rPr>
                        <w:t xml:space="preserve">размещения </w:t>
                      </w:r>
                      <w:r w:rsidRPr="008748E0">
                        <w:rPr>
                          <w:rFonts w:ascii="Times New Roman" w:hAnsi="Times New Roman" w:cs="Times New Roman"/>
                        </w:rPr>
                        <w:t>земельного участка и направление данного Распоряжения в орган регистрации прав (Р</w:t>
                      </w:r>
                      <w:r>
                        <w:rPr>
                          <w:rFonts w:ascii="Times New Roman" w:hAnsi="Times New Roman" w:cs="Times New Roman"/>
                        </w:rPr>
                        <w:t>осреестр</w:t>
                      </w:r>
                      <w:r w:rsidRPr="008748E0">
                        <w:rPr>
                          <w:rFonts w:ascii="Times New Roman" w:hAnsi="Times New Roman" w:cs="Times New Roman"/>
                        </w:rPr>
                        <w:t>)</w:t>
                      </w:r>
                    </w:p>
                  </w:txbxContent>
                </v:textbox>
              </v:rect>
            </w:pict>
          </mc:Fallback>
        </mc:AlternateContent>
      </w:r>
    </w:p>
    <w:p w:rsidR="003E3809" w:rsidRDefault="003E3809" w:rsidP="003E3809">
      <w:pPr>
        <w:pStyle w:val="ConsPlusNonformat"/>
        <w:jc w:val="both"/>
      </w:pPr>
    </w:p>
    <w:p w:rsidR="003E3809" w:rsidRDefault="00265F7F" w:rsidP="003E3809">
      <w:pPr>
        <w:pStyle w:val="ConsPlusNonformat"/>
        <w:jc w:val="both"/>
      </w:pPr>
      <w:r>
        <w:rPr>
          <w:noProof/>
        </w:rPr>
        <mc:AlternateContent>
          <mc:Choice Requires="wps">
            <w:drawing>
              <wp:anchor distT="0" distB="0" distL="114300" distR="114300" simplePos="0" relativeHeight="251672576" behindDoc="0" locked="0" layoutInCell="1" allowOverlap="1">
                <wp:simplePos x="0" y="0"/>
                <wp:positionH relativeFrom="column">
                  <wp:posOffset>-165735</wp:posOffset>
                </wp:positionH>
                <wp:positionV relativeFrom="paragraph">
                  <wp:posOffset>38100</wp:posOffset>
                </wp:positionV>
                <wp:extent cx="1595755" cy="2202815"/>
                <wp:effectExtent l="9525" t="5715" r="13970" b="10795"/>
                <wp:wrapNone/>
                <wp:docPr id="2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755" cy="2202815"/>
                        </a:xfrm>
                        <a:prstGeom prst="rect">
                          <a:avLst/>
                        </a:prstGeom>
                        <a:solidFill>
                          <a:srgbClr val="FFFFFF"/>
                        </a:solidFill>
                        <a:ln w="9525">
                          <a:solidFill>
                            <a:srgbClr val="000000"/>
                          </a:solidFill>
                          <a:miter lim="800000"/>
                          <a:headEnd/>
                          <a:tailEnd/>
                        </a:ln>
                      </wps:spPr>
                      <wps:txbx>
                        <w:txbxContent>
                          <w:p w:rsidR="000B68CB" w:rsidRPr="008748E0" w:rsidRDefault="000B68CB" w:rsidP="003E3809">
                            <w:pPr>
                              <w:spacing w:after="0" w:line="240" w:lineRule="auto"/>
                              <w:rPr>
                                <w:rFonts w:ascii="Times New Roman" w:hAnsi="Times New Roman" w:cs="Times New Roman"/>
                              </w:rPr>
                            </w:pPr>
                            <w:r w:rsidRPr="008748E0">
                              <w:rPr>
                                <w:rFonts w:ascii="Times New Roman" w:hAnsi="Times New Roman" w:cs="Times New Roman"/>
                              </w:rPr>
                              <w:t>Подготовка и направление заявителю договора безвозмездного пользования по сформированному ЗУ;</w:t>
                            </w:r>
                          </w:p>
                          <w:p w:rsidR="000B68CB" w:rsidRPr="008748E0" w:rsidRDefault="000B68CB" w:rsidP="003E3809">
                            <w:pPr>
                              <w:spacing w:after="0" w:line="240" w:lineRule="auto"/>
                              <w:rPr>
                                <w:rFonts w:ascii="Times New Roman" w:hAnsi="Times New Roman" w:cs="Times New Roman"/>
                              </w:rPr>
                            </w:pPr>
                            <w:r w:rsidRPr="008748E0">
                              <w:rPr>
                                <w:rFonts w:ascii="Times New Roman" w:hAnsi="Times New Roman" w:cs="Times New Roman"/>
                              </w:rPr>
                              <w:t>Подготовка и направление заявителю договора безвозмездного пользования по ЗУ, который необходимо было сформировать</w:t>
                            </w:r>
                          </w:p>
                          <w:p w:rsidR="000B68CB" w:rsidRDefault="000B68CB" w:rsidP="003E3809">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5" style="position:absolute;left:0;text-align:left;margin-left:-13.05pt;margin-top:3pt;width:125.65pt;height:17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">
                <v:textbox>
                  <w:txbxContent>
                    <w:p w:rsidR="000B68CB" w:rsidRPr="008748E0" w:rsidRDefault="000B68CB" w:rsidP="003E3809">
                      <w:pPr>
                        <w:spacing w:after="0" w:line="240" w:lineRule="auto"/>
                        <w:rPr>
                          <w:rFonts w:ascii="Times New Roman" w:hAnsi="Times New Roman" w:cs="Times New Roman"/>
                        </w:rPr>
                      </w:pPr>
                      <w:r w:rsidRPr="008748E0">
                        <w:rPr>
                          <w:rFonts w:ascii="Times New Roman" w:hAnsi="Times New Roman" w:cs="Times New Roman"/>
                        </w:rPr>
                        <w:t>Подготовка и направление заявителю договора безвозмездного пользования по сформированному ЗУ;</w:t>
                      </w:r>
                    </w:p>
                    <w:p w:rsidR="000B68CB" w:rsidRPr="008748E0" w:rsidRDefault="000B68CB" w:rsidP="003E3809">
                      <w:pPr>
                        <w:spacing w:after="0" w:line="240" w:lineRule="auto"/>
                        <w:rPr>
                          <w:rFonts w:ascii="Times New Roman" w:hAnsi="Times New Roman" w:cs="Times New Roman"/>
                        </w:rPr>
                      </w:pPr>
                      <w:r w:rsidRPr="008748E0">
                        <w:rPr>
                          <w:rFonts w:ascii="Times New Roman" w:hAnsi="Times New Roman" w:cs="Times New Roman"/>
                        </w:rPr>
                        <w:t>Подготовка и направление заявителю договора безвозмездного пользования по ЗУ, который необходимо было сформировать</w:t>
                      </w:r>
                    </w:p>
                    <w:p w:rsidR="000B68CB" w:rsidRDefault="000B68CB" w:rsidP="003E3809">
                      <w:pPr>
                        <w:spacing w:after="0" w:line="240" w:lineRule="auto"/>
                      </w:pPr>
                    </w:p>
                  </w:txbxContent>
                </v:textbox>
              </v:rect>
            </w:pict>
          </mc:Fallback>
        </mc:AlternateContent>
      </w:r>
    </w:p>
    <w:p w:rsidR="003E3809" w:rsidRDefault="003E3809" w:rsidP="003E3809">
      <w:pPr>
        <w:pStyle w:val="ConsPlusNonformat"/>
        <w:jc w:val="both"/>
      </w:pPr>
    </w:p>
    <w:p w:rsidR="003E3809" w:rsidRDefault="003E3809" w:rsidP="003E3809">
      <w:pPr>
        <w:pStyle w:val="ConsPlusNonformat"/>
        <w:jc w:val="both"/>
      </w:pPr>
    </w:p>
    <w:p w:rsidR="003E3809" w:rsidRDefault="00265F7F" w:rsidP="003E3809">
      <w:pPr>
        <w:pStyle w:val="ConsPlusNonformat"/>
        <w:jc w:val="both"/>
      </w:pPr>
      <w:r>
        <w:rPr>
          <w:noProof/>
        </w:rPr>
        <mc:AlternateContent>
          <mc:Choice Requires="wps">
            <w:drawing>
              <wp:anchor distT="0" distB="0" distL="114300" distR="114300" simplePos="0" relativeHeight="251689984" behindDoc="0" locked="0" layoutInCell="1" allowOverlap="1">
                <wp:simplePos x="0" y="0"/>
                <wp:positionH relativeFrom="column">
                  <wp:posOffset>3254375</wp:posOffset>
                </wp:positionH>
                <wp:positionV relativeFrom="paragraph">
                  <wp:posOffset>1378585</wp:posOffset>
                </wp:positionV>
                <wp:extent cx="2897505" cy="280670"/>
                <wp:effectExtent l="13970" t="12065" r="57785" b="14605"/>
                <wp:wrapNone/>
                <wp:docPr id="2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897505" cy="280670"/>
                        </a:xfrm>
                        <a:prstGeom prst="bentConnector3">
                          <a:avLst>
                            <a:gd name="adj1" fmla="val 781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2F591" id="AutoShape 31" o:spid="_x0000_s1026" type="#_x0000_t34" style="position:absolute;margin-left:256.25pt;margin-top:108.55pt;width:228.15pt;height:22.1pt;rotation:9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" adj="1689">
                <v:stroke endarrow="block"/>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4670425</wp:posOffset>
                </wp:positionH>
                <wp:positionV relativeFrom="paragraph">
                  <wp:posOffset>1487805</wp:posOffset>
                </wp:positionV>
                <wp:extent cx="3025775" cy="189865"/>
                <wp:effectExtent l="5715" t="21590" r="61595" b="10160"/>
                <wp:wrapNone/>
                <wp:docPr id="22"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3025775" cy="189865"/>
                        </a:xfrm>
                        <a:prstGeom prst="bentConnector3">
                          <a:avLst>
                            <a:gd name="adj1" fmla="val 35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E45DCA" id="AutoShape 43" o:spid="_x0000_s1026" type="#_x0000_t34" style="position:absolute;margin-left:367.75pt;margin-top:117.15pt;width:238.25pt;height:14.9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" adj="77">
                <v:stroke endarrow="block"/>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6088380</wp:posOffset>
                </wp:positionH>
                <wp:positionV relativeFrom="paragraph">
                  <wp:posOffset>69850</wp:posOffset>
                </wp:positionV>
                <wp:extent cx="0" cy="864870"/>
                <wp:effectExtent l="53340" t="21590" r="60960" b="8890"/>
                <wp:wrapNone/>
                <wp:docPr id="2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64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BF9BC5" id="AutoShape 39" o:spid="_x0000_s1026" type="#_x0000_t32" style="position:absolute;margin-left:479.4pt;margin-top:5.5pt;width:0;height:68.1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5obOwIAAGg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">
                <v:stroke endarrow="block"/>
              </v:shape>
            </w:pict>
          </mc:Fallback>
        </mc:AlternateContent>
      </w:r>
    </w:p>
    <w:p w:rsidR="003E3809" w:rsidRPr="000277C9" w:rsidRDefault="00265F7F" w:rsidP="003E3809">
      <w:pPr>
        <w:pStyle w:val="ConsPlusNonformat"/>
        <w:tabs>
          <w:tab w:val="right" w:pos="9355"/>
        </w:tabs>
        <w:jc w:val="both"/>
        <w:rPr>
          <w:rFonts w:ascii="Times New Roman" w:hAnsi="Times New Roman" w:cs="Times New Roman"/>
        </w:rPr>
      </w:pPr>
      <w:r>
        <w:rPr>
          <w:noProof/>
        </w:rPr>
        <mc:AlternateContent>
          <mc:Choice Requires="wps">
            <w:drawing>
              <wp:anchor distT="0" distB="0" distL="114300" distR="114300" simplePos="0" relativeHeight="251658240" behindDoc="0" locked="0" layoutInCell="1" allowOverlap="1">
                <wp:simplePos x="0" y="0"/>
                <wp:positionH relativeFrom="column">
                  <wp:posOffset>3086735</wp:posOffset>
                </wp:positionH>
                <wp:positionV relativeFrom="paragraph">
                  <wp:posOffset>-1905</wp:posOffset>
                </wp:positionV>
                <wp:extent cx="802005" cy="310515"/>
                <wp:effectExtent l="23495" t="55880" r="12700" b="5080"/>
                <wp:wrapNone/>
                <wp:docPr id="2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2005" cy="310515"/>
                        </a:xfrm>
                        <a:prstGeom prst="bentConnector3">
                          <a:avLst>
                            <a:gd name="adj1" fmla="val 253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D7D4C" id="AutoShape 26" o:spid="_x0000_s1026" type="#_x0000_t34" style="position:absolute;margin-left:243.05pt;margin-top:-.15pt;width:63.15pt;height:24.4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" adj="547">
                <v:stroke endarrow="block"/>
              </v:shape>
            </w:pict>
          </mc:Fallback>
        </mc:AlternateContent>
      </w:r>
      <w:r w:rsidR="003E3809">
        <w:tab/>
      </w:r>
    </w:p>
    <w:p w:rsidR="003E3809" w:rsidRDefault="00265F7F" w:rsidP="003E3809">
      <w:pPr>
        <w:pStyle w:val="ConsPlusNonformat"/>
        <w:jc w:val="both"/>
      </w:pPr>
      <w:r>
        <w:rPr>
          <w:noProof/>
        </w:rPr>
        <mc:AlternateContent>
          <mc:Choice Requires="wps">
            <w:drawing>
              <wp:anchor distT="0" distB="0" distL="114300" distR="114300" simplePos="0" relativeHeight="251681792" behindDoc="0" locked="0" layoutInCell="1" allowOverlap="1">
                <wp:simplePos x="0" y="0"/>
                <wp:positionH relativeFrom="column">
                  <wp:posOffset>3284855</wp:posOffset>
                </wp:positionH>
                <wp:positionV relativeFrom="paragraph">
                  <wp:posOffset>111125</wp:posOffset>
                </wp:positionV>
                <wp:extent cx="1362710" cy="789940"/>
                <wp:effectExtent l="12065" t="10160" r="6350" b="9525"/>
                <wp:wrapNone/>
                <wp:docPr id="1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710" cy="789940"/>
                        </a:xfrm>
                        <a:prstGeom prst="rect">
                          <a:avLst/>
                        </a:prstGeom>
                        <a:solidFill>
                          <a:srgbClr val="FFFFFF"/>
                        </a:solidFill>
                        <a:ln w="9525">
                          <a:solidFill>
                            <a:srgbClr val="000000"/>
                          </a:solidFill>
                          <a:miter lim="800000"/>
                          <a:headEnd/>
                          <a:tailEnd/>
                        </a:ln>
                      </wps:spPr>
                      <wps:txbx>
                        <w:txbxContent>
                          <w:p w:rsidR="000B68CB" w:rsidRPr="000277C9" w:rsidRDefault="000B68CB" w:rsidP="003E3809">
                            <w:pPr>
                              <w:rPr>
                                <w:rFonts w:ascii="Times New Roman" w:hAnsi="Times New Roman" w:cs="Times New Roman"/>
                              </w:rPr>
                            </w:pPr>
                            <w:r w:rsidRPr="000277C9">
                              <w:rPr>
                                <w:rFonts w:ascii="Times New Roman" w:hAnsi="Times New Roman" w:cs="Times New Roman"/>
                              </w:rPr>
                              <w:t>Устранение УО оснований приостановки по п. 2.12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6" style="position:absolute;left:0;text-align:left;margin-left:258.65pt;margin-top:8.75pt;width:107.3pt;height:6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">
                <v:textbox>
                  <w:txbxContent>
                    <w:p w:rsidR="000B68CB" w:rsidRPr="000277C9" w:rsidRDefault="000B68CB" w:rsidP="003E3809">
                      <w:pPr>
                        <w:rPr>
                          <w:rFonts w:ascii="Times New Roman" w:hAnsi="Times New Roman" w:cs="Times New Roman"/>
                        </w:rPr>
                      </w:pPr>
                      <w:r w:rsidRPr="000277C9">
                        <w:rPr>
                          <w:rFonts w:ascii="Times New Roman" w:hAnsi="Times New Roman" w:cs="Times New Roman"/>
                        </w:rPr>
                        <w:t>Устранение УО оснований приостановки по п. 2.12 Регламента</w:t>
                      </w:r>
                    </w:p>
                  </w:txbxContent>
                </v:textbox>
              </v:rect>
            </w:pict>
          </mc:Fallback>
        </mc:AlternateContent>
      </w:r>
    </w:p>
    <w:p w:rsidR="003E3809" w:rsidRDefault="003E3809" w:rsidP="003E3809">
      <w:pPr>
        <w:pStyle w:val="ConsPlusNonformat"/>
        <w:jc w:val="both"/>
      </w:pPr>
    </w:p>
    <w:p w:rsidR="003E3809" w:rsidRDefault="003E3809" w:rsidP="003E3809">
      <w:pPr>
        <w:pStyle w:val="ConsPlusNonformat"/>
        <w:jc w:val="both"/>
      </w:pPr>
    </w:p>
    <w:p w:rsidR="003E3809" w:rsidRDefault="003E3809" w:rsidP="003E3809">
      <w:pPr>
        <w:pStyle w:val="ConsPlusNonformat"/>
        <w:tabs>
          <w:tab w:val="left" w:pos="8586"/>
        </w:tabs>
        <w:jc w:val="both"/>
      </w:pPr>
      <w:r>
        <w:t xml:space="preserve">                                                                 </w:t>
      </w:r>
      <w:r w:rsidRPr="000277C9">
        <w:rPr>
          <w:rFonts w:ascii="Times New Roman" w:hAnsi="Times New Roman" w:cs="Times New Roman"/>
        </w:rPr>
        <w:t xml:space="preserve">(3 рабочих </w:t>
      </w:r>
      <w:r>
        <w:rPr>
          <w:rFonts w:ascii="Times New Roman" w:hAnsi="Times New Roman" w:cs="Times New Roman"/>
        </w:rPr>
        <w:t>д</w:t>
      </w:r>
      <w:r w:rsidRPr="000277C9">
        <w:rPr>
          <w:rFonts w:ascii="Times New Roman" w:hAnsi="Times New Roman" w:cs="Times New Roman"/>
        </w:rPr>
        <w:t>ня)</w:t>
      </w:r>
    </w:p>
    <w:p w:rsidR="003E3809" w:rsidRDefault="00265F7F" w:rsidP="003E3809">
      <w:pPr>
        <w:pStyle w:val="ConsPlusNonformat"/>
        <w:jc w:val="both"/>
      </w:pPr>
      <w:r>
        <w:rPr>
          <w:noProof/>
        </w:rPr>
        <mc:AlternateContent>
          <mc:Choice Requires="wps">
            <w:drawing>
              <wp:anchor distT="0" distB="0" distL="114300" distR="114300" simplePos="0" relativeHeight="251682816" behindDoc="0" locked="0" layoutInCell="1" allowOverlap="1">
                <wp:simplePos x="0" y="0"/>
                <wp:positionH relativeFrom="column">
                  <wp:posOffset>4923790</wp:posOffset>
                </wp:positionH>
                <wp:positionV relativeFrom="paragraph">
                  <wp:posOffset>67310</wp:posOffset>
                </wp:positionV>
                <wp:extent cx="1285240" cy="1125855"/>
                <wp:effectExtent l="12700" t="10160" r="6985" b="6985"/>
                <wp:wrapNone/>
                <wp:docPr id="1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240" cy="1125855"/>
                        </a:xfrm>
                        <a:prstGeom prst="rect">
                          <a:avLst/>
                        </a:prstGeom>
                        <a:solidFill>
                          <a:srgbClr val="FFFFFF"/>
                        </a:solidFill>
                        <a:ln w="9525">
                          <a:solidFill>
                            <a:srgbClr val="000000"/>
                          </a:solidFill>
                          <a:miter lim="800000"/>
                          <a:headEnd/>
                          <a:tailEnd/>
                        </a:ln>
                      </wps:spPr>
                      <wps:txbx>
                        <w:txbxContent>
                          <w:p w:rsidR="000B68CB" w:rsidRPr="0027690B" w:rsidRDefault="000B68CB" w:rsidP="003E3809">
                            <w:pPr>
                              <w:spacing w:after="0" w:line="240" w:lineRule="auto"/>
                              <w:rPr>
                                <w:rFonts w:ascii="Times New Roman" w:hAnsi="Times New Roman" w:cs="Times New Roman"/>
                              </w:rPr>
                            </w:pPr>
                            <w:r w:rsidRPr="0027690B">
                              <w:rPr>
                                <w:rFonts w:ascii="Times New Roman" w:hAnsi="Times New Roman" w:cs="Times New Roman"/>
                              </w:rPr>
                              <w:t>Отказ в осуществлении кадастрового учета  испрашиваемого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7" style="position:absolute;left:0;text-align:left;margin-left:387.7pt;margin-top:5.3pt;width:101.2pt;height:88.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">
                <v:textbox>
                  <w:txbxContent>
                    <w:p w:rsidR="000B68CB" w:rsidRPr="0027690B" w:rsidRDefault="000B68CB" w:rsidP="003E3809">
                      <w:pPr>
                        <w:spacing w:after="0" w:line="240" w:lineRule="auto"/>
                        <w:rPr>
                          <w:rFonts w:ascii="Times New Roman" w:hAnsi="Times New Roman" w:cs="Times New Roman"/>
                        </w:rPr>
                      </w:pPr>
                      <w:r w:rsidRPr="0027690B">
                        <w:rPr>
                          <w:rFonts w:ascii="Times New Roman" w:hAnsi="Times New Roman" w:cs="Times New Roman"/>
                        </w:rPr>
                        <w:t>Отказ в осуществлении кадастрового учета  испрашиваемого участка</w:t>
                      </w:r>
                    </w:p>
                  </w:txbxContent>
                </v:textbox>
              </v:rect>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3112770</wp:posOffset>
                </wp:positionH>
                <wp:positionV relativeFrom="paragraph">
                  <wp:posOffset>67310</wp:posOffset>
                </wp:positionV>
                <wp:extent cx="1060450" cy="2032635"/>
                <wp:effectExtent l="59055" t="38735" r="13970" b="5080"/>
                <wp:wrapNone/>
                <wp:docPr id="17"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60450" cy="2032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7043BB" id="AutoShape 42" o:spid="_x0000_s1026" type="#_x0000_t32" style="position:absolute;margin-left:245.1pt;margin-top:5.3pt;width:83.5pt;height:160.05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">
                <v:stroke endarrow="block"/>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2421890</wp:posOffset>
                </wp:positionH>
                <wp:positionV relativeFrom="paragraph">
                  <wp:posOffset>67310</wp:posOffset>
                </wp:positionV>
                <wp:extent cx="8890" cy="256540"/>
                <wp:effectExtent l="44450" t="10160" r="60960" b="19050"/>
                <wp:wrapNone/>
                <wp:docPr id="1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5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41C4A" id="AutoShape 37" o:spid="_x0000_s1026" type="#_x0000_t32" style="position:absolute;margin-left:190.7pt;margin-top:5.3pt;width:.7pt;height:2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5PlOQ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">
                <v:stroke endarrow="block"/>
              </v:shape>
            </w:pict>
          </mc:Fallback>
        </mc:AlternateContent>
      </w:r>
    </w:p>
    <w:p w:rsidR="003E3809" w:rsidRDefault="003E3809" w:rsidP="003E3809">
      <w:pPr>
        <w:pStyle w:val="ConsPlusNonformat"/>
        <w:jc w:val="both"/>
      </w:pPr>
    </w:p>
    <w:p w:rsidR="003E3809" w:rsidRDefault="00265F7F" w:rsidP="003E3809">
      <w:pPr>
        <w:pStyle w:val="ConsPlusNonformat"/>
        <w:jc w:val="both"/>
      </w:pPr>
      <w:r>
        <w:rPr>
          <w:noProof/>
        </w:rPr>
        <mc:AlternateContent>
          <mc:Choice Requires="wps">
            <w:drawing>
              <wp:anchor distT="0" distB="0" distL="114300" distR="114300" simplePos="0" relativeHeight="251699200" behindDoc="0" locked="0" layoutInCell="1" allowOverlap="1">
                <wp:simplePos x="0" y="0"/>
                <wp:positionH relativeFrom="column">
                  <wp:posOffset>3224530</wp:posOffset>
                </wp:positionH>
                <wp:positionV relativeFrom="paragraph">
                  <wp:posOffset>36195</wp:posOffset>
                </wp:positionV>
                <wp:extent cx="741680" cy="368935"/>
                <wp:effectExtent l="8890" t="57150" r="30480" b="12065"/>
                <wp:wrapNone/>
                <wp:docPr id="15"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1680" cy="368935"/>
                        </a:xfrm>
                        <a:prstGeom prst="bentConnector3">
                          <a:avLst>
                            <a:gd name="adj1" fmla="val 10222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8A6293" id="AutoShape 40" o:spid="_x0000_s1026" type="#_x0000_t34" style="position:absolute;margin-left:253.9pt;margin-top:2.85pt;width:58.4pt;height:29.0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" adj="22080">
                <v:stroke endarrow="block"/>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1765935</wp:posOffset>
                </wp:positionH>
                <wp:positionV relativeFrom="paragraph">
                  <wp:posOffset>36195</wp:posOffset>
                </wp:positionV>
                <wp:extent cx="1458595" cy="1248410"/>
                <wp:effectExtent l="7620" t="9525" r="10160" b="8890"/>
                <wp:wrapNone/>
                <wp:docPr id="1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8595" cy="1248410"/>
                        </a:xfrm>
                        <a:prstGeom prst="rect">
                          <a:avLst/>
                        </a:prstGeom>
                        <a:solidFill>
                          <a:srgbClr val="FFFFFF"/>
                        </a:solidFill>
                        <a:ln w="9525">
                          <a:solidFill>
                            <a:srgbClr val="000000"/>
                          </a:solidFill>
                          <a:miter lim="800000"/>
                          <a:headEnd/>
                          <a:tailEnd/>
                        </a:ln>
                      </wps:spPr>
                      <wps:txbx>
                        <w:txbxContent>
                          <w:p w:rsidR="000B68CB" w:rsidRPr="000277C9" w:rsidRDefault="000B68CB" w:rsidP="003E3809">
                            <w:pPr>
                              <w:spacing w:after="0" w:line="240" w:lineRule="auto"/>
                              <w:rPr>
                                <w:rFonts w:ascii="Times New Roman" w:hAnsi="Times New Roman" w:cs="Times New Roman"/>
                              </w:rPr>
                            </w:pPr>
                            <w:r w:rsidRPr="000277C9">
                              <w:rPr>
                                <w:rFonts w:ascii="Times New Roman" w:hAnsi="Times New Roman" w:cs="Times New Roman"/>
                              </w:rPr>
                              <w:t>Обращение в Росреестр с заявлением о кадастровом учете участка и регистрации права собственности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8" style="position:absolute;left:0;text-align:left;margin-left:139.05pt;margin-top:2.85pt;width:114.85pt;height:98.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">
                <v:textbox>
                  <w:txbxContent>
                    <w:p w:rsidR="000B68CB" w:rsidRPr="000277C9" w:rsidRDefault="000B68CB" w:rsidP="003E3809">
                      <w:pPr>
                        <w:spacing w:after="0" w:line="240" w:lineRule="auto"/>
                        <w:rPr>
                          <w:rFonts w:ascii="Times New Roman" w:hAnsi="Times New Roman" w:cs="Times New Roman"/>
                        </w:rPr>
                      </w:pPr>
                      <w:r w:rsidRPr="000277C9">
                        <w:rPr>
                          <w:rFonts w:ascii="Times New Roman" w:hAnsi="Times New Roman" w:cs="Times New Roman"/>
                        </w:rPr>
                        <w:t>Обращение в Росреестр с заявлением о кадастровом учете участка и регистрации права собственности</w:t>
                      </w:r>
                    </w:p>
                  </w:txbxContent>
                </v:textbox>
              </v:rect>
            </w:pict>
          </mc:Fallback>
        </mc:AlternateContent>
      </w:r>
    </w:p>
    <w:p w:rsidR="003E3809" w:rsidRDefault="003E3809" w:rsidP="003E3809">
      <w:pPr>
        <w:pStyle w:val="ConsPlusNonformat"/>
        <w:jc w:val="both"/>
      </w:pPr>
    </w:p>
    <w:p w:rsidR="003E3809" w:rsidRPr="000277C9" w:rsidRDefault="003E3809" w:rsidP="003E3809">
      <w:pPr>
        <w:pStyle w:val="ConsPlusNonformat"/>
        <w:jc w:val="both"/>
        <w:rPr>
          <w:rFonts w:ascii="Times New Roman" w:hAnsi="Times New Roman" w:cs="Times New Roman"/>
        </w:rPr>
      </w:pPr>
    </w:p>
    <w:p w:rsidR="003E3809" w:rsidRDefault="00265F7F" w:rsidP="003E3809">
      <w:pPr>
        <w:pStyle w:val="ConsPlusNonformat"/>
        <w:jc w:val="both"/>
      </w:pPr>
      <w:r>
        <w:rPr>
          <w:noProof/>
        </w:rPr>
        <mc:AlternateContent>
          <mc:Choice Requires="wps">
            <w:drawing>
              <wp:anchor distT="0" distB="0" distL="114300" distR="114300" simplePos="0" relativeHeight="251683840" behindDoc="0" locked="0" layoutInCell="1" allowOverlap="1">
                <wp:simplePos x="0" y="0"/>
                <wp:positionH relativeFrom="column">
                  <wp:posOffset>1430020</wp:posOffset>
                </wp:positionH>
                <wp:positionV relativeFrom="paragraph">
                  <wp:posOffset>14605</wp:posOffset>
                </wp:positionV>
                <wp:extent cx="335915" cy="0"/>
                <wp:effectExtent l="14605" t="59690" r="11430" b="54610"/>
                <wp:wrapNone/>
                <wp:docPr id="1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59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97A2F" id="AutoShape 25" o:spid="_x0000_s1026" type="#_x0000_t32" style="position:absolute;margin-left:112.6pt;margin-top:1.15pt;width:26.45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">
                <v:stroke endarrow="block"/>
              </v:shape>
            </w:pict>
          </mc:Fallback>
        </mc:AlternateContent>
      </w:r>
    </w:p>
    <w:p w:rsidR="003E3809" w:rsidRDefault="00265F7F" w:rsidP="003E3809">
      <w:pPr>
        <w:pStyle w:val="ConsPlusNonformat"/>
        <w:jc w:val="both"/>
      </w:pPr>
      <w:r>
        <w:rPr>
          <w:noProof/>
        </w:rPr>
        <mc:AlternateContent>
          <mc:Choice Requires="wps">
            <w:drawing>
              <wp:anchor distT="0" distB="0" distL="114300" distR="114300" simplePos="0" relativeHeight="251700224" behindDoc="0" locked="0" layoutInCell="1" allowOverlap="1">
                <wp:simplePos x="0" y="0"/>
                <wp:positionH relativeFrom="column">
                  <wp:posOffset>895350</wp:posOffset>
                </wp:positionH>
                <wp:positionV relativeFrom="paragraph">
                  <wp:posOffset>473075</wp:posOffset>
                </wp:positionV>
                <wp:extent cx="1155700" cy="361950"/>
                <wp:effectExtent l="57785" t="17780" r="56515" b="17145"/>
                <wp:wrapNone/>
                <wp:docPr id="1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155700" cy="361950"/>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39238" id="AutoShape 41" o:spid="_x0000_s1026" type="#_x0000_t34" style="position:absolute;margin-left:70.5pt;margin-top:37.25pt;width:91pt;height:28.5pt;rotation:9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">
                <v:stroke startarrow="block" endarrow="block"/>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3224530</wp:posOffset>
                </wp:positionH>
                <wp:positionV relativeFrom="paragraph">
                  <wp:posOffset>-635</wp:posOffset>
                </wp:positionV>
                <wp:extent cx="1699260" cy="8890"/>
                <wp:effectExtent l="8890" t="45720" r="15875" b="59690"/>
                <wp:wrapNone/>
                <wp:docPr id="1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926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14D12C" id="AutoShape 38" o:spid="_x0000_s1026" type="#_x0000_t32" style="position:absolute;margin-left:253.9pt;margin-top:-.05pt;width:133.8pt;height:.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">
                <v:stroke endarrow="block"/>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895350</wp:posOffset>
                </wp:positionH>
                <wp:positionV relativeFrom="paragraph">
                  <wp:posOffset>76200</wp:posOffset>
                </wp:positionV>
                <wp:extent cx="635" cy="671195"/>
                <wp:effectExtent l="60960" t="8255" r="52705" b="1587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71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4CE9F" id="AutoShape 27" o:spid="_x0000_s1026" type="#_x0000_t32" style="position:absolute;margin-left:70.5pt;margin-top:6pt;width:.05pt;height:52.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">
                <v:stroke endarrow="block"/>
              </v:shape>
            </w:pict>
          </mc:Fallback>
        </mc:AlternateContent>
      </w:r>
    </w:p>
    <w:p w:rsidR="003E3809" w:rsidRDefault="003E3809" w:rsidP="003E3809">
      <w:pPr>
        <w:pStyle w:val="ConsPlusNonformat"/>
        <w:jc w:val="both"/>
      </w:pPr>
    </w:p>
    <w:p w:rsidR="003E3809" w:rsidRDefault="003E3809" w:rsidP="003E3809">
      <w:pPr>
        <w:pStyle w:val="ConsPlusNonformat"/>
        <w:jc w:val="both"/>
      </w:pPr>
    </w:p>
    <w:p w:rsidR="003E3809" w:rsidRPr="000277C9" w:rsidRDefault="003E3809" w:rsidP="003E3809">
      <w:pPr>
        <w:pStyle w:val="ConsPlusNonformat"/>
        <w:jc w:val="both"/>
        <w:rPr>
          <w:rFonts w:ascii="Times New Roman" w:hAnsi="Times New Roman" w:cs="Times New Roman"/>
        </w:rPr>
      </w:pPr>
      <w:r w:rsidRPr="000277C9">
        <w:rPr>
          <w:rFonts w:ascii="Times New Roman" w:hAnsi="Times New Roman" w:cs="Times New Roman"/>
        </w:rPr>
        <w:t>(5 рабочих</w:t>
      </w:r>
      <w:r>
        <w:rPr>
          <w:rFonts w:ascii="Times New Roman" w:hAnsi="Times New Roman" w:cs="Times New Roman"/>
        </w:rPr>
        <w:t xml:space="preserve"> дней)</w:t>
      </w:r>
    </w:p>
    <w:p w:rsidR="003E3809" w:rsidRPr="00283202" w:rsidRDefault="003E3809" w:rsidP="003E3809">
      <w:pPr>
        <w:pStyle w:val="ConsPlusNonformat"/>
        <w:tabs>
          <w:tab w:val="left" w:pos="3260"/>
        </w:tabs>
        <w:jc w:val="both"/>
        <w:rPr>
          <w:rFonts w:ascii="Times New Roman" w:hAnsi="Times New Roman" w:cs="Times New Roman"/>
        </w:rPr>
      </w:pPr>
      <w:r w:rsidRPr="000277C9">
        <w:rPr>
          <w:rFonts w:ascii="Times New Roman" w:hAnsi="Times New Roman" w:cs="Times New Roman"/>
        </w:rPr>
        <w:t xml:space="preserve">   </w:t>
      </w:r>
    </w:p>
    <w:p w:rsidR="003E3809" w:rsidRDefault="00265F7F" w:rsidP="003E3809">
      <w:pPr>
        <w:pStyle w:val="ConsPlusNonformat"/>
        <w:jc w:val="both"/>
      </w:pPr>
      <w:r>
        <w:rPr>
          <w:noProof/>
        </w:rPr>
        <mc:AlternateContent>
          <mc:Choice Requires="wps">
            <w:drawing>
              <wp:anchor distT="0" distB="0" distL="114300" distR="114300" simplePos="0" relativeHeight="251688960" behindDoc="0" locked="0" layoutInCell="1" allowOverlap="1">
                <wp:simplePos x="0" y="0"/>
                <wp:positionH relativeFrom="column">
                  <wp:posOffset>2965450</wp:posOffset>
                </wp:positionH>
                <wp:positionV relativeFrom="paragraph">
                  <wp:posOffset>23495</wp:posOffset>
                </wp:positionV>
                <wp:extent cx="0" cy="442595"/>
                <wp:effectExtent l="54610" t="12700" r="59690" b="20955"/>
                <wp:wrapNone/>
                <wp:docPr id="9"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2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91905" id="AutoShape 30" o:spid="_x0000_s1026" type="#_x0000_t32" style="position:absolute;margin-left:233.5pt;margin-top:1.85pt;width:0;height:3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7jUMgIAAF0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">
                <v:stroke endarrow="block"/>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-252095</wp:posOffset>
                </wp:positionH>
                <wp:positionV relativeFrom="paragraph">
                  <wp:posOffset>30480</wp:posOffset>
                </wp:positionV>
                <wp:extent cx="1682115" cy="1472565"/>
                <wp:effectExtent l="8890" t="10160" r="13970" b="12700"/>
                <wp:wrapNone/>
                <wp:docPr id="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1472565"/>
                        </a:xfrm>
                        <a:prstGeom prst="rect">
                          <a:avLst/>
                        </a:prstGeom>
                        <a:solidFill>
                          <a:srgbClr val="FFFFFF"/>
                        </a:solidFill>
                        <a:ln w="9525">
                          <a:solidFill>
                            <a:srgbClr val="000000"/>
                          </a:solidFill>
                          <a:miter lim="800000"/>
                          <a:headEnd/>
                          <a:tailEnd/>
                        </a:ln>
                      </wps:spPr>
                      <wps:txbx>
                        <w:txbxContent>
                          <w:p w:rsidR="000B68CB" w:rsidRPr="000277C9" w:rsidRDefault="000B68CB" w:rsidP="003E3809">
                            <w:pPr>
                              <w:spacing w:after="0" w:line="240" w:lineRule="auto"/>
                              <w:rPr>
                                <w:rFonts w:ascii="Times New Roman" w:hAnsi="Times New Roman" w:cs="Times New Roman"/>
                              </w:rPr>
                            </w:pPr>
                            <w:r w:rsidRPr="000277C9">
                              <w:rPr>
                                <w:rFonts w:ascii="Times New Roman" w:hAnsi="Times New Roman" w:cs="Times New Roman"/>
                              </w:rPr>
                              <w:t>Подписание проекта договора безвозмездного пользования земельным участком Администрацией и направление данного договора в Росреестр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9" style="position:absolute;left:0;text-align:left;margin-left:-19.85pt;margin-top:2.4pt;width:132.45pt;height:115.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">
                <v:textbox>
                  <w:txbxContent>
                    <w:p w:rsidR="000B68CB" w:rsidRPr="000277C9" w:rsidRDefault="000B68CB" w:rsidP="003E3809">
                      <w:pPr>
                        <w:spacing w:after="0" w:line="240" w:lineRule="auto"/>
                        <w:rPr>
                          <w:rFonts w:ascii="Times New Roman" w:hAnsi="Times New Roman" w:cs="Times New Roman"/>
                        </w:rPr>
                      </w:pPr>
                      <w:r w:rsidRPr="000277C9">
                        <w:rPr>
                          <w:rFonts w:ascii="Times New Roman" w:hAnsi="Times New Roman" w:cs="Times New Roman"/>
                        </w:rPr>
                        <w:t>Подписание проекта договора безвозмездного пользования земельным участком Администрацией и направление данного договора в Росреестр</w:t>
                      </w:r>
                    </w:p>
                  </w:txbxContent>
                </v:textbox>
              </v:rect>
            </w:pict>
          </mc:Fallback>
        </mc:AlternateContent>
      </w:r>
    </w:p>
    <w:p w:rsidR="003E3809" w:rsidRDefault="003E3809" w:rsidP="003E3809">
      <w:pPr>
        <w:pStyle w:val="ConsPlusNonformat"/>
        <w:jc w:val="both"/>
      </w:pPr>
    </w:p>
    <w:p w:rsidR="003E3809" w:rsidRDefault="003E3809" w:rsidP="003E3809">
      <w:pPr>
        <w:pStyle w:val="ConsPlusNonformat"/>
        <w:tabs>
          <w:tab w:val="left" w:pos="3192"/>
        </w:tabs>
        <w:jc w:val="both"/>
      </w:pPr>
      <w:r>
        <w:tab/>
      </w:r>
      <w:r w:rsidRPr="000277C9">
        <w:rPr>
          <w:rFonts w:ascii="Times New Roman" w:hAnsi="Times New Roman" w:cs="Times New Roman"/>
        </w:rPr>
        <w:t>(3 рабочих дня)</w:t>
      </w:r>
    </w:p>
    <w:p w:rsidR="003E3809" w:rsidRDefault="00265F7F" w:rsidP="003E3809">
      <w:pPr>
        <w:spacing w:after="0" w:line="240" w:lineRule="auto"/>
        <w:rPr>
          <w:rFonts w:ascii="Courier New" w:eastAsia="Times New Roman" w:hAnsi="Courier New" w:cs="Courier New"/>
          <w:sz w:val="20"/>
          <w:szCs w:val="20"/>
          <w:lang w:eastAsia="ru-RU"/>
        </w:rPr>
      </w:pPr>
      <w:r>
        <w:rPr>
          <w:noProof/>
          <w:lang w:eastAsia="ru-RU"/>
        </w:rPr>
        <mc:AlternateContent>
          <mc:Choice Requires="wps">
            <w:drawing>
              <wp:anchor distT="0" distB="0" distL="114300" distR="114300" simplePos="0" relativeHeight="251687936" behindDoc="0" locked="0" layoutInCell="1" allowOverlap="1">
                <wp:simplePos x="0" y="0"/>
                <wp:positionH relativeFrom="column">
                  <wp:posOffset>1525270</wp:posOffset>
                </wp:positionH>
                <wp:positionV relativeFrom="paragraph">
                  <wp:posOffset>74295</wp:posOffset>
                </wp:positionV>
                <wp:extent cx="2044700" cy="1096010"/>
                <wp:effectExtent l="5080" t="11430" r="7620" b="6985"/>
                <wp:wrapNone/>
                <wp:docPr id="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0" cy="1096010"/>
                        </a:xfrm>
                        <a:prstGeom prst="rect">
                          <a:avLst/>
                        </a:prstGeom>
                        <a:solidFill>
                          <a:srgbClr val="FFFFFF"/>
                        </a:solidFill>
                        <a:ln w="9525">
                          <a:solidFill>
                            <a:srgbClr val="000000"/>
                          </a:solidFill>
                          <a:miter lim="800000"/>
                          <a:headEnd/>
                          <a:tailEnd/>
                        </a:ln>
                      </wps:spPr>
                      <wps:txbx>
                        <w:txbxContent>
                          <w:p w:rsidR="000B68CB" w:rsidRPr="000277C9" w:rsidRDefault="000B68CB" w:rsidP="003E3809">
                            <w:pPr>
                              <w:spacing w:after="0" w:line="240" w:lineRule="auto"/>
                              <w:rPr>
                                <w:rFonts w:ascii="Times New Roman" w:hAnsi="Times New Roman" w:cs="Times New Roman"/>
                              </w:rPr>
                            </w:pPr>
                            <w:r w:rsidRPr="000277C9">
                              <w:rPr>
                                <w:rFonts w:ascii="Times New Roman" w:hAnsi="Times New Roman" w:cs="Times New Roman"/>
                              </w:rPr>
                              <w:t>Устранение Администрацией обстоятельств, явившихся основанием для приостановки кадастрового учета ЗУ по п. 2.12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40" style="position:absolute;margin-left:120.1pt;margin-top:5.85pt;width:161pt;height:86.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">
                <v:textbox>
                  <w:txbxContent>
                    <w:p w:rsidR="000B68CB" w:rsidRPr="000277C9" w:rsidRDefault="000B68CB" w:rsidP="003E3809">
                      <w:pPr>
                        <w:spacing w:after="0" w:line="240" w:lineRule="auto"/>
                        <w:rPr>
                          <w:rFonts w:ascii="Times New Roman" w:hAnsi="Times New Roman" w:cs="Times New Roman"/>
                        </w:rPr>
                      </w:pPr>
                      <w:r w:rsidRPr="000277C9">
                        <w:rPr>
                          <w:rFonts w:ascii="Times New Roman" w:hAnsi="Times New Roman" w:cs="Times New Roman"/>
                        </w:rPr>
                        <w:t>Устранение Администрацией обстоятельств, явившихся основанием для приостановки кадастрового учета ЗУ по п. 2.12 Регламента</w:t>
                      </w:r>
                    </w:p>
                  </w:txbxContent>
                </v:textbox>
              </v:rect>
            </w:pict>
          </mc:Fallback>
        </mc:AlternateContent>
      </w:r>
      <w:r>
        <w:rPr>
          <w:noProof/>
          <w:lang w:eastAsia="ru-RU"/>
        </w:rPr>
        <mc:AlternateContent>
          <mc:Choice Requires="wps">
            <w:drawing>
              <wp:anchor distT="0" distB="0" distL="114300" distR="114300" simplePos="0" relativeHeight="251694080" behindDoc="0" locked="0" layoutInCell="1" allowOverlap="1">
                <wp:simplePos x="0" y="0"/>
                <wp:positionH relativeFrom="column">
                  <wp:posOffset>3914775</wp:posOffset>
                </wp:positionH>
                <wp:positionV relativeFrom="paragraph">
                  <wp:posOffset>76835</wp:posOffset>
                </wp:positionV>
                <wp:extent cx="2173605" cy="1259840"/>
                <wp:effectExtent l="13335" t="13970" r="13335" b="12065"/>
                <wp:wrapNone/>
                <wp:docPr id="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3605" cy="1259840"/>
                        </a:xfrm>
                        <a:prstGeom prst="rect">
                          <a:avLst/>
                        </a:prstGeom>
                        <a:solidFill>
                          <a:srgbClr val="FFFFFF"/>
                        </a:solidFill>
                        <a:ln w="9525">
                          <a:solidFill>
                            <a:srgbClr val="000000"/>
                          </a:solidFill>
                          <a:miter lim="800000"/>
                          <a:headEnd/>
                          <a:tailEnd/>
                        </a:ln>
                      </wps:spPr>
                      <wps:txbx>
                        <w:txbxContent>
                          <w:p w:rsidR="000B68CB" w:rsidRPr="00625633" w:rsidRDefault="000B68CB" w:rsidP="003E3809">
                            <w:pPr>
                              <w:spacing w:after="0" w:line="240" w:lineRule="auto"/>
                              <w:rPr>
                                <w:rFonts w:ascii="Times New Roman" w:hAnsi="Times New Roman" w:cs="Times New Roman"/>
                              </w:rPr>
                            </w:pPr>
                            <w:r w:rsidRPr="00625633">
                              <w:rPr>
                                <w:rFonts w:ascii="Times New Roman" w:hAnsi="Times New Roman" w:cs="Times New Roman"/>
                              </w:rPr>
                              <w:t xml:space="preserve">Подготовка и направление гражданину возможных вариантов схемы </w:t>
                            </w:r>
                            <w:r>
                              <w:rPr>
                                <w:rFonts w:ascii="Times New Roman" w:hAnsi="Times New Roman" w:cs="Times New Roman"/>
                              </w:rPr>
                              <w:t>размещения</w:t>
                            </w:r>
                            <w:r w:rsidRPr="00625633">
                              <w:rPr>
                                <w:rFonts w:ascii="Times New Roman" w:hAnsi="Times New Roman" w:cs="Times New Roman"/>
                              </w:rPr>
                              <w:t xml:space="preserve"> земельного участка, а так же перечень земельных участков, возможных к предоставлению Администрацией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1" style="position:absolute;margin-left:308.25pt;margin-top:6.05pt;width:171.15pt;height:99.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">
                <v:textbox>
                  <w:txbxContent>
                    <w:p w:rsidR="000B68CB" w:rsidRPr="00625633" w:rsidRDefault="000B68CB" w:rsidP="003E3809">
                      <w:pPr>
                        <w:spacing w:after="0" w:line="240" w:lineRule="auto"/>
                        <w:rPr>
                          <w:rFonts w:ascii="Times New Roman" w:hAnsi="Times New Roman" w:cs="Times New Roman"/>
                        </w:rPr>
                      </w:pPr>
                      <w:r w:rsidRPr="00625633">
                        <w:rPr>
                          <w:rFonts w:ascii="Times New Roman" w:hAnsi="Times New Roman" w:cs="Times New Roman"/>
                        </w:rPr>
                        <w:t xml:space="preserve">Подготовка и направление гражданину возможных вариантов схемы </w:t>
                      </w:r>
                      <w:r>
                        <w:rPr>
                          <w:rFonts w:ascii="Times New Roman" w:hAnsi="Times New Roman" w:cs="Times New Roman"/>
                        </w:rPr>
                        <w:t>размещения</w:t>
                      </w:r>
                      <w:r w:rsidRPr="00625633">
                        <w:rPr>
                          <w:rFonts w:ascii="Times New Roman" w:hAnsi="Times New Roman" w:cs="Times New Roman"/>
                        </w:rPr>
                        <w:t xml:space="preserve"> земельного участка, а так же перечень земельных участков, возможных к предоставлению Администрацией</w:t>
                      </w:r>
                    </w:p>
                  </w:txbxContent>
                </v:textbox>
              </v:rect>
            </w:pict>
          </mc:Fallback>
        </mc:AlternateContent>
      </w:r>
    </w:p>
    <w:p w:rsidR="003E3809" w:rsidRDefault="003E3809" w:rsidP="003E3809">
      <w:pPr>
        <w:spacing w:after="0" w:line="240" w:lineRule="auto"/>
      </w:pPr>
    </w:p>
    <w:p w:rsidR="003E3809" w:rsidRDefault="003E3809" w:rsidP="003E3809">
      <w:pPr>
        <w:spacing w:after="0" w:line="240" w:lineRule="auto"/>
      </w:pPr>
    </w:p>
    <w:p w:rsidR="003E3809" w:rsidRDefault="003E3809" w:rsidP="003E3809">
      <w:pPr>
        <w:spacing w:after="0" w:line="240" w:lineRule="auto"/>
      </w:pPr>
    </w:p>
    <w:p w:rsidR="003E3809" w:rsidRDefault="003E3809" w:rsidP="003E3809">
      <w:pPr>
        <w:spacing w:after="0" w:line="240" w:lineRule="auto"/>
      </w:pPr>
    </w:p>
    <w:p w:rsidR="003E3809" w:rsidRDefault="003E3809" w:rsidP="003E3809">
      <w:pPr>
        <w:spacing w:after="0" w:line="240" w:lineRule="auto"/>
      </w:pPr>
      <w:r>
        <w:t xml:space="preserve"> </w:t>
      </w:r>
    </w:p>
    <w:p w:rsidR="003E3809" w:rsidRDefault="00265F7F" w:rsidP="003E3809">
      <w:pPr>
        <w:spacing w:after="0" w:line="240" w:lineRule="auto"/>
      </w:pPr>
      <w:r>
        <w:rPr>
          <w:noProof/>
          <w:lang w:eastAsia="ru-RU"/>
        </w:rPr>
        <mc:AlternateContent>
          <mc:Choice Requires="wps">
            <w:drawing>
              <wp:anchor distT="0" distB="0" distL="114300" distR="114300" simplePos="0" relativeHeight="251695104" behindDoc="0" locked="0" layoutInCell="1" allowOverlap="1">
                <wp:simplePos x="0" y="0"/>
                <wp:positionH relativeFrom="column">
                  <wp:posOffset>1240155</wp:posOffset>
                </wp:positionH>
                <wp:positionV relativeFrom="paragraph">
                  <wp:posOffset>74930</wp:posOffset>
                </wp:positionV>
                <wp:extent cx="0" cy="705485"/>
                <wp:effectExtent l="53340" t="8255" r="60960" b="19685"/>
                <wp:wrapNone/>
                <wp:docPr id="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5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8A284" id="AutoShape 36" o:spid="_x0000_s1026" type="#_x0000_t32" style="position:absolute;margin-left:97.65pt;margin-top:5.9pt;width:0;height:55.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">
                <v:stroke endarrow="block"/>
              </v:shape>
            </w:pict>
          </mc:Fallback>
        </mc:AlternateContent>
      </w:r>
    </w:p>
    <w:p w:rsidR="003E3809" w:rsidRPr="003E3809" w:rsidRDefault="003E3809" w:rsidP="003E3809">
      <w:pPr>
        <w:spacing w:after="0"/>
        <w:ind w:left="-284"/>
        <w:rPr>
          <w:rFonts w:ascii="Times New Roman" w:hAnsi="Times New Roman" w:cs="Times New Roman"/>
          <w:sz w:val="20"/>
          <w:szCs w:val="20"/>
        </w:rPr>
      </w:pPr>
      <w:r w:rsidRPr="003E3809">
        <w:rPr>
          <w:rFonts w:ascii="Times New Roman" w:hAnsi="Times New Roman" w:cs="Times New Roman"/>
          <w:sz w:val="20"/>
          <w:szCs w:val="20"/>
        </w:rPr>
        <w:t>7 рабочих дней</w:t>
      </w:r>
    </w:p>
    <w:p w:rsidR="003E3809" w:rsidRPr="003E3809" w:rsidRDefault="003E3809" w:rsidP="003E3809">
      <w:pPr>
        <w:spacing w:after="0" w:line="240" w:lineRule="auto"/>
        <w:ind w:left="-284"/>
        <w:rPr>
          <w:rFonts w:ascii="Times New Roman" w:hAnsi="Times New Roman" w:cs="Times New Roman"/>
          <w:sz w:val="20"/>
          <w:szCs w:val="20"/>
        </w:rPr>
      </w:pPr>
      <w:r w:rsidRPr="003E3809">
        <w:rPr>
          <w:rFonts w:ascii="Times New Roman" w:hAnsi="Times New Roman" w:cs="Times New Roman"/>
          <w:sz w:val="20"/>
          <w:szCs w:val="20"/>
        </w:rPr>
        <w:t>или 9 рабочих дней</w:t>
      </w:r>
    </w:p>
    <w:p w:rsidR="003E3809" w:rsidRPr="00625633" w:rsidRDefault="00265F7F" w:rsidP="003E3809">
      <w:pPr>
        <w:spacing w:after="0" w:line="240" w:lineRule="auto"/>
        <w:ind w:left="-284"/>
      </w:pPr>
      <w:r>
        <w:rPr>
          <w:rFonts w:ascii="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simplePos x="0" y="0"/>
                <wp:positionH relativeFrom="column">
                  <wp:posOffset>3112770</wp:posOffset>
                </wp:positionH>
                <wp:positionV relativeFrom="paragraph">
                  <wp:posOffset>243205</wp:posOffset>
                </wp:positionV>
                <wp:extent cx="2622550" cy="638175"/>
                <wp:effectExtent l="11430" t="12700" r="13970" b="6350"/>
                <wp:wrapNone/>
                <wp:docPr id="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0" cy="638175"/>
                        </a:xfrm>
                        <a:prstGeom prst="rect">
                          <a:avLst/>
                        </a:prstGeom>
                        <a:solidFill>
                          <a:srgbClr val="FFFFFF"/>
                        </a:solidFill>
                        <a:ln w="9525">
                          <a:solidFill>
                            <a:srgbClr val="000000"/>
                          </a:solidFill>
                          <a:miter lim="800000"/>
                          <a:headEnd/>
                          <a:tailEnd/>
                        </a:ln>
                      </wps:spPr>
                      <wps:txbx>
                        <w:txbxContent>
                          <w:p w:rsidR="000B68CB" w:rsidRPr="00CD7C40" w:rsidRDefault="000B68CB" w:rsidP="003E3809">
                            <w:pPr>
                              <w:rPr>
                                <w:rFonts w:ascii="Times New Roman" w:hAnsi="Times New Roman" w:cs="Times New Roman"/>
                              </w:rPr>
                            </w:pPr>
                            <w:r w:rsidRPr="00CD7C40">
                              <w:rPr>
                                <w:rFonts w:ascii="Times New Roman" w:hAnsi="Times New Roman" w:cs="Times New Roman"/>
                              </w:rPr>
                              <w:t>Направление зарегистрированного договора безвозмездного пользования ЗУ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42" style="position:absolute;left:0;text-align:left;margin-left:245.1pt;margin-top:19.15pt;width:206.5pt;height:5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">
                <v:textbox>
                  <w:txbxContent>
                    <w:p w:rsidR="000B68CB" w:rsidRPr="00CD7C40" w:rsidRDefault="000B68CB" w:rsidP="003E3809">
                      <w:pPr>
                        <w:rPr>
                          <w:rFonts w:ascii="Times New Roman" w:hAnsi="Times New Roman" w:cs="Times New Roman"/>
                        </w:rPr>
                      </w:pPr>
                      <w:r w:rsidRPr="00CD7C40">
                        <w:rPr>
                          <w:rFonts w:ascii="Times New Roman" w:hAnsi="Times New Roman" w:cs="Times New Roman"/>
                        </w:rPr>
                        <w:t>Направление зарегистрированного договора безвозмездного пользования ЗУ заявителю</w:t>
                      </w:r>
                    </w:p>
                  </w:txbxContent>
                </v:textbox>
              </v:rec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simplePos x="0" y="0"/>
                <wp:positionH relativeFrom="column">
                  <wp:posOffset>2586355</wp:posOffset>
                </wp:positionH>
                <wp:positionV relativeFrom="paragraph">
                  <wp:posOffset>579120</wp:posOffset>
                </wp:positionV>
                <wp:extent cx="526415" cy="0"/>
                <wp:effectExtent l="8890" t="53340" r="17145" b="60960"/>
                <wp:wrapNone/>
                <wp:docPr id="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99AF7" id="AutoShape 34" o:spid="_x0000_s1026" type="#_x0000_t32" style="position:absolute;margin-left:203.65pt;margin-top:45.6pt;width:41.4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NaJNAIAAF0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">
                <v:stroke endarrow="block"/>
              </v:shape>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simplePos x="0" y="0"/>
                <wp:positionH relativeFrom="column">
                  <wp:posOffset>-173990</wp:posOffset>
                </wp:positionH>
                <wp:positionV relativeFrom="paragraph">
                  <wp:posOffset>243205</wp:posOffset>
                </wp:positionV>
                <wp:extent cx="2760345" cy="638175"/>
                <wp:effectExtent l="10795" t="12700" r="10160" b="635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0345" cy="638175"/>
                        </a:xfrm>
                        <a:prstGeom prst="rect">
                          <a:avLst/>
                        </a:prstGeom>
                        <a:solidFill>
                          <a:srgbClr val="FFFFFF"/>
                        </a:solidFill>
                        <a:ln w="9525">
                          <a:solidFill>
                            <a:srgbClr val="000000"/>
                          </a:solidFill>
                          <a:miter lim="800000"/>
                          <a:headEnd/>
                          <a:tailEnd/>
                        </a:ln>
                      </wps:spPr>
                      <wps:txbx>
                        <w:txbxContent>
                          <w:p w:rsidR="000B68CB" w:rsidRPr="00CD7C40" w:rsidRDefault="000B68CB" w:rsidP="003E3809">
                            <w:pPr>
                              <w:rPr>
                                <w:rFonts w:ascii="Times New Roman" w:hAnsi="Times New Roman" w:cs="Times New Roman"/>
                              </w:rPr>
                            </w:pPr>
                            <w:r w:rsidRPr="00CD7C40">
                              <w:rPr>
                                <w:rFonts w:ascii="Times New Roman" w:hAnsi="Times New Roman" w:cs="Times New Roman"/>
                              </w:rPr>
                              <w:t xml:space="preserve">Государственная регистрация договора безвозмездного пользования ЗУ Росреестром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43" style="position:absolute;left:0;text-align:left;margin-left:-13.7pt;margin-top:19.15pt;width:217.35pt;height:5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">
                <v:textbox>
                  <w:txbxContent>
                    <w:p w:rsidR="000B68CB" w:rsidRPr="00CD7C40" w:rsidRDefault="000B68CB" w:rsidP="003E3809">
                      <w:pPr>
                        <w:rPr>
                          <w:rFonts w:ascii="Times New Roman" w:hAnsi="Times New Roman" w:cs="Times New Roman"/>
                        </w:rPr>
                      </w:pPr>
                      <w:r w:rsidRPr="00CD7C40">
                        <w:rPr>
                          <w:rFonts w:ascii="Times New Roman" w:hAnsi="Times New Roman" w:cs="Times New Roman"/>
                        </w:rPr>
                        <w:t xml:space="preserve">Государственная регистрация договора безвозмездного пользования ЗУ Росреестром </w:t>
                      </w:r>
                    </w:p>
                  </w:txbxContent>
                </v:textbox>
              </v:rect>
            </w:pict>
          </mc:Fallback>
        </mc:AlternateContent>
      </w:r>
      <w:r w:rsidR="003E3809" w:rsidRPr="003E3809">
        <w:rPr>
          <w:rFonts w:ascii="Times New Roman" w:hAnsi="Times New Roman" w:cs="Times New Roman"/>
          <w:sz w:val="20"/>
          <w:szCs w:val="20"/>
        </w:rPr>
        <w:t>при подаче через МФЦ</w:t>
      </w:r>
    </w:p>
    <w:p w:rsidR="003E3809" w:rsidRPr="003E3809" w:rsidRDefault="003E3809" w:rsidP="003E3809">
      <w:pPr>
        <w:pStyle w:val="ConsPlusNormal"/>
        <w:jc w:val="center"/>
        <w:outlineLvl w:val="1"/>
        <w:rPr>
          <w:rFonts w:ascii="Times New Roman" w:hAnsi="Times New Roman" w:cs="Times New Roman"/>
          <w:sz w:val="24"/>
          <w:szCs w:val="24"/>
        </w:rPr>
      </w:pPr>
    </w:p>
    <w:p w:rsidR="00023C9C" w:rsidRDefault="00023C9C" w:rsidP="003E3809">
      <w:pPr>
        <w:pStyle w:val="ConsPlusNormal"/>
        <w:jc w:val="center"/>
      </w:pPr>
    </w:p>
    <w:p w:rsidR="00023C9C" w:rsidRDefault="00023C9C" w:rsidP="003E3809">
      <w:pPr>
        <w:pStyle w:val="ConsPlusNormal"/>
        <w:jc w:val="center"/>
      </w:pPr>
    </w:p>
    <w:p w:rsidR="00901056" w:rsidRDefault="00901056" w:rsidP="003E3809">
      <w:pPr>
        <w:jc w:val="center"/>
        <w:rPr>
          <w:rFonts w:ascii="Calibri" w:eastAsia="Times New Roman" w:hAnsi="Calibri" w:cs="Calibri"/>
          <w:szCs w:val="20"/>
          <w:lang w:eastAsia="ru-RU"/>
        </w:rPr>
      </w:pPr>
      <w:r>
        <w:br w:type="page"/>
      </w:r>
    </w:p>
    <w:p w:rsidR="00023C9C" w:rsidRPr="00901056" w:rsidRDefault="00023C9C" w:rsidP="008B1175">
      <w:pPr>
        <w:pStyle w:val="ConsPlusNormal"/>
        <w:jc w:val="right"/>
        <w:outlineLvl w:val="1"/>
        <w:rPr>
          <w:rFonts w:ascii="Times New Roman" w:hAnsi="Times New Roman" w:cs="Times New Roman"/>
          <w:sz w:val="24"/>
          <w:szCs w:val="24"/>
        </w:rPr>
      </w:pPr>
      <w:r w:rsidRPr="00901056">
        <w:rPr>
          <w:rFonts w:ascii="Times New Roman" w:hAnsi="Times New Roman" w:cs="Times New Roman"/>
          <w:sz w:val="24"/>
          <w:szCs w:val="24"/>
        </w:rPr>
        <w:t xml:space="preserve">Приложение </w:t>
      </w:r>
      <w:r w:rsidR="002B43AF">
        <w:rPr>
          <w:rFonts w:ascii="Times New Roman" w:hAnsi="Times New Roman" w:cs="Times New Roman"/>
          <w:sz w:val="24"/>
          <w:szCs w:val="24"/>
        </w:rPr>
        <w:t>№</w:t>
      </w:r>
      <w:r w:rsidRPr="00901056">
        <w:rPr>
          <w:rFonts w:ascii="Times New Roman" w:hAnsi="Times New Roman" w:cs="Times New Roman"/>
          <w:sz w:val="24"/>
          <w:szCs w:val="24"/>
        </w:rPr>
        <w:t xml:space="preserve"> 2</w:t>
      </w:r>
    </w:p>
    <w:p w:rsidR="00303CE8" w:rsidRDefault="00303CE8" w:rsidP="008B1175">
      <w:pPr>
        <w:pStyle w:val="ConsPlusNonformat"/>
        <w:jc w:val="right"/>
        <w:rPr>
          <w:rFonts w:ascii="Times New Roman" w:hAnsi="Times New Roman" w:cs="Times New Roman"/>
          <w:sz w:val="28"/>
          <w:szCs w:val="28"/>
        </w:rPr>
      </w:pPr>
    </w:p>
    <w:p w:rsidR="00901056" w:rsidRDefault="00023C9C" w:rsidP="008B1175">
      <w:pPr>
        <w:pStyle w:val="ConsPlusNonformat"/>
        <w:jc w:val="right"/>
        <w:rPr>
          <w:rFonts w:ascii="Times New Roman" w:hAnsi="Times New Roman" w:cs="Times New Roman"/>
          <w:sz w:val="28"/>
          <w:szCs w:val="28"/>
        </w:rPr>
      </w:pPr>
      <w:r w:rsidRPr="00901056">
        <w:rPr>
          <w:rFonts w:ascii="Times New Roman" w:hAnsi="Times New Roman" w:cs="Times New Roman"/>
          <w:sz w:val="28"/>
          <w:szCs w:val="28"/>
        </w:rPr>
        <w:t xml:space="preserve">                                               </w:t>
      </w:r>
      <w:r w:rsidR="00901056">
        <w:rPr>
          <w:rFonts w:ascii="Times New Roman" w:hAnsi="Times New Roman" w:cs="Times New Roman"/>
          <w:sz w:val="28"/>
          <w:szCs w:val="28"/>
        </w:rPr>
        <w:t xml:space="preserve">Главе </w:t>
      </w:r>
      <w:r w:rsidR="00EC434E">
        <w:rPr>
          <w:rFonts w:ascii="Times New Roman" w:hAnsi="Times New Roman" w:cs="Times New Roman"/>
          <w:sz w:val="28"/>
          <w:szCs w:val="28"/>
        </w:rPr>
        <w:t>Нерчинского муниципального</w:t>
      </w:r>
    </w:p>
    <w:p w:rsidR="00023C9C" w:rsidRPr="00901056" w:rsidRDefault="00901056" w:rsidP="008B1175">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r w:rsidR="00EC434E">
        <w:rPr>
          <w:rFonts w:ascii="Times New Roman" w:hAnsi="Times New Roman" w:cs="Times New Roman"/>
          <w:sz w:val="28"/>
          <w:szCs w:val="28"/>
        </w:rPr>
        <w:t>округа</w:t>
      </w:r>
      <w:r>
        <w:rPr>
          <w:rFonts w:ascii="Times New Roman" w:hAnsi="Times New Roman" w:cs="Times New Roman"/>
          <w:sz w:val="28"/>
          <w:szCs w:val="28"/>
        </w:rPr>
        <w:t xml:space="preserve"> </w:t>
      </w:r>
      <w:r w:rsidR="00EC28C6">
        <w:rPr>
          <w:rFonts w:ascii="Times New Roman" w:hAnsi="Times New Roman" w:cs="Times New Roman"/>
          <w:sz w:val="28"/>
          <w:szCs w:val="28"/>
        </w:rPr>
        <w:t>___</w:t>
      </w:r>
      <w:r w:rsidR="00EC434E">
        <w:rPr>
          <w:rFonts w:ascii="Times New Roman" w:hAnsi="Times New Roman" w:cs="Times New Roman"/>
          <w:sz w:val="28"/>
          <w:szCs w:val="28"/>
        </w:rPr>
        <w:t>___________</w:t>
      </w:r>
      <w:r w:rsidR="00EC28C6">
        <w:rPr>
          <w:rFonts w:ascii="Times New Roman" w:hAnsi="Times New Roman" w:cs="Times New Roman"/>
          <w:sz w:val="28"/>
          <w:szCs w:val="28"/>
        </w:rPr>
        <w:t>__________</w:t>
      </w:r>
      <w:r>
        <w:rPr>
          <w:rFonts w:ascii="Times New Roman" w:hAnsi="Times New Roman" w:cs="Times New Roman"/>
          <w:sz w:val="28"/>
          <w:szCs w:val="28"/>
        </w:rPr>
        <w:t>.</w:t>
      </w:r>
    </w:p>
    <w:p w:rsidR="00023C9C" w:rsidRPr="00901056" w:rsidRDefault="00023C9C" w:rsidP="00901056">
      <w:pPr>
        <w:pStyle w:val="ConsPlusNonformat"/>
        <w:jc w:val="right"/>
        <w:rPr>
          <w:rFonts w:ascii="Times New Roman" w:hAnsi="Times New Roman" w:cs="Times New Roman"/>
          <w:sz w:val="28"/>
          <w:szCs w:val="28"/>
        </w:rPr>
      </w:pPr>
      <w:r w:rsidRPr="00901056">
        <w:rPr>
          <w:rFonts w:ascii="Times New Roman" w:hAnsi="Times New Roman" w:cs="Times New Roman"/>
          <w:sz w:val="28"/>
          <w:szCs w:val="28"/>
        </w:rPr>
        <w:t xml:space="preserve">                                                от _________</w:t>
      </w:r>
      <w:r w:rsidR="00901056">
        <w:rPr>
          <w:rFonts w:ascii="Times New Roman" w:hAnsi="Times New Roman" w:cs="Times New Roman"/>
          <w:sz w:val="28"/>
          <w:szCs w:val="28"/>
        </w:rPr>
        <w:t>________</w:t>
      </w:r>
      <w:r w:rsidRPr="00901056">
        <w:rPr>
          <w:rFonts w:ascii="Times New Roman" w:hAnsi="Times New Roman" w:cs="Times New Roman"/>
          <w:sz w:val="28"/>
          <w:szCs w:val="28"/>
        </w:rPr>
        <w:t>______________,</w:t>
      </w:r>
    </w:p>
    <w:p w:rsidR="00023C9C" w:rsidRPr="00901056" w:rsidRDefault="00901056" w:rsidP="00901056">
      <w:pPr>
        <w:pStyle w:val="ConsPlusNonformat"/>
        <w:jc w:val="center"/>
        <w:rPr>
          <w:rFonts w:ascii="Times New Roman" w:hAnsi="Times New Roman" w:cs="Times New Roman"/>
          <w:sz w:val="16"/>
          <w:szCs w:val="16"/>
        </w:rPr>
      </w:pPr>
      <w:r w:rsidRPr="00901056">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01056">
        <w:rPr>
          <w:rFonts w:ascii="Times New Roman" w:hAnsi="Times New Roman" w:cs="Times New Roman"/>
          <w:sz w:val="16"/>
          <w:szCs w:val="16"/>
        </w:rPr>
        <w:t xml:space="preserve"> </w:t>
      </w:r>
      <w:r w:rsidR="00023C9C" w:rsidRPr="00901056">
        <w:rPr>
          <w:rFonts w:ascii="Times New Roman" w:hAnsi="Times New Roman" w:cs="Times New Roman"/>
          <w:sz w:val="16"/>
          <w:szCs w:val="16"/>
        </w:rPr>
        <w:t>(Ф.И.О.)</w:t>
      </w:r>
    </w:p>
    <w:p w:rsidR="00023C9C" w:rsidRPr="00901056" w:rsidRDefault="00023C9C" w:rsidP="00901056">
      <w:pPr>
        <w:pStyle w:val="ConsPlusNonformat"/>
        <w:jc w:val="right"/>
        <w:rPr>
          <w:rFonts w:ascii="Times New Roman" w:hAnsi="Times New Roman" w:cs="Times New Roman"/>
          <w:sz w:val="28"/>
          <w:szCs w:val="28"/>
        </w:rPr>
      </w:pPr>
      <w:r w:rsidRPr="00901056">
        <w:rPr>
          <w:rFonts w:ascii="Times New Roman" w:hAnsi="Times New Roman" w:cs="Times New Roman"/>
          <w:sz w:val="28"/>
          <w:szCs w:val="28"/>
        </w:rPr>
        <w:t xml:space="preserve">                                                ________</w:t>
      </w:r>
      <w:r w:rsidR="00901056">
        <w:rPr>
          <w:rFonts w:ascii="Times New Roman" w:hAnsi="Times New Roman" w:cs="Times New Roman"/>
          <w:sz w:val="28"/>
          <w:szCs w:val="28"/>
        </w:rPr>
        <w:t>________</w:t>
      </w:r>
      <w:r w:rsidRPr="00901056">
        <w:rPr>
          <w:rFonts w:ascii="Times New Roman" w:hAnsi="Times New Roman" w:cs="Times New Roman"/>
          <w:sz w:val="28"/>
          <w:szCs w:val="28"/>
        </w:rPr>
        <w:t>_________________,</w:t>
      </w:r>
    </w:p>
    <w:p w:rsidR="00023C9C" w:rsidRPr="00901056" w:rsidRDefault="00901056" w:rsidP="00901056">
      <w:pPr>
        <w:pStyle w:val="ConsPlusNonformat"/>
        <w:jc w:val="center"/>
        <w:rPr>
          <w:rFonts w:ascii="Times New Roman" w:hAnsi="Times New Roman" w:cs="Times New Roman"/>
          <w:sz w:val="16"/>
          <w:szCs w:val="16"/>
        </w:rPr>
      </w:pPr>
      <w:r>
        <w:rPr>
          <w:rFonts w:ascii="Times New Roman" w:hAnsi="Times New Roman" w:cs="Times New Roman"/>
          <w:sz w:val="28"/>
          <w:szCs w:val="28"/>
        </w:rPr>
        <w:t xml:space="preserve">                                                             </w:t>
      </w:r>
      <w:r w:rsidR="00023C9C" w:rsidRPr="00901056">
        <w:rPr>
          <w:rFonts w:ascii="Times New Roman" w:hAnsi="Times New Roman" w:cs="Times New Roman"/>
          <w:sz w:val="16"/>
          <w:szCs w:val="16"/>
        </w:rPr>
        <w:t>(место жительства)</w:t>
      </w:r>
    </w:p>
    <w:p w:rsidR="00023C9C" w:rsidRPr="00901056" w:rsidRDefault="00023C9C" w:rsidP="00901056">
      <w:pPr>
        <w:pStyle w:val="ConsPlusNonformat"/>
        <w:jc w:val="right"/>
        <w:rPr>
          <w:rFonts w:ascii="Times New Roman" w:hAnsi="Times New Roman" w:cs="Times New Roman"/>
          <w:sz w:val="28"/>
          <w:szCs w:val="28"/>
        </w:rPr>
      </w:pPr>
      <w:r w:rsidRPr="00901056">
        <w:rPr>
          <w:rFonts w:ascii="Times New Roman" w:hAnsi="Times New Roman" w:cs="Times New Roman"/>
          <w:sz w:val="28"/>
          <w:szCs w:val="28"/>
        </w:rPr>
        <w:t xml:space="preserve">                                                ____</w:t>
      </w:r>
      <w:r w:rsidR="00901056">
        <w:rPr>
          <w:rFonts w:ascii="Times New Roman" w:hAnsi="Times New Roman" w:cs="Times New Roman"/>
          <w:sz w:val="28"/>
          <w:szCs w:val="28"/>
        </w:rPr>
        <w:t>________</w:t>
      </w:r>
      <w:r w:rsidRPr="00901056">
        <w:rPr>
          <w:rFonts w:ascii="Times New Roman" w:hAnsi="Times New Roman" w:cs="Times New Roman"/>
          <w:sz w:val="28"/>
          <w:szCs w:val="28"/>
        </w:rPr>
        <w:t>_____________________,</w:t>
      </w:r>
    </w:p>
    <w:p w:rsidR="00023C9C" w:rsidRPr="00901056" w:rsidRDefault="00023C9C" w:rsidP="00901056">
      <w:pPr>
        <w:pStyle w:val="ConsPlusNonformat"/>
        <w:jc w:val="right"/>
        <w:rPr>
          <w:rFonts w:ascii="Times New Roman" w:hAnsi="Times New Roman" w:cs="Times New Roman"/>
          <w:sz w:val="28"/>
          <w:szCs w:val="28"/>
        </w:rPr>
      </w:pPr>
      <w:r w:rsidRPr="00901056">
        <w:rPr>
          <w:rFonts w:ascii="Times New Roman" w:hAnsi="Times New Roman" w:cs="Times New Roman"/>
          <w:sz w:val="28"/>
          <w:szCs w:val="28"/>
        </w:rPr>
        <w:t xml:space="preserve">                                                ________</w:t>
      </w:r>
      <w:r w:rsidR="00901056">
        <w:rPr>
          <w:rFonts w:ascii="Times New Roman" w:hAnsi="Times New Roman" w:cs="Times New Roman"/>
          <w:sz w:val="28"/>
          <w:szCs w:val="28"/>
        </w:rPr>
        <w:t>_______</w:t>
      </w:r>
      <w:r w:rsidRPr="00901056">
        <w:rPr>
          <w:rFonts w:ascii="Times New Roman" w:hAnsi="Times New Roman" w:cs="Times New Roman"/>
          <w:sz w:val="28"/>
          <w:szCs w:val="28"/>
        </w:rPr>
        <w:t>___________________</w:t>
      </w:r>
    </w:p>
    <w:p w:rsidR="00023C9C" w:rsidRPr="00901056" w:rsidRDefault="00901056" w:rsidP="00901056">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r w:rsidR="00023C9C" w:rsidRPr="00901056">
        <w:rPr>
          <w:rFonts w:ascii="Times New Roman" w:hAnsi="Times New Roman" w:cs="Times New Roman"/>
          <w:sz w:val="16"/>
          <w:szCs w:val="16"/>
        </w:rPr>
        <w:t>(почтовый адрес и (или)  адрес электронной почты)</w:t>
      </w:r>
    </w:p>
    <w:p w:rsidR="00023C9C" w:rsidRPr="00901056" w:rsidRDefault="00023C9C" w:rsidP="00901056">
      <w:pPr>
        <w:pStyle w:val="ConsPlusNonformat"/>
        <w:jc w:val="right"/>
        <w:rPr>
          <w:rFonts w:ascii="Times New Roman" w:hAnsi="Times New Roman" w:cs="Times New Roman"/>
          <w:sz w:val="28"/>
          <w:szCs w:val="28"/>
        </w:rPr>
      </w:pPr>
      <w:r w:rsidRPr="00901056">
        <w:rPr>
          <w:rFonts w:ascii="Times New Roman" w:hAnsi="Times New Roman" w:cs="Times New Roman"/>
          <w:sz w:val="28"/>
          <w:szCs w:val="28"/>
        </w:rPr>
        <w:t xml:space="preserve">                                                ___</w:t>
      </w:r>
      <w:r w:rsidR="00901056">
        <w:rPr>
          <w:rFonts w:ascii="Times New Roman" w:hAnsi="Times New Roman" w:cs="Times New Roman"/>
          <w:sz w:val="28"/>
          <w:szCs w:val="28"/>
        </w:rPr>
        <w:t>_______</w:t>
      </w:r>
      <w:r w:rsidRPr="00901056">
        <w:rPr>
          <w:rFonts w:ascii="Times New Roman" w:hAnsi="Times New Roman" w:cs="Times New Roman"/>
          <w:sz w:val="28"/>
          <w:szCs w:val="28"/>
        </w:rPr>
        <w:t>________________________</w:t>
      </w:r>
    </w:p>
    <w:p w:rsidR="00023C9C" w:rsidRPr="00901056" w:rsidRDefault="00023C9C" w:rsidP="00901056">
      <w:pPr>
        <w:pStyle w:val="ConsPlusNonformat"/>
        <w:jc w:val="right"/>
        <w:rPr>
          <w:rFonts w:ascii="Times New Roman" w:hAnsi="Times New Roman" w:cs="Times New Roman"/>
          <w:sz w:val="28"/>
          <w:szCs w:val="28"/>
        </w:rPr>
      </w:pPr>
      <w:r w:rsidRPr="00901056">
        <w:rPr>
          <w:rFonts w:ascii="Times New Roman" w:hAnsi="Times New Roman" w:cs="Times New Roman"/>
          <w:sz w:val="28"/>
          <w:szCs w:val="28"/>
        </w:rPr>
        <w:t xml:space="preserve">                                                __</w:t>
      </w:r>
      <w:r w:rsidR="00901056">
        <w:rPr>
          <w:rFonts w:ascii="Times New Roman" w:hAnsi="Times New Roman" w:cs="Times New Roman"/>
          <w:sz w:val="28"/>
          <w:szCs w:val="28"/>
        </w:rPr>
        <w:t>_______</w:t>
      </w:r>
      <w:r w:rsidRPr="00901056">
        <w:rPr>
          <w:rFonts w:ascii="Times New Roman" w:hAnsi="Times New Roman" w:cs="Times New Roman"/>
          <w:sz w:val="28"/>
          <w:szCs w:val="28"/>
        </w:rPr>
        <w:t>_________________________</w:t>
      </w:r>
    </w:p>
    <w:p w:rsidR="00023C9C" w:rsidRPr="00901056" w:rsidRDefault="00901056" w:rsidP="00901056">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r w:rsidR="00023C9C" w:rsidRPr="00901056">
        <w:rPr>
          <w:rFonts w:ascii="Times New Roman" w:hAnsi="Times New Roman" w:cs="Times New Roman"/>
          <w:sz w:val="16"/>
          <w:szCs w:val="16"/>
        </w:rPr>
        <w:t>(СНИЛС)     (телефон)</w:t>
      </w:r>
    </w:p>
    <w:p w:rsidR="00023C9C" w:rsidRPr="00901056" w:rsidRDefault="00023C9C" w:rsidP="00901056">
      <w:pPr>
        <w:pStyle w:val="ConsPlusNonformat"/>
        <w:jc w:val="right"/>
        <w:rPr>
          <w:rFonts w:ascii="Times New Roman" w:hAnsi="Times New Roman" w:cs="Times New Roman"/>
          <w:sz w:val="28"/>
          <w:szCs w:val="28"/>
        </w:rPr>
      </w:pPr>
    </w:p>
    <w:p w:rsidR="00023C9C" w:rsidRPr="00901056" w:rsidRDefault="00023C9C" w:rsidP="00901056">
      <w:pPr>
        <w:pStyle w:val="ConsPlusNonformat"/>
        <w:jc w:val="center"/>
        <w:rPr>
          <w:rFonts w:ascii="Times New Roman" w:hAnsi="Times New Roman" w:cs="Times New Roman"/>
          <w:sz w:val="28"/>
          <w:szCs w:val="28"/>
        </w:rPr>
      </w:pPr>
      <w:r w:rsidRPr="00901056">
        <w:rPr>
          <w:rFonts w:ascii="Times New Roman" w:hAnsi="Times New Roman" w:cs="Times New Roman"/>
          <w:sz w:val="28"/>
          <w:szCs w:val="28"/>
        </w:rPr>
        <w:t>ЗАЯВЛЕНИЕ</w:t>
      </w:r>
    </w:p>
    <w:p w:rsidR="00023C9C" w:rsidRPr="00901056" w:rsidRDefault="00023C9C" w:rsidP="00901056">
      <w:pPr>
        <w:pStyle w:val="ConsPlusNonformat"/>
        <w:jc w:val="center"/>
        <w:rPr>
          <w:rFonts w:ascii="Times New Roman" w:hAnsi="Times New Roman" w:cs="Times New Roman"/>
          <w:sz w:val="28"/>
          <w:szCs w:val="28"/>
        </w:rPr>
      </w:pPr>
      <w:r w:rsidRPr="00901056">
        <w:rPr>
          <w:rFonts w:ascii="Times New Roman" w:hAnsi="Times New Roman" w:cs="Times New Roman"/>
          <w:sz w:val="28"/>
          <w:szCs w:val="28"/>
        </w:rPr>
        <w:t>о предоставлении земельного участка в безвозмездное пользование</w:t>
      </w:r>
    </w:p>
    <w:p w:rsidR="00023C9C" w:rsidRPr="00901056" w:rsidRDefault="00023C9C">
      <w:pPr>
        <w:pStyle w:val="ConsPlusNonformat"/>
        <w:jc w:val="both"/>
        <w:rPr>
          <w:rFonts w:ascii="Times New Roman" w:hAnsi="Times New Roman" w:cs="Times New Roman"/>
          <w:sz w:val="28"/>
          <w:szCs w:val="28"/>
        </w:rPr>
      </w:pPr>
    </w:p>
    <w:p w:rsidR="00023C9C" w:rsidRPr="00901056" w:rsidRDefault="009D2D33">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Прошу </w:t>
      </w:r>
      <w:r w:rsidR="00023C9C" w:rsidRPr="00901056">
        <w:rPr>
          <w:rFonts w:ascii="Times New Roman" w:hAnsi="Times New Roman" w:cs="Times New Roman"/>
          <w:sz w:val="28"/>
          <w:szCs w:val="28"/>
        </w:rPr>
        <w:t>предоставить  в  безвозмездное  пользование  земельный  участок</w:t>
      </w:r>
    </w:p>
    <w:p w:rsidR="00023C9C" w:rsidRPr="00901056" w:rsidRDefault="00023C9C">
      <w:pPr>
        <w:pStyle w:val="ConsPlusNonformat"/>
        <w:jc w:val="both"/>
        <w:rPr>
          <w:rFonts w:ascii="Times New Roman" w:hAnsi="Times New Roman" w:cs="Times New Roman"/>
          <w:sz w:val="28"/>
          <w:szCs w:val="28"/>
        </w:rPr>
      </w:pPr>
      <w:r w:rsidRPr="00901056">
        <w:rPr>
          <w:rFonts w:ascii="Times New Roman" w:hAnsi="Times New Roman" w:cs="Times New Roman"/>
          <w:sz w:val="28"/>
          <w:szCs w:val="28"/>
        </w:rPr>
        <w:t>кадастровый номер (если земельный участок образован) _____________________,</w:t>
      </w:r>
      <w:r w:rsidR="009D2D33">
        <w:rPr>
          <w:rFonts w:ascii="Times New Roman" w:hAnsi="Times New Roman" w:cs="Times New Roman"/>
          <w:sz w:val="28"/>
          <w:szCs w:val="28"/>
        </w:rPr>
        <w:t xml:space="preserve"> </w:t>
      </w:r>
      <w:r w:rsidRPr="00901056">
        <w:rPr>
          <w:rFonts w:ascii="Times New Roman" w:hAnsi="Times New Roman" w:cs="Times New Roman"/>
          <w:sz w:val="28"/>
          <w:szCs w:val="28"/>
        </w:rPr>
        <w:t>кадастровый  номер  или  кадастровые  номера,  из которых в соответствии со</w:t>
      </w:r>
      <w:r w:rsidR="009D2D33">
        <w:rPr>
          <w:rFonts w:ascii="Times New Roman" w:hAnsi="Times New Roman" w:cs="Times New Roman"/>
          <w:sz w:val="28"/>
          <w:szCs w:val="28"/>
        </w:rPr>
        <w:t xml:space="preserve"> схемой размещения </w:t>
      </w:r>
      <w:r w:rsidRPr="00901056">
        <w:rPr>
          <w:rFonts w:ascii="Times New Roman" w:hAnsi="Times New Roman" w:cs="Times New Roman"/>
          <w:sz w:val="28"/>
          <w:szCs w:val="28"/>
        </w:rPr>
        <w:t>земельного</w:t>
      </w:r>
      <w:r w:rsidR="009D2D33">
        <w:rPr>
          <w:rFonts w:ascii="Times New Roman" w:hAnsi="Times New Roman" w:cs="Times New Roman"/>
          <w:sz w:val="28"/>
          <w:szCs w:val="28"/>
        </w:rPr>
        <w:t xml:space="preserve"> </w:t>
      </w:r>
      <w:r w:rsidRPr="00901056">
        <w:rPr>
          <w:rFonts w:ascii="Times New Roman" w:hAnsi="Times New Roman" w:cs="Times New Roman"/>
          <w:sz w:val="28"/>
          <w:szCs w:val="28"/>
        </w:rPr>
        <w:t>участка   предусмотрено   образование</w:t>
      </w:r>
      <w:r w:rsidR="009D2D33">
        <w:rPr>
          <w:rFonts w:ascii="Times New Roman" w:hAnsi="Times New Roman" w:cs="Times New Roman"/>
          <w:sz w:val="28"/>
          <w:szCs w:val="28"/>
        </w:rPr>
        <w:t xml:space="preserve"> </w:t>
      </w:r>
      <w:r w:rsidRPr="00901056">
        <w:rPr>
          <w:rFonts w:ascii="Times New Roman" w:hAnsi="Times New Roman" w:cs="Times New Roman"/>
          <w:sz w:val="28"/>
          <w:szCs w:val="28"/>
        </w:rPr>
        <w:t>испрашиваемого   земельного  участка  (в  случае,  если  сведения  о  таких</w:t>
      </w:r>
      <w:r w:rsidR="009D2D33">
        <w:rPr>
          <w:rFonts w:ascii="Times New Roman" w:hAnsi="Times New Roman" w:cs="Times New Roman"/>
          <w:sz w:val="28"/>
          <w:szCs w:val="28"/>
        </w:rPr>
        <w:t xml:space="preserve"> </w:t>
      </w:r>
      <w:r w:rsidRPr="00901056">
        <w:rPr>
          <w:rFonts w:ascii="Times New Roman" w:hAnsi="Times New Roman" w:cs="Times New Roman"/>
          <w:sz w:val="28"/>
          <w:szCs w:val="28"/>
        </w:rPr>
        <w:t>земельных участках внесены в единый государственный реестр недвижимости) ____________________________________________</w:t>
      </w:r>
      <w:r w:rsidR="009D2D33">
        <w:rPr>
          <w:rFonts w:ascii="Times New Roman" w:hAnsi="Times New Roman" w:cs="Times New Roman"/>
          <w:sz w:val="28"/>
          <w:szCs w:val="28"/>
        </w:rPr>
        <w:t>______________________</w:t>
      </w:r>
      <w:r w:rsidRPr="00901056">
        <w:rPr>
          <w:rFonts w:ascii="Times New Roman" w:hAnsi="Times New Roman" w:cs="Times New Roman"/>
          <w:sz w:val="28"/>
          <w:szCs w:val="28"/>
        </w:rPr>
        <w:t>,</w:t>
      </w:r>
    </w:p>
    <w:p w:rsidR="00023C9C" w:rsidRPr="00901056" w:rsidRDefault="00023C9C">
      <w:pPr>
        <w:pStyle w:val="ConsPlusNonformat"/>
        <w:jc w:val="both"/>
        <w:rPr>
          <w:rFonts w:ascii="Times New Roman" w:hAnsi="Times New Roman" w:cs="Times New Roman"/>
          <w:sz w:val="28"/>
          <w:szCs w:val="28"/>
        </w:rPr>
      </w:pPr>
      <w:r w:rsidRPr="00901056">
        <w:rPr>
          <w:rFonts w:ascii="Times New Roman" w:hAnsi="Times New Roman" w:cs="Times New Roman"/>
          <w:sz w:val="28"/>
          <w:szCs w:val="28"/>
        </w:rPr>
        <w:t>площадь __________ кв. м,</w:t>
      </w:r>
      <w:r w:rsidR="009D2D33">
        <w:rPr>
          <w:rFonts w:ascii="Times New Roman" w:hAnsi="Times New Roman" w:cs="Times New Roman"/>
          <w:sz w:val="28"/>
          <w:szCs w:val="28"/>
        </w:rPr>
        <w:t xml:space="preserve"> </w:t>
      </w:r>
      <w:r w:rsidRPr="00901056">
        <w:rPr>
          <w:rFonts w:ascii="Times New Roman" w:hAnsi="Times New Roman" w:cs="Times New Roman"/>
          <w:sz w:val="28"/>
          <w:szCs w:val="28"/>
        </w:rPr>
        <w:t>вид  (виды)  разрешенного  использования земельного участка (указывается по</w:t>
      </w:r>
      <w:r w:rsidR="009D2D33">
        <w:rPr>
          <w:rFonts w:ascii="Times New Roman" w:hAnsi="Times New Roman" w:cs="Times New Roman"/>
          <w:sz w:val="28"/>
          <w:szCs w:val="28"/>
        </w:rPr>
        <w:t xml:space="preserve"> </w:t>
      </w:r>
      <w:r w:rsidRPr="00901056">
        <w:rPr>
          <w:rFonts w:ascii="Times New Roman" w:hAnsi="Times New Roman" w:cs="Times New Roman"/>
          <w:sz w:val="28"/>
          <w:szCs w:val="28"/>
        </w:rPr>
        <w:t>желанию): _____________________________________________________________</w:t>
      </w:r>
      <w:r w:rsidR="009D2D33">
        <w:rPr>
          <w:rFonts w:ascii="Times New Roman" w:hAnsi="Times New Roman" w:cs="Times New Roman"/>
          <w:sz w:val="28"/>
          <w:szCs w:val="28"/>
        </w:rPr>
        <w:t>_____</w:t>
      </w:r>
    </w:p>
    <w:p w:rsidR="00023C9C" w:rsidRPr="00901056" w:rsidRDefault="00023C9C">
      <w:pPr>
        <w:pStyle w:val="ConsPlusNonformat"/>
        <w:jc w:val="both"/>
        <w:rPr>
          <w:rFonts w:ascii="Times New Roman" w:hAnsi="Times New Roman" w:cs="Times New Roman"/>
          <w:sz w:val="28"/>
          <w:szCs w:val="28"/>
        </w:rPr>
      </w:pPr>
      <w:r w:rsidRPr="00901056">
        <w:rPr>
          <w:rFonts w:ascii="Times New Roman" w:hAnsi="Times New Roman" w:cs="Times New Roman"/>
          <w:sz w:val="28"/>
          <w:szCs w:val="28"/>
        </w:rPr>
        <w:t xml:space="preserve">    Способ направления документов _________</w:t>
      </w:r>
      <w:r w:rsidR="009D2D33">
        <w:rPr>
          <w:rFonts w:ascii="Times New Roman" w:hAnsi="Times New Roman" w:cs="Times New Roman"/>
          <w:sz w:val="28"/>
          <w:szCs w:val="28"/>
        </w:rPr>
        <w:t>__________________________</w:t>
      </w:r>
    </w:p>
    <w:p w:rsidR="009D2D33" w:rsidRDefault="00023C9C">
      <w:pPr>
        <w:pStyle w:val="ConsPlusNonformat"/>
        <w:jc w:val="both"/>
        <w:rPr>
          <w:rFonts w:ascii="Times New Roman" w:hAnsi="Times New Roman" w:cs="Times New Roman"/>
          <w:sz w:val="18"/>
          <w:szCs w:val="18"/>
        </w:rPr>
      </w:pPr>
      <w:r w:rsidRPr="009D2D33">
        <w:rPr>
          <w:rFonts w:ascii="Times New Roman" w:hAnsi="Times New Roman" w:cs="Times New Roman"/>
          <w:sz w:val="18"/>
          <w:szCs w:val="18"/>
        </w:rPr>
        <w:t xml:space="preserve">                                     (лично, по почтовому адресу, адресу электронной почты или с использованием</w:t>
      </w:r>
    </w:p>
    <w:p w:rsidR="00023C9C" w:rsidRPr="009D2D33" w:rsidRDefault="00023C9C" w:rsidP="009D2D33">
      <w:pPr>
        <w:pStyle w:val="ConsPlusNonformat"/>
        <w:jc w:val="center"/>
        <w:rPr>
          <w:rFonts w:ascii="Times New Roman" w:hAnsi="Times New Roman" w:cs="Times New Roman"/>
          <w:sz w:val="18"/>
          <w:szCs w:val="18"/>
        </w:rPr>
      </w:pPr>
      <w:r w:rsidRPr="009D2D33">
        <w:rPr>
          <w:rFonts w:ascii="Times New Roman" w:hAnsi="Times New Roman" w:cs="Times New Roman"/>
          <w:sz w:val="18"/>
          <w:szCs w:val="18"/>
        </w:rPr>
        <w:t>информационной системы)</w:t>
      </w:r>
    </w:p>
    <w:p w:rsidR="00023C9C" w:rsidRPr="00901056" w:rsidRDefault="00023C9C">
      <w:pPr>
        <w:pStyle w:val="ConsPlusNonformat"/>
        <w:jc w:val="both"/>
        <w:rPr>
          <w:rFonts w:ascii="Times New Roman" w:hAnsi="Times New Roman" w:cs="Times New Roman"/>
          <w:sz w:val="28"/>
          <w:szCs w:val="28"/>
        </w:rPr>
      </w:pPr>
    </w:p>
    <w:p w:rsidR="00023C9C" w:rsidRPr="00901056" w:rsidRDefault="00023C9C">
      <w:pPr>
        <w:pStyle w:val="ConsPlusNonformat"/>
        <w:jc w:val="both"/>
        <w:rPr>
          <w:rFonts w:ascii="Times New Roman" w:hAnsi="Times New Roman" w:cs="Times New Roman"/>
          <w:sz w:val="28"/>
          <w:szCs w:val="28"/>
        </w:rPr>
      </w:pPr>
      <w:r w:rsidRPr="00901056">
        <w:rPr>
          <w:rFonts w:ascii="Times New Roman" w:hAnsi="Times New Roman" w:cs="Times New Roman"/>
          <w:sz w:val="28"/>
          <w:szCs w:val="28"/>
        </w:rPr>
        <w:t xml:space="preserve">    Приложения:</w:t>
      </w:r>
    </w:p>
    <w:p w:rsidR="00023C9C" w:rsidRPr="00901056" w:rsidRDefault="00023C9C">
      <w:pPr>
        <w:pStyle w:val="ConsPlusNonformat"/>
        <w:jc w:val="both"/>
        <w:rPr>
          <w:rFonts w:ascii="Times New Roman" w:hAnsi="Times New Roman" w:cs="Times New Roman"/>
          <w:sz w:val="28"/>
          <w:szCs w:val="28"/>
        </w:rPr>
      </w:pPr>
      <w:r w:rsidRPr="00901056">
        <w:rPr>
          <w:rFonts w:ascii="Times New Roman" w:hAnsi="Times New Roman" w:cs="Times New Roman"/>
          <w:sz w:val="28"/>
          <w:szCs w:val="28"/>
        </w:rPr>
        <w:t>"__" ____________ 20__ г. _______________________________</w:t>
      </w:r>
    </w:p>
    <w:p w:rsidR="00023C9C" w:rsidRPr="009D2D33" w:rsidRDefault="00023C9C">
      <w:pPr>
        <w:pStyle w:val="ConsPlusNonformat"/>
        <w:jc w:val="both"/>
        <w:rPr>
          <w:rFonts w:ascii="Times New Roman" w:hAnsi="Times New Roman" w:cs="Times New Roman"/>
          <w:sz w:val="16"/>
          <w:szCs w:val="16"/>
        </w:rPr>
      </w:pPr>
      <w:r w:rsidRPr="00901056">
        <w:rPr>
          <w:rFonts w:ascii="Times New Roman" w:hAnsi="Times New Roman" w:cs="Times New Roman"/>
          <w:sz w:val="28"/>
          <w:szCs w:val="28"/>
        </w:rPr>
        <w:t xml:space="preserve"> </w:t>
      </w:r>
      <w:r w:rsidR="009D2D33">
        <w:rPr>
          <w:rFonts w:ascii="Times New Roman" w:hAnsi="Times New Roman" w:cs="Times New Roman"/>
          <w:sz w:val="28"/>
          <w:szCs w:val="28"/>
        </w:rPr>
        <w:t xml:space="preserve">       </w:t>
      </w:r>
      <w:r w:rsidRPr="00901056">
        <w:rPr>
          <w:rFonts w:ascii="Times New Roman" w:hAnsi="Times New Roman" w:cs="Times New Roman"/>
          <w:sz w:val="28"/>
          <w:szCs w:val="28"/>
        </w:rPr>
        <w:t xml:space="preserve"> </w:t>
      </w:r>
      <w:r w:rsidRPr="009D2D33">
        <w:rPr>
          <w:rFonts w:ascii="Times New Roman" w:hAnsi="Times New Roman" w:cs="Times New Roman"/>
          <w:sz w:val="16"/>
          <w:szCs w:val="16"/>
        </w:rPr>
        <w:t xml:space="preserve">(число, месяц, год)      </w:t>
      </w:r>
      <w:r w:rsidR="009D2D33">
        <w:rPr>
          <w:rFonts w:ascii="Times New Roman" w:hAnsi="Times New Roman" w:cs="Times New Roman"/>
          <w:sz w:val="16"/>
          <w:szCs w:val="16"/>
        </w:rPr>
        <w:t xml:space="preserve">                                       </w:t>
      </w:r>
      <w:r w:rsidRPr="009D2D33">
        <w:rPr>
          <w:rFonts w:ascii="Times New Roman" w:hAnsi="Times New Roman" w:cs="Times New Roman"/>
          <w:sz w:val="16"/>
          <w:szCs w:val="16"/>
        </w:rPr>
        <w:t>(подпись) (инициалы, фамилия)</w:t>
      </w:r>
    </w:p>
    <w:p w:rsidR="00023C9C" w:rsidRPr="00901056" w:rsidRDefault="00023C9C">
      <w:pPr>
        <w:pStyle w:val="ConsPlusNonformat"/>
        <w:jc w:val="both"/>
        <w:rPr>
          <w:rFonts w:ascii="Times New Roman" w:hAnsi="Times New Roman" w:cs="Times New Roman"/>
          <w:sz w:val="28"/>
          <w:szCs w:val="28"/>
        </w:rPr>
      </w:pPr>
    </w:p>
    <w:p w:rsidR="009D2D33" w:rsidRDefault="00023C9C">
      <w:pPr>
        <w:pStyle w:val="ConsPlusNonformat"/>
        <w:jc w:val="both"/>
        <w:rPr>
          <w:rFonts w:ascii="Times New Roman" w:hAnsi="Times New Roman" w:cs="Times New Roman"/>
          <w:sz w:val="28"/>
          <w:szCs w:val="28"/>
        </w:rPr>
      </w:pPr>
      <w:r w:rsidRPr="00901056">
        <w:rPr>
          <w:rFonts w:ascii="Times New Roman" w:hAnsi="Times New Roman" w:cs="Times New Roman"/>
          <w:sz w:val="28"/>
          <w:szCs w:val="28"/>
        </w:rPr>
        <w:t xml:space="preserve">    В соответствии с </w:t>
      </w:r>
      <w:hyperlink r:id="rId113" w:history="1">
        <w:r w:rsidRPr="00901056">
          <w:rPr>
            <w:rFonts w:ascii="Times New Roman" w:hAnsi="Times New Roman" w:cs="Times New Roman"/>
            <w:color w:val="0000FF"/>
            <w:sz w:val="28"/>
            <w:szCs w:val="28"/>
          </w:rPr>
          <w:t>Ф</w:t>
        </w:r>
        <w:r w:rsidR="00506A19">
          <w:rPr>
            <w:rFonts w:ascii="Times New Roman" w:hAnsi="Times New Roman" w:cs="Times New Roman"/>
            <w:color w:val="0000FF"/>
            <w:sz w:val="28"/>
            <w:szCs w:val="28"/>
          </w:rPr>
          <w:t>едеральным законом</w:t>
        </w:r>
      </w:hyperlink>
      <w:r w:rsidRPr="00901056">
        <w:rPr>
          <w:rFonts w:ascii="Times New Roman" w:hAnsi="Times New Roman" w:cs="Times New Roman"/>
          <w:sz w:val="28"/>
          <w:szCs w:val="28"/>
        </w:rPr>
        <w:t xml:space="preserve"> от 27.07.2006 </w:t>
      </w:r>
      <w:r w:rsidR="002B43AF">
        <w:rPr>
          <w:rFonts w:ascii="Times New Roman" w:hAnsi="Times New Roman" w:cs="Times New Roman"/>
          <w:sz w:val="28"/>
          <w:szCs w:val="28"/>
        </w:rPr>
        <w:t>года №</w:t>
      </w:r>
      <w:r w:rsidRPr="00901056">
        <w:rPr>
          <w:rFonts w:ascii="Times New Roman" w:hAnsi="Times New Roman" w:cs="Times New Roman"/>
          <w:sz w:val="28"/>
          <w:szCs w:val="28"/>
        </w:rPr>
        <w:t xml:space="preserve"> 152-ФЗ </w:t>
      </w:r>
      <w:r w:rsidR="002B43AF">
        <w:rPr>
          <w:rFonts w:ascii="Times New Roman" w:hAnsi="Times New Roman" w:cs="Times New Roman"/>
          <w:sz w:val="28"/>
          <w:szCs w:val="28"/>
        </w:rPr>
        <w:t>«</w:t>
      </w:r>
      <w:r w:rsidRPr="00901056">
        <w:rPr>
          <w:rFonts w:ascii="Times New Roman" w:hAnsi="Times New Roman" w:cs="Times New Roman"/>
          <w:sz w:val="28"/>
          <w:szCs w:val="28"/>
        </w:rPr>
        <w:t>О персональных данных</w:t>
      </w:r>
      <w:r w:rsidR="002B43AF">
        <w:rPr>
          <w:rFonts w:ascii="Times New Roman" w:hAnsi="Times New Roman" w:cs="Times New Roman"/>
          <w:sz w:val="28"/>
          <w:szCs w:val="28"/>
        </w:rPr>
        <w:t xml:space="preserve">», </w:t>
      </w:r>
      <w:r w:rsidRPr="00901056">
        <w:rPr>
          <w:rFonts w:ascii="Times New Roman" w:hAnsi="Times New Roman" w:cs="Times New Roman"/>
          <w:sz w:val="28"/>
          <w:szCs w:val="28"/>
        </w:rPr>
        <w:t>я __________________</w:t>
      </w:r>
      <w:r w:rsidR="009D2D33">
        <w:rPr>
          <w:rFonts w:ascii="Times New Roman" w:hAnsi="Times New Roman" w:cs="Times New Roman"/>
          <w:sz w:val="28"/>
          <w:szCs w:val="28"/>
        </w:rPr>
        <w:t>_______________________________</w:t>
      </w:r>
      <w:r w:rsidRPr="00901056">
        <w:rPr>
          <w:rFonts w:ascii="Times New Roman" w:hAnsi="Times New Roman" w:cs="Times New Roman"/>
          <w:sz w:val="28"/>
          <w:szCs w:val="28"/>
        </w:rPr>
        <w:t>, даю согласие на обработку</w:t>
      </w:r>
      <w:r w:rsidR="009D2D33">
        <w:rPr>
          <w:rFonts w:ascii="Times New Roman" w:hAnsi="Times New Roman" w:cs="Times New Roman"/>
          <w:sz w:val="28"/>
          <w:szCs w:val="28"/>
        </w:rPr>
        <w:t xml:space="preserve"> </w:t>
      </w:r>
      <w:r w:rsidRPr="00901056">
        <w:rPr>
          <w:rFonts w:ascii="Times New Roman" w:hAnsi="Times New Roman" w:cs="Times New Roman"/>
          <w:sz w:val="28"/>
          <w:szCs w:val="28"/>
        </w:rPr>
        <w:t xml:space="preserve">предоставленных персональных данных </w:t>
      </w:r>
    </w:p>
    <w:p w:rsidR="00023C9C" w:rsidRPr="00901056" w:rsidRDefault="009D2D33">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023C9C" w:rsidRPr="00901056">
        <w:rPr>
          <w:rFonts w:ascii="Times New Roman" w:hAnsi="Times New Roman" w:cs="Times New Roman"/>
          <w:sz w:val="28"/>
          <w:szCs w:val="28"/>
        </w:rPr>
        <w:t>_____________ __________________</w:t>
      </w:r>
    </w:p>
    <w:p w:rsidR="00023C9C" w:rsidRPr="009D2D33" w:rsidRDefault="00023C9C">
      <w:pPr>
        <w:pStyle w:val="ConsPlusNonformat"/>
        <w:jc w:val="both"/>
        <w:rPr>
          <w:rFonts w:ascii="Times New Roman" w:hAnsi="Times New Roman" w:cs="Times New Roman"/>
          <w:sz w:val="16"/>
          <w:szCs w:val="16"/>
        </w:rPr>
      </w:pPr>
      <w:r w:rsidRPr="00901056">
        <w:rPr>
          <w:rFonts w:ascii="Times New Roman" w:hAnsi="Times New Roman" w:cs="Times New Roman"/>
          <w:sz w:val="28"/>
          <w:szCs w:val="28"/>
        </w:rPr>
        <w:t xml:space="preserve">                                      </w:t>
      </w:r>
      <w:r w:rsidR="009D2D33">
        <w:rPr>
          <w:rFonts w:ascii="Times New Roman" w:hAnsi="Times New Roman" w:cs="Times New Roman"/>
          <w:sz w:val="28"/>
          <w:szCs w:val="28"/>
        </w:rPr>
        <w:t xml:space="preserve"> </w:t>
      </w:r>
      <w:r w:rsidRPr="00901056">
        <w:rPr>
          <w:rFonts w:ascii="Times New Roman" w:hAnsi="Times New Roman" w:cs="Times New Roman"/>
          <w:sz w:val="28"/>
          <w:szCs w:val="28"/>
        </w:rPr>
        <w:t xml:space="preserve">   </w:t>
      </w:r>
      <w:r w:rsidRPr="009D2D33">
        <w:rPr>
          <w:rFonts w:ascii="Times New Roman" w:hAnsi="Times New Roman" w:cs="Times New Roman"/>
          <w:sz w:val="16"/>
          <w:szCs w:val="16"/>
        </w:rPr>
        <w:t xml:space="preserve">(подпись)          </w:t>
      </w:r>
      <w:r w:rsidR="009D2D33">
        <w:rPr>
          <w:rFonts w:ascii="Times New Roman" w:hAnsi="Times New Roman" w:cs="Times New Roman"/>
          <w:sz w:val="16"/>
          <w:szCs w:val="16"/>
        </w:rPr>
        <w:t xml:space="preserve">                    </w:t>
      </w:r>
      <w:r w:rsidRPr="009D2D33">
        <w:rPr>
          <w:rFonts w:ascii="Times New Roman" w:hAnsi="Times New Roman" w:cs="Times New Roman"/>
          <w:sz w:val="16"/>
          <w:szCs w:val="16"/>
        </w:rPr>
        <w:t xml:space="preserve"> дата</w:t>
      </w:r>
    </w:p>
    <w:p w:rsidR="00023C9C" w:rsidRDefault="00023C9C">
      <w:pPr>
        <w:pStyle w:val="ConsPlusNormal"/>
        <w:jc w:val="both"/>
      </w:pPr>
    </w:p>
    <w:p w:rsidR="00023C9C" w:rsidRDefault="00023C9C">
      <w:pPr>
        <w:pStyle w:val="ConsPlusNormal"/>
        <w:jc w:val="both"/>
      </w:pPr>
    </w:p>
    <w:p w:rsidR="00023C9C" w:rsidRDefault="00023C9C">
      <w:pPr>
        <w:pStyle w:val="ConsPlusNormal"/>
        <w:jc w:val="both"/>
      </w:pPr>
    </w:p>
    <w:p w:rsidR="00023C9C" w:rsidRDefault="00023C9C">
      <w:pPr>
        <w:pStyle w:val="ConsPlusNormal"/>
        <w:jc w:val="both"/>
      </w:pPr>
    </w:p>
    <w:p w:rsidR="00023C9C" w:rsidRPr="007A2C5C" w:rsidRDefault="007A2C5C" w:rsidP="007F6ADC">
      <w:pPr>
        <w:spacing w:after="0" w:line="240" w:lineRule="auto"/>
        <w:jc w:val="right"/>
        <w:rPr>
          <w:rFonts w:ascii="Times New Roman" w:hAnsi="Times New Roman" w:cs="Times New Roman"/>
          <w:sz w:val="24"/>
          <w:szCs w:val="24"/>
        </w:rPr>
      </w:pPr>
      <w:r>
        <w:br w:type="page"/>
      </w:r>
      <w:r w:rsidR="00023C9C" w:rsidRPr="007A2C5C">
        <w:rPr>
          <w:rFonts w:ascii="Times New Roman" w:hAnsi="Times New Roman" w:cs="Times New Roman"/>
          <w:sz w:val="24"/>
          <w:szCs w:val="24"/>
        </w:rPr>
        <w:t xml:space="preserve">Приложение </w:t>
      </w:r>
      <w:r w:rsidR="002B43AF">
        <w:rPr>
          <w:rFonts w:ascii="Times New Roman" w:hAnsi="Times New Roman" w:cs="Times New Roman"/>
          <w:sz w:val="24"/>
          <w:szCs w:val="24"/>
        </w:rPr>
        <w:t>№</w:t>
      </w:r>
      <w:r w:rsidR="00023C9C" w:rsidRPr="007A2C5C">
        <w:rPr>
          <w:rFonts w:ascii="Times New Roman" w:hAnsi="Times New Roman" w:cs="Times New Roman"/>
          <w:sz w:val="24"/>
          <w:szCs w:val="24"/>
        </w:rPr>
        <w:t xml:space="preserve"> 3</w:t>
      </w:r>
    </w:p>
    <w:p w:rsidR="00023C9C" w:rsidRPr="007A2C5C" w:rsidRDefault="00023C9C" w:rsidP="00876375">
      <w:pPr>
        <w:pStyle w:val="ConsPlusNormal"/>
        <w:jc w:val="both"/>
        <w:rPr>
          <w:rFonts w:ascii="Times New Roman" w:hAnsi="Times New Roman" w:cs="Times New Roman"/>
          <w:sz w:val="28"/>
          <w:szCs w:val="28"/>
        </w:rPr>
      </w:pPr>
    </w:p>
    <w:p w:rsidR="00023C9C" w:rsidRPr="007A2C5C" w:rsidRDefault="00023C9C" w:rsidP="00876375">
      <w:pPr>
        <w:pStyle w:val="ConsPlusNonformat"/>
        <w:jc w:val="center"/>
        <w:rPr>
          <w:rFonts w:ascii="Times New Roman" w:hAnsi="Times New Roman" w:cs="Times New Roman"/>
          <w:sz w:val="28"/>
          <w:szCs w:val="28"/>
        </w:rPr>
      </w:pPr>
      <w:r w:rsidRPr="007A2C5C">
        <w:rPr>
          <w:rFonts w:ascii="Times New Roman" w:hAnsi="Times New Roman" w:cs="Times New Roman"/>
          <w:sz w:val="28"/>
          <w:szCs w:val="28"/>
        </w:rPr>
        <w:t>Уведомление</w:t>
      </w:r>
    </w:p>
    <w:p w:rsidR="00023C9C" w:rsidRPr="007A2C5C" w:rsidRDefault="00023C9C" w:rsidP="00876375">
      <w:pPr>
        <w:pStyle w:val="ConsPlusNonformat"/>
        <w:jc w:val="center"/>
        <w:rPr>
          <w:rFonts w:ascii="Times New Roman" w:hAnsi="Times New Roman" w:cs="Times New Roman"/>
          <w:sz w:val="28"/>
          <w:szCs w:val="28"/>
        </w:rPr>
      </w:pPr>
      <w:r w:rsidRPr="007A2C5C">
        <w:rPr>
          <w:rFonts w:ascii="Times New Roman" w:hAnsi="Times New Roman" w:cs="Times New Roman"/>
          <w:sz w:val="28"/>
          <w:szCs w:val="28"/>
        </w:rPr>
        <w:t>о выбранн</w:t>
      </w:r>
      <w:r w:rsidR="007A2C5C">
        <w:rPr>
          <w:rFonts w:ascii="Times New Roman" w:hAnsi="Times New Roman" w:cs="Times New Roman"/>
          <w:sz w:val="28"/>
          <w:szCs w:val="28"/>
        </w:rPr>
        <w:t>ом (-</w:t>
      </w:r>
      <w:r w:rsidRPr="007A2C5C">
        <w:rPr>
          <w:rFonts w:ascii="Times New Roman" w:hAnsi="Times New Roman" w:cs="Times New Roman"/>
          <w:sz w:val="28"/>
          <w:szCs w:val="28"/>
        </w:rPr>
        <w:t>ых</w:t>
      </w:r>
      <w:r w:rsidR="007A2C5C">
        <w:rPr>
          <w:rFonts w:ascii="Times New Roman" w:hAnsi="Times New Roman" w:cs="Times New Roman"/>
          <w:sz w:val="28"/>
          <w:szCs w:val="28"/>
        </w:rPr>
        <w:t>)</w:t>
      </w:r>
      <w:r w:rsidRPr="007A2C5C">
        <w:rPr>
          <w:rFonts w:ascii="Times New Roman" w:hAnsi="Times New Roman" w:cs="Times New Roman"/>
          <w:sz w:val="28"/>
          <w:szCs w:val="28"/>
        </w:rPr>
        <w:t xml:space="preserve"> виде (</w:t>
      </w:r>
      <w:r w:rsidR="007A2C5C">
        <w:rPr>
          <w:rFonts w:ascii="Times New Roman" w:hAnsi="Times New Roman" w:cs="Times New Roman"/>
          <w:sz w:val="28"/>
          <w:szCs w:val="28"/>
        </w:rPr>
        <w:t>-</w:t>
      </w:r>
      <w:r w:rsidRPr="007A2C5C">
        <w:rPr>
          <w:rFonts w:ascii="Times New Roman" w:hAnsi="Times New Roman" w:cs="Times New Roman"/>
          <w:sz w:val="28"/>
          <w:szCs w:val="28"/>
        </w:rPr>
        <w:t>ах) разрешенного использования земельного участка,</w:t>
      </w:r>
      <w:r w:rsidR="00EE2167">
        <w:rPr>
          <w:rFonts w:ascii="Times New Roman" w:hAnsi="Times New Roman" w:cs="Times New Roman"/>
          <w:sz w:val="28"/>
          <w:szCs w:val="28"/>
        </w:rPr>
        <w:t xml:space="preserve"> </w:t>
      </w:r>
      <w:r w:rsidRPr="007A2C5C">
        <w:rPr>
          <w:rFonts w:ascii="Times New Roman" w:hAnsi="Times New Roman" w:cs="Times New Roman"/>
          <w:sz w:val="28"/>
          <w:szCs w:val="28"/>
        </w:rPr>
        <w:t>предоставленного в безвозмездное пользование</w:t>
      </w:r>
    </w:p>
    <w:p w:rsidR="00023C9C" w:rsidRPr="007A2C5C" w:rsidRDefault="00023C9C" w:rsidP="00876375">
      <w:pPr>
        <w:pStyle w:val="ConsPlusNonformat"/>
        <w:jc w:val="center"/>
        <w:rPr>
          <w:rFonts w:ascii="Times New Roman" w:hAnsi="Times New Roman" w:cs="Times New Roman"/>
          <w:sz w:val="28"/>
          <w:szCs w:val="28"/>
        </w:rPr>
      </w:pPr>
    </w:p>
    <w:p w:rsidR="00023C9C" w:rsidRPr="007A2C5C" w:rsidRDefault="00EE2167" w:rsidP="007F6ADC">
      <w:pPr>
        <w:pStyle w:val="ConsPlusNonformat"/>
        <w:jc w:val="both"/>
        <w:rPr>
          <w:rFonts w:ascii="Times New Roman" w:hAnsi="Times New Roman" w:cs="Times New Roman"/>
          <w:sz w:val="28"/>
          <w:szCs w:val="28"/>
        </w:rPr>
      </w:pPr>
      <w:r w:rsidRPr="007A2C5C">
        <w:rPr>
          <w:rFonts w:ascii="Times New Roman" w:hAnsi="Times New Roman" w:cs="Times New Roman"/>
          <w:color w:val="000000" w:themeColor="text1"/>
          <w:sz w:val="28"/>
          <w:szCs w:val="28"/>
          <w:lang w:eastAsia="en-US"/>
        </w:rPr>
        <w:t>г. Нерчинск</w:t>
      </w:r>
      <w:r w:rsidR="00023C9C" w:rsidRPr="007A2C5C">
        <w:rPr>
          <w:rFonts w:ascii="Times New Roman" w:hAnsi="Times New Roman" w:cs="Times New Roman"/>
          <w:sz w:val="28"/>
          <w:szCs w:val="28"/>
        </w:rPr>
        <w:t xml:space="preserve">  </w:t>
      </w:r>
      <w:r>
        <w:rPr>
          <w:rFonts w:ascii="Times New Roman" w:hAnsi="Times New Roman" w:cs="Times New Roman"/>
          <w:sz w:val="28"/>
          <w:szCs w:val="28"/>
        </w:rPr>
        <w:t xml:space="preserve">                       </w:t>
      </w:r>
      <w:r w:rsidR="00393761">
        <w:rPr>
          <w:rFonts w:ascii="Times New Roman" w:hAnsi="Times New Roman" w:cs="Times New Roman"/>
          <w:sz w:val="28"/>
          <w:szCs w:val="28"/>
        </w:rPr>
        <w:t xml:space="preserve">                              </w:t>
      </w:r>
      <w:r w:rsidR="00023C9C" w:rsidRPr="007A2C5C">
        <w:rPr>
          <w:rFonts w:ascii="Times New Roman" w:hAnsi="Times New Roman" w:cs="Times New Roman"/>
          <w:sz w:val="28"/>
          <w:szCs w:val="28"/>
        </w:rPr>
        <w:t xml:space="preserve">   </w:t>
      </w:r>
      <w:r>
        <w:rPr>
          <w:rFonts w:ascii="Times New Roman" w:hAnsi="Times New Roman" w:cs="Times New Roman"/>
          <w:sz w:val="28"/>
          <w:szCs w:val="28"/>
        </w:rPr>
        <w:t xml:space="preserve"> </w:t>
      </w:r>
      <w:r w:rsidR="00023C9C" w:rsidRPr="007A2C5C">
        <w:rPr>
          <w:rFonts w:ascii="Times New Roman" w:hAnsi="Times New Roman" w:cs="Times New Roman"/>
          <w:sz w:val="28"/>
          <w:szCs w:val="28"/>
        </w:rPr>
        <w:t xml:space="preserve">  "__" ____________ 20__ года</w:t>
      </w:r>
    </w:p>
    <w:p w:rsidR="00023C9C" w:rsidRPr="007A2C5C" w:rsidRDefault="00023C9C" w:rsidP="007F6ADC">
      <w:pPr>
        <w:pStyle w:val="ConsPlusNonformat"/>
        <w:jc w:val="both"/>
        <w:rPr>
          <w:rFonts w:ascii="Times New Roman" w:hAnsi="Times New Roman" w:cs="Times New Roman"/>
          <w:sz w:val="28"/>
          <w:szCs w:val="28"/>
        </w:rPr>
      </w:pPr>
      <w:r w:rsidRPr="007A2C5C">
        <w:rPr>
          <w:rFonts w:ascii="Times New Roman" w:hAnsi="Times New Roman" w:cs="Times New Roman"/>
          <w:sz w:val="28"/>
          <w:szCs w:val="28"/>
        </w:rPr>
        <w:t xml:space="preserve">     </w:t>
      </w:r>
    </w:p>
    <w:p w:rsidR="00023C9C" w:rsidRPr="00876375" w:rsidRDefault="00023C9C" w:rsidP="007F6ADC">
      <w:pPr>
        <w:pStyle w:val="ConsPlusNonformat"/>
        <w:jc w:val="both"/>
        <w:rPr>
          <w:rFonts w:ascii="Times New Roman" w:hAnsi="Times New Roman" w:cs="Times New Roman"/>
          <w:sz w:val="28"/>
          <w:szCs w:val="28"/>
        </w:rPr>
      </w:pPr>
      <w:r w:rsidRPr="00876375">
        <w:rPr>
          <w:rFonts w:ascii="Times New Roman" w:hAnsi="Times New Roman" w:cs="Times New Roman"/>
          <w:sz w:val="28"/>
          <w:szCs w:val="28"/>
        </w:rPr>
        <w:t xml:space="preserve">    Я, гражданин</w:t>
      </w:r>
      <w:r w:rsidR="007F6ADC" w:rsidRPr="00876375">
        <w:rPr>
          <w:rFonts w:ascii="Times New Roman" w:hAnsi="Times New Roman" w:cs="Times New Roman"/>
          <w:sz w:val="28"/>
          <w:szCs w:val="28"/>
        </w:rPr>
        <w:t xml:space="preserve"> </w:t>
      </w:r>
      <w:r w:rsidRPr="00876375">
        <w:rPr>
          <w:rFonts w:ascii="Times New Roman" w:hAnsi="Times New Roman" w:cs="Times New Roman"/>
          <w:sz w:val="28"/>
          <w:szCs w:val="28"/>
        </w:rPr>
        <w:t>(</w:t>
      </w:r>
      <w:r w:rsidR="007F6ADC" w:rsidRPr="00876375">
        <w:rPr>
          <w:rFonts w:ascii="Times New Roman" w:hAnsi="Times New Roman" w:cs="Times New Roman"/>
          <w:sz w:val="28"/>
          <w:szCs w:val="28"/>
        </w:rPr>
        <w:t>-</w:t>
      </w:r>
      <w:r w:rsidRPr="00876375">
        <w:rPr>
          <w:rFonts w:ascii="Times New Roman" w:hAnsi="Times New Roman" w:cs="Times New Roman"/>
          <w:sz w:val="28"/>
          <w:szCs w:val="28"/>
        </w:rPr>
        <w:t>ка) Российской Федерации (Ф.И.О.) _______________________,</w:t>
      </w:r>
      <w:r w:rsidR="00EE2167" w:rsidRPr="00876375">
        <w:rPr>
          <w:rFonts w:ascii="Times New Roman" w:hAnsi="Times New Roman" w:cs="Times New Roman"/>
          <w:sz w:val="28"/>
          <w:szCs w:val="28"/>
        </w:rPr>
        <w:t xml:space="preserve"> </w:t>
      </w:r>
      <w:r w:rsidRPr="00876375">
        <w:rPr>
          <w:rFonts w:ascii="Times New Roman" w:hAnsi="Times New Roman" w:cs="Times New Roman"/>
          <w:sz w:val="28"/>
          <w:szCs w:val="28"/>
        </w:rPr>
        <w:t>Ссудополучатель  по  договору безвозмездного пользования земельным участком</w:t>
      </w:r>
      <w:r w:rsidR="00EE2167" w:rsidRPr="00876375">
        <w:rPr>
          <w:rFonts w:ascii="Times New Roman" w:hAnsi="Times New Roman" w:cs="Times New Roman"/>
          <w:sz w:val="28"/>
          <w:szCs w:val="28"/>
        </w:rPr>
        <w:t xml:space="preserve"> </w:t>
      </w:r>
      <w:r w:rsidR="002B43AF" w:rsidRPr="00876375">
        <w:rPr>
          <w:rFonts w:ascii="Times New Roman" w:hAnsi="Times New Roman" w:cs="Times New Roman"/>
          <w:sz w:val="28"/>
          <w:szCs w:val="28"/>
        </w:rPr>
        <w:t>№</w:t>
      </w:r>
      <w:r w:rsidRPr="00876375">
        <w:rPr>
          <w:rFonts w:ascii="Times New Roman" w:hAnsi="Times New Roman" w:cs="Times New Roman"/>
          <w:sz w:val="28"/>
          <w:szCs w:val="28"/>
        </w:rPr>
        <w:t xml:space="preserve">  _____  от  "__"  _____________  20__  года,  предметом которого является</w:t>
      </w:r>
      <w:r w:rsidR="00EE2167" w:rsidRPr="00876375">
        <w:rPr>
          <w:rFonts w:ascii="Times New Roman" w:hAnsi="Times New Roman" w:cs="Times New Roman"/>
          <w:sz w:val="28"/>
          <w:szCs w:val="28"/>
        </w:rPr>
        <w:t xml:space="preserve"> </w:t>
      </w:r>
      <w:r w:rsidRPr="00876375">
        <w:rPr>
          <w:rFonts w:ascii="Times New Roman" w:hAnsi="Times New Roman" w:cs="Times New Roman"/>
          <w:sz w:val="28"/>
          <w:szCs w:val="28"/>
        </w:rPr>
        <w:t>предоставление  в  безвозмездное  пользование  земельного  участка площадью</w:t>
      </w:r>
      <w:r w:rsidR="00EE2167" w:rsidRPr="00876375">
        <w:rPr>
          <w:rFonts w:ascii="Times New Roman" w:hAnsi="Times New Roman" w:cs="Times New Roman"/>
          <w:sz w:val="28"/>
          <w:szCs w:val="28"/>
        </w:rPr>
        <w:t xml:space="preserve"> </w:t>
      </w:r>
      <w:r w:rsidRPr="00876375">
        <w:rPr>
          <w:rFonts w:ascii="Times New Roman" w:hAnsi="Times New Roman" w:cs="Times New Roman"/>
          <w:sz w:val="28"/>
          <w:szCs w:val="28"/>
        </w:rPr>
        <w:t>____ кв. м, с кадастровым номером ___________ (далее - земельным участком),</w:t>
      </w:r>
      <w:r w:rsidR="00EE2167" w:rsidRPr="00876375">
        <w:rPr>
          <w:rFonts w:ascii="Times New Roman" w:hAnsi="Times New Roman" w:cs="Times New Roman"/>
          <w:sz w:val="28"/>
          <w:szCs w:val="28"/>
        </w:rPr>
        <w:t xml:space="preserve"> </w:t>
      </w:r>
      <w:r w:rsidRPr="00876375">
        <w:rPr>
          <w:rFonts w:ascii="Times New Roman" w:hAnsi="Times New Roman" w:cs="Times New Roman"/>
          <w:sz w:val="28"/>
          <w:szCs w:val="28"/>
        </w:rPr>
        <w:t>настоящим  уведомляю</w:t>
      </w:r>
      <w:r w:rsidR="00EE2167" w:rsidRPr="00876375">
        <w:rPr>
          <w:rFonts w:ascii="Times New Roman" w:hAnsi="Times New Roman" w:cs="Times New Roman"/>
          <w:sz w:val="28"/>
          <w:szCs w:val="28"/>
        </w:rPr>
        <w:t xml:space="preserve"> </w:t>
      </w:r>
      <w:r w:rsidR="00EE2167" w:rsidRPr="00876375">
        <w:rPr>
          <w:rFonts w:ascii="Times New Roman" w:hAnsi="Times New Roman" w:cs="Times New Roman"/>
          <w:color w:val="000000" w:themeColor="text1"/>
          <w:sz w:val="28"/>
          <w:szCs w:val="28"/>
        </w:rPr>
        <w:t xml:space="preserve">администрацию </w:t>
      </w:r>
      <w:r w:rsidR="00EC434E">
        <w:rPr>
          <w:rFonts w:ascii="Times New Roman" w:hAnsi="Times New Roman" w:cs="Times New Roman"/>
          <w:color w:val="000000" w:themeColor="text1"/>
          <w:sz w:val="28"/>
          <w:szCs w:val="28"/>
        </w:rPr>
        <w:t xml:space="preserve">Нерчинского </w:t>
      </w:r>
      <w:r w:rsidR="00EE2167" w:rsidRPr="00876375">
        <w:rPr>
          <w:rFonts w:ascii="Times New Roman" w:hAnsi="Times New Roman" w:cs="Times New Roman"/>
          <w:color w:val="000000" w:themeColor="text1"/>
          <w:sz w:val="28"/>
          <w:szCs w:val="28"/>
        </w:rPr>
        <w:t xml:space="preserve">муниципального </w:t>
      </w:r>
      <w:r w:rsidR="00EC434E">
        <w:rPr>
          <w:rFonts w:ascii="Times New Roman" w:hAnsi="Times New Roman" w:cs="Times New Roman"/>
          <w:color w:val="000000" w:themeColor="text1"/>
          <w:sz w:val="28"/>
          <w:szCs w:val="28"/>
        </w:rPr>
        <w:t>округа</w:t>
      </w:r>
      <w:r w:rsidR="00EE2167" w:rsidRPr="00876375">
        <w:rPr>
          <w:rFonts w:ascii="Times New Roman" w:hAnsi="Times New Roman" w:cs="Times New Roman"/>
          <w:color w:val="000000" w:themeColor="text1"/>
          <w:sz w:val="28"/>
          <w:szCs w:val="28"/>
        </w:rPr>
        <w:t xml:space="preserve"> Забайкальского края</w:t>
      </w:r>
      <w:r w:rsidR="00EE2167" w:rsidRPr="00876375">
        <w:rPr>
          <w:rFonts w:ascii="Times New Roman" w:hAnsi="Times New Roman" w:cs="Times New Roman"/>
          <w:sz w:val="28"/>
          <w:szCs w:val="28"/>
        </w:rPr>
        <w:t xml:space="preserve"> </w:t>
      </w:r>
      <w:r w:rsidRPr="00876375">
        <w:rPr>
          <w:rFonts w:ascii="Times New Roman" w:hAnsi="Times New Roman" w:cs="Times New Roman"/>
          <w:sz w:val="28"/>
          <w:szCs w:val="28"/>
        </w:rPr>
        <w:t>(Ссудодателя) о выбранном</w:t>
      </w:r>
      <w:r w:rsidR="00EE2167" w:rsidRPr="00876375">
        <w:rPr>
          <w:rFonts w:ascii="Times New Roman" w:hAnsi="Times New Roman" w:cs="Times New Roman"/>
          <w:sz w:val="28"/>
          <w:szCs w:val="28"/>
        </w:rPr>
        <w:t xml:space="preserve"> </w:t>
      </w:r>
      <w:r w:rsidR="007F6ADC" w:rsidRPr="00876375">
        <w:rPr>
          <w:rFonts w:ascii="Times New Roman" w:hAnsi="Times New Roman" w:cs="Times New Roman"/>
          <w:sz w:val="28"/>
          <w:szCs w:val="28"/>
        </w:rPr>
        <w:t>мно</w:t>
      </w:r>
      <w:r w:rsidR="00752471">
        <w:rPr>
          <w:rFonts w:ascii="Times New Roman" w:hAnsi="Times New Roman" w:cs="Times New Roman"/>
          <w:sz w:val="28"/>
          <w:szCs w:val="28"/>
        </w:rPr>
        <w:t>ю</w:t>
      </w:r>
      <w:r w:rsidR="007F6ADC" w:rsidRPr="00876375">
        <w:rPr>
          <w:rFonts w:ascii="Times New Roman" w:hAnsi="Times New Roman" w:cs="Times New Roman"/>
          <w:sz w:val="28"/>
          <w:szCs w:val="28"/>
        </w:rPr>
        <w:t xml:space="preserve"> виде </w:t>
      </w:r>
      <w:r w:rsidRPr="00876375">
        <w:rPr>
          <w:rFonts w:ascii="Times New Roman" w:hAnsi="Times New Roman" w:cs="Times New Roman"/>
          <w:sz w:val="28"/>
          <w:szCs w:val="28"/>
        </w:rPr>
        <w:t>(видах)</w:t>
      </w:r>
      <w:r w:rsidR="007F6ADC" w:rsidRPr="00876375">
        <w:rPr>
          <w:rFonts w:ascii="Times New Roman" w:hAnsi="Times New Roman" w:cs="Times New Roman"/>
          <w:sz w:val="28"/>
          <w:szCs w:val="28"/>
        </w:rPr>
        <w:t xml:space="preserve"> разрешенного использования земельного участка </w:t>
      </w:r>
      <w:r w:rsidRPr="00876375">
        <w:rPr>
          <w:rFonts w:ascii="Times New Roman" w:hAnsi="Times New Roman" w:cs="Times New Roman"/>
          <w:sz w:val="28"/>
          <w:szCs w:val="28"/>
        </w:rPr>
        <w:t>в</w:t>
      </w:r>
      <w:r w:rsidR="007F6ADC" w:rsidRPr="00876375">
        <w:rPr>
          <w:rFonts w:ascii="Times New Roman" w:hAnsi="Times New Roman" w:cs="Times New Roman"/>
          <w:sz w:val="28"/>
          <w:szCs w:val="28"/>
        </w:rPr>
        <w:t xml:space="preserve"> соответствии </w:t>
      </w:r>
      <w:r w:rsidRPr="00876375">
        <w:rPr>
          <w:rFonts w:ascii="Times New Roman" w:hAnsi="Times New Roman" w:cs="Times New Roman"/>
          <w:sz w:val="28"/>
          <w:szCs w:val="28"/>
        </w:rPr>
        <w:t xml:space="preserve">с  </w:t>
      </w:r>
      <w:hyperlink r:id="rId114" w:history="1">
        <w:r w:rsidRPr="00876375">
          <w:rPr>
            <w:rFonts w:ascii="Times New Roman" w:hAnsi="Times New Roman" w:cs="Times New Roman"/>
            <w:color w:val="0000FF"/>
            <w:sz w:val="28"/>
            <w:szCs w:val="28"/>
          </w:rPr>
          <w:t>Классификатором</w:t>
        </w:r>
      </w:hyperlink>
      <w:r w:rsidRPr="00876375">
        <w:rPr>
          <w:rFonts w:ascii="Times New Roman" w:hAnsi="Times New Roman" w:cs="Times New Roman"/>
          <w:sz w:val="28"/>
          <w:szCs w:val="28"/>
        </w:rPr>
        <w:t xml:space="preserve"> видов разрешенного использования земельных</w:t>
      </w:r>
      <w:r w:rsidR="00EE2167" w:rsidRPr="00876375">
        <w:rPr>
          <w:rFonts w:ascii="Times New Roman" w:hAnsi="Times New Roman" w:cs="Times New Roman"/>
          <w:sz w:val="28"/>
          <w:szCs w:val="28"/>
        </w:rPr>
        <w:t xml:space="preserve"> </w:t>
      </w:r>
      <w:r w:rsidRPr="00876375">
        <w:rPr>
          <w:rFonts w:ascii="Times New Roman" w:hAnsi="Times New Roman" w:cs="Times New Roman"/>
          <w:sz w:val="28"/>
          <w:szCs w:val="28"/>
        </w:rPr>
        <w:t>участков  (утвержденным  приказом  Министерства  экономического развития РФ</w:t>
      </w:r>
      <w:r w:rsidR="00EE2167" w:rsidRPr="00876375">
        <w:rPr>
          <w:rFonts w:ascii="Times New Roman" w:hAnsi="Times New Roman" w:cs="Times New Roman"/>
          <w:sz w:val="28"/>
          <w:szCs w:val="28"/>
        </w:rPr>
        <w:t xml:space="preserve"> </w:t>
      </w:r>
      <w:r w:rsidRPr="00876375">
        <w:rPr>
          <w:rFonts w:ascii="Times New Roman" w:hAnsi="Times New Roman" w:cs="Times New Roman"/>
          <w:sz w:val="28"/>
          <w:szCs w:val="28"/>
        </w:rPr>
        <w:t xml:space="preserve">от 1 сентября 2014 г. </w:t>
      </w:r>
      <w:r w:rsidR="002B43AF" w:rsidRPr="00876375">
        <w:rPr>
          <w:rFonts w:ascii="Times New Roman" w:hAnsi="Times New Roman" w:cs="Times New Roman"/>
          <w:sz w:val="28"/>
          <w:szCs w:val="28"/>
        </w:rPr>
        <w:t>№</w:t>
      </w:r>
      <w:r w:rsidRPr="00876375">
        <w:rPr>
          <w:rFonts w:ascii="Times New Roman" w:hAnsi="Times New Roman" w:cs="Times New Roman"/>
          <w:sz w:val="28"/>
          <w:szCs w:val="28"/>
        </w:rPr>
        <w:t xml:space="preserve"> 540): _____________________________________________</w:t>
      </w:r>
      <w:r w:rsidR="00EE2167" w:rsidRPr="00876375">
        <w:rPr>
          <w:rFonts w:ascii="Times New Roman" w:hAnsi="Times New Roman" w:cs="Times New Roman"/>
          <w:sz w:val="28"/>
          <w:szCs w:val="28"/>
        </w:rPr>
        <w:t>_____________________</w:t>
      </w:r>
    </w:p>
    <w:p w:rsidR="00023C9C" w:rsidRPr="00876375" w:rsidRDefault="00023C9C" w:rsidP="007F6ADC">
      <w:pPr>
        <w:pStyle w:val="ConsPlusNonformat"/>
        <w:jc w:val="center"/>
        <w:rPr>
          <w:rFonts w:ascii="Times New Roman" w:hAnsi="Times New Roman" w:cs="Times New Roman"/>
          <w:sz w:val="24"/>
          <w:szCs w:val="24"/>
        </w:rPr>
      </w:pPr>
      <w:r w:rsidRPr="00876375">
        <w:rPr>
          <w:rFonts w:ascii="Times New Roman" w:hAnsi="Times New Roman" w:cs="Times New Roman"/>
          <w:sz w:val="24"/>
          <w:szCs w:val="24"/>
        </w:rPr>
        <w:t>(указываются выбранный вид (виды) разрешенного использования</w:t>
      </w:r>
      <w:r w:rsidR="00EE2167" w:rsidRPr="00876375">
        <w:rPr>
          <w:rFonts w:ascii="Times New Roman" w:hAnsi="Times New Roman" w:cs="Times New Roman"/>
          <w:sz w:val="24"/>
          <w:szCs w:val="24"/>
        </w:rPr>
        <w:t xml:space="preserve"> </w:t>
      </w:r>
      <w:r w:rsidRPr="00876375">
        <w:rPr>
          <w:rFonts w:ascii="Times New Roman" w:hAnsi="Times New Roman" w:cs="Times New Roman"/>
          <w:sz w:val="24"/>
          <w:szCs w:val="24"/>
        </w:rPr>
        <w:t>земельным участком конечного уровня)</w:t>
      </w:r>
    </w:p>
    <w:p w:rsidR="00023C9C" w:rsidRPr="007A2C5C" w:rsidRDefault="00023C9C" w:rsidP="007F6ADC">
      <w:pPr>
        <w:pStyle w:val="ConsPlusNonformat"/>
        <w:jc w:val="both"/>
        <w:rPr>
          <w:rFonts w:ascii="Times New Roman" w:hAnsi="Times New Roman" w:cs="Times New Roman"/>
          <w:sz w:val="28"/>
          <w:szCs w:val="28"/>
        </w:rPr>
      </w:pPr>
      <w:r w:rsidRPr="00876375">
        <w:rPr>
          <w:rFonts w:ascii="Times New Roman" w:hAnsi="Times New Roman" w:cs="Times New Roman"/>
          <w:sz w:val="28"/>
          <w:szCs w:val="28"/>
        </w:rPr>
        <w:t xml:space="preserve">    Настоящее   уведомление  вступает  в  силу  с  момента  его  подписания</w:t>
      </w:r>
      <w:r w:rsidR="007F6ADC" w:rsidRPr="00876375">
        <w:rPr>
          <w:rFonts w:ascii="Times New Roman" w:hAnsi="Times New Roman" w:cs="Times New Roman"/>
          <w:sz w:val="28"/>
          <w:szCs w:val="28"/>
        </w:rPr>
        <w:t xml:space="preserve"> </w:t>
      </w:r>
      <w:r w:rsidRPr="00876375">
        <w:rPr>
          <w:rFonts w:ascii="Times New Roman" w:hAnsi="Times New Roman" w:cs="Times New Roman"/>
          <w:sz w:val="28"/>
          <w:szCs w:val="28"/>
        </w:rPr>
        <w:t>сторонами. Настоящее уведомление составлено в 3 (</w:t>
      </w:r>
      <w:r w:rsidR="00F71A77" w:rsidRPr="00876375">
        <w:rPr>
          <w:rFonts w:ascii="Times New Roman" w:hAnsi="Times New Roman" w:cs="Times New Roman"/>
          <w:sz w:val="28"/>
          <w:szCs w:val="28"/>
        </w:rPr>
        <w:t>т</w:t>
      </w:r>
      <w:r w:rsidRPr="00876375">
        <w:rPr>
          <w:rFonts w:ascii="Times New Roman" w:hAnsi="Times New Roman" w:cs="Times New Roman"/>
          <w:sz w:val="28"/>
          <w:szCs w:val="28"/>
        </w:rPr>
        <w:t>рех) экземплярах, которые</w:t>
      </w:r>
      <w:r w:rsidR="00EE2167" w:rsidRPr="00876375">
        <w:rPr>
          <w:rFonts w:ascii="Times New Roman" w:hAnsi="Times New Roman" w:cs="Times New Roman"/>
          <w:sz w:val="28"/>
          <w:szCs w:val="28"/>
        </w:rPr>
        <w:t xml:space="preserve"> </w:t>
      </w:r>
      <w:r w:rsidRPr="00876375">
        <w:rPr>
          <w:rFonts w:ascii="Times New Roman" w:hAnsi="Times New Roman" w:cs="Times New Roman"/>
          <w:sz w:val="28"/>
          <w:szCs w:val="28"/>
        </w:rPr>
        <w:t>имеют  равную  юридическую  силу.  Один  экземпляр  для Ссуд</w:t>
      </w:r>
      <w:r w:rsidRPr="007A2C5C">
        <w:rPr>
          <w:rFonts w:ascii="Times New Roman" w:hAnsi="Times New Roman" w:cs="Times New Roman"/>
          <w:sz w:val="28"/>
          <w:szCs w:val="28"/>
        </w:rPr>
        <w:t>одателя, второй</w:t>
      </w:r>
      <w:r w:rsidR="00EE2167">
        <w:rPr>
          <w:rFonts w:ascii="Times New Roman" w:hAnsi="Times New Roman" w:cs="Times New Roman"/>
          <w:sz w:val="28"/>
          <w:szCs w:val="28"/>
        </w:rPr>
        <w:t xml:space="preserve"> </w:t>
      </w:r>
      <w:r w:rsidRPr="007A2C5C">
        <w:rPr>
          <w:rFonts w:ascii="Times New Roman" w:hAnsi="Times New Roman" w:cs="Times New Roman"/>
          <w:sz w:val="28"/>
          <w:szCs w:val="28"/>
        </w:rPr>
        <w:t xml:space="preserve">экземпляр  для  Ссудополучателя,  третий  экземпляр  для </w:t>
      </w:r>
      <w:r w:rsidR="007F6ADC" w:rsidRPr="007A2C5C">
        <w:rPr>
          <w:rFonts w:ascii="Times New Roman" w:hAnsi="Times New Roman" w:cs="Times New Roman"/>
          <w:snapToGrid w:val="0"/>
          <w:sz w:val="28"/>
          <w:szCs w:val="28"/>
        </w:rPr>
        <w:t>Управлени</w:t>
      </w:r>
      <w:r w:rsidR="007F6ADC">
        <w:rPr>
          <w:rFonts w:ascii="Times New Roman" w:hAnsi="Times New Roman" w:cs="Times New Roman"/>
          <w:snapToGrid w:val="0"/>
          <w:sz w:val="28"/>
          <w:szCs w:val="28"/>
        </w:rPr>
        <w:t>я</w:t>
      </w:r>
      <w:r w:rsidR="007F6ADC" w:rsidRPr="007A2C5C">
        <w:rPr>
          <w:rFonts w:ascii="Times New Roman" w:hAnsi="Times New Roman" w:cs="Times New Roman"/>
          <w:snapToGrid w:val="0"/>
          <w:sz w:val="28"/>
          <w:szCs w:val="28"/>
        </w:rPr>
        <w:t xml:space="preserve"> федеральной  службы государственной регистрации кадастра и картографии по Забайкальскому краю</w:t>
      </w:r>
      <w:r w:rsidRPr="007A2C5C">
        <w:rPr>
          <w:rFonts w:ascii="Times New Roman" w:hAnsi="Times New Roman" w:cs="Times New Roman"/>
          <w:sz w:val="28"/>
          <w:szCs w:val="28"/>
        </w:rPr>
        <w:t>.</w:t>
      </w:r>
    </w:p>
    <w:p w:rsidR="00023C9C" w:rsidRPr="007A2C5C" w:rsidRDefault="00023C9C" w:rsidP="007F6ADC">
      <w:pPr>
        <w:pStyle w:val="ConsPlusNonformat"/>
        <w:jc w:val="both"/>
        <w:rPr>
          <w:rFonts w:ascii="Times New Roman" w:hAnsi="Times New Roman" w:cs="Times New Roman"/>
          <w:sz w:val="28"/>
          <w:szCs w:val="28"/>
        </w:rPr>
      </w:pPr>
      <w:r w:rsidRPr="007A2C5C">
        <w:rPr>
          <w:rFonts w:ascii="Times New Roman" w:hAnsi="Times New Roman" w:cs="Times New Roman"/>
          <w:sz w:val="28"/>
          <w:szCs w:val="28"/>
        </w:rPr>
        <w:t xml:space="preserve">    Настоящее  уведомление имеет силу дополнительного соглашения к договору</w:t>
      </w:r>
      <w:r w:rsidR="00EE2167">
        <w:rPr>
          <w:rFonts w:ascii="Times New Roman" w:hAnsi="Times New Roman" w:cs="Times New Roman"/>
          <w:sz w:val="28"/>
          <w:szCs w:val="28"/>
        </w:rPr>
        <w:t xml:space="preserve"> </w:t>
      </w:r>
      <w:r w:rsidRPr="007A2C5C">
        <w:rPr>
          <w:rFonts w:ascii="Times New Roman" w:hAnsi="Times New Roman" w:cs="Times New Roman"/>
          <w:sz w:val="28"/>
          <w:szCs w:val="28"/>
        </w:rPr>
        <w:t xml:space="preserve">безвозмездного </w:t>
      </w:r>
      <w:r w:rsidRPr="007E6E3D">
        <w:rPr>
          <w:rFonts w:ascii="Times New Roman" w:hAnsi="Times New Roman" w:cs="Times New Roman"/>
          <w:sz w:val="28"/>
          <w:szCs w:val="28"/>
        </w:rPr>
        <w:t xml:space="preserve">пользования земельным участком </w:t>
      </w:r>
      <w:r w:rsidR="002B43AF" w:rsidRPr="007E6E3D">
        <w:rPr>
          <w:rFonts w:ascii="Times New Roman" w:hAnsi="Times New Roman" w:cs="Times New Roman"/>
          <w:sz w:val="28"/>
          <w:szCs w:val="28"/>
        </w:rPr>
        <w:t>№</w:t>
      </w:r>
      <w:r w:rsidRPr="007E6E3D">
        <w:rPr>
          <w:rFonts w:ascii="Times New Roman" w:hAnsi="Times New Roman" w:cs="Times New Roman"/>
          <w:sz w:val="28"/>
          <w:szCs w:val="28"/>
        </w:rPr>
        <w:t xml:space="preserve"> _____ от </w:t>
      </w:r>
      <w:r w:rsidR="002B43AF" w:rsidRPr="007E6E3D">
        <w:rPr>
          <w:rFonts w:ascii="Times New Roman" w:hAnsi="Times New Roman" w:cs="Times New Roman"/>
          <w:sz w:val="28"/>
          <w:szCs w:val="28"/>
        </w:rPr>
        <w:t>«</w:t>
      </w:r>
      <w:r w:rsidRPr="007E6E3D">
        <w:rPr>
          <w:rFonts w:ascii="Times New Roman" w:hAnsi="Times New Roman" w:cs="Times New Roman"/>
          <w:sz w:val="28"/>
          <w:szCs w:val="28"/>
        </w:rPr>
        <w:t>_</w:t>
      </w:r>
      <w:r w:rsidR="002B43AF" w:rsidRPr="007E6E3D">
        <w:rPr>
          <w:rFonts w:ascii="Times New Roman" w:hAnsi="Times New Roman" w:cs="Times New Roman"/>
          <w:sz w:val="28"/>
          <w:szCs w:val="28"/>
        </w:rPr>
        <w:t>__»</w:t>
      </w:r>
      <w:r w:rsidRPr="007E6E3D">
        <w:rPr>
          <w:rFonts w:ascii="Times New Roman" w:hAnsi="Times New Roman" w:cs="Times New Roman"/>
          <w:sz w:val="28"/>
          <w:szCs w:val="28"/>
        </w:rPr>
        <w:t xml:space="preserve"> _____________</w:t>
      </w:r>
      <w:r w:rsidR="00EE2167" w:rsidRPr="007E6E3D">
        <w:rPr>
          <w:rFonts w:ascii="Times New Roman" w:hAnsi="Times New Roman" w:cs="Times New Roman"/>
          <w:sz w:val="28"/>
          <w:szCs w:val="28"/>
        </w:rPr>
        <w:t xml:space="preserve"> </w:t>
      </w:r>
      <w:r w:rsidRPr="007E6E3D">
        <w:rPr>
          <w:rFonts w:ascii="Times New Roman" w:hAnsi="Times New Roman" w:cs="Times New Roman"/>
          <w:sz w:val="28"/>
          <w:szCs w:val="28"/>
        </w:rPr>
        <w:t>20__  года,  не  подлежит государственной регистрации и является основанием</w:t>
      </w:r>
      <w:r w:rsidR="00EE2167" w:rsidRPr="007E6E3D">
        <w:rPr>
          <w:rFonts w:ascii="Times New Roman" w:hAnsi="Times New Roman" w:cs="Times New Roman"/>
          <w:sz w:val="28"/>
          <w:szCs w:val="28"/>
        </w:rPr>
        <w:t xml:space="preserve"> для </w:t>
      </w:r>
      <w:r w:rsidRPr="007E6E3D">
        <w:rPr>
          <w:rFonts w:ascii="Times New Roman" w:hAnsi="Times New Roman" w:cs="Times New Roman"/>
          <w:sz w:val="28"/>
          <w:szCs w:val="28"/>
        </w:rPr>
        <w:t>внесения</w:t>
      </w:r>
      <w:r w:rsidR="00EE2167" w:rsidRPr="007E6E3D">
        <w:rPr>
          <w:rFonts w:ascii="Times New Roman" w:hAnsi="Times New Roman" w:cs="Times New Roman"/>
          <w:sz w:val="28"/>
          <w:szCs w:val="28"/>
        </w:rPr>
        <w:t xml:space="preserve"> изменений </w:t>
      </w:r>
      <w:r w:rsidRPr="007E6E3D">
        <w:rPr>
          <w:rFonts w:ascii="Times New Roman" w:hAnsi="Times New Roman" w:cs="Times New Roman"/>
          <w:sz w:val="28"/>
          <w:szCs w:val="28"/>
        </w:rPr>
        <w:t>в</w:t>
      </w:r>
      <w:r w:rsidR="00EE2167" w:rsidRPr="007E6E3D">
        <w:rPr>
          <w:rFonts w:ascii="Times New Roman" w:hAnsi="Times New Roman" w:cs="Times New Roman"/>
          <w:sz w:val="28"/>
          <w:szCs w:val="28"/>
        </w:rPr>
        <w:t xml:space="preserve"> </w:t>
      </w:r>
      <w:r w:rsidRPr="007E6E3D">
        <w:rPr>
          <w:rFonts w:ascii="Times New Roman" w:hAnsi="Times New Roman" w:cs="Times New Roman"/>
          <w:sz w:val="28"/>
          <w:szCs w:val="28"/>
        </w:rPr>
        <w:t>сведения</w:t>
      </w:r>
      <w:r w:rsidR="00EE2167" w:rsidRPr="007E6E3D">
        <w:rPr>
          <w:rFonts w:ascii="Times New Roman" w:hAnsi="Times New Roman" w:cs="Times New Roman"/>
          <w:sz w:val="28"/>
          <w:szCs w:val="28"/>
        </w:rPr>
        <w:t xml:space="preserve"> </w:t>
      </w:r>
      <w:r w:rsidRPr="007E6E3D">
        <w:rPr>
          <w:rFonts w:ascii="Times New Roman" w:hAnsi="Times New Roman" w:cs="Times New Roman"/>
          <w:sz w:val="28"/>
          <w:szCs w:val="28"/>
        </w:rPr>
        <w:t>единого  государственного  реестра</w:t>
      </w:r>
      <w:r w:rsidR="00EE2167" w:rsidRPr="007E6E3D">
        <w:rPr>
          <w:rFonts w:ascii="Times New Roman" w:hAnsi="Times New Roman" w:cs="Times New Roman"/>
          <w:sz w:val="28"/>
          <w:szCs w:val="28"/>
        </w:rPr>
        <w:t xml:space="preserve"> </w:t>
      </w:r>
      <w:r w:rsidRPr="007E6E3D">
        <w:rPr>
          <w:rFonts w:ascii="Times New Roman" w:hAnsi="Times New Roman" w:cs="Times New Roman"/>
          <w:sz w:val="28"/>
          <w:szCs w:val="28"/>
        </w:rPr>
        <w:t>недвижимости о разрешенном</w:t>
      </w:r>
      <w:r w:rsidRPr="007A2C5C">
        <w:rPr>
          <w:rFonts w:ascii="Times New Roman" w:hAnsi="Times New Roman" w:cs="Times New Roman"/>
          <w:sz w:val="28"/>
          <w:szCs w:val="28"/>
        </w:rPr>
        <w:t xml:space="preserve"> использовании земельного участка.</w:t>
      </w:r>
    </w:p>
    <w:p w:rsidR="00023C9C" w:rsidRPr="007A2C5C" w:rsidRDefault="00023C9C" w:rsidP="007F6ADC">
      <w:pPr>
        <w:pStyle w:val="ConsPlusNonformat"/>
        <w:jc w:val="both"/>
        <w:rPr>
          <w:rFonts w:ascii="Times New Roman" w:hAnsi="Times New Roman" w:cs="Times New Roman"/>
          <w:sz w:val="28"/>
          <w:szCs w:val="28"/>
        </w:rPr>
      </w:pPr>
    </w:p>
    <w:p w:rsidR="00023C9C" w:rsidRDefault="00023C9C" w:rsidP="007F6ADC">
      <w:pPr>
        <w:pStyle w:val="ConsPlusNonformat"/>
        <w:jc w:val="center"/>
        <w:rPr>
          <w:rFonts w:ascii="Times New Roman" w:hAnsi="Times New Roman" w:cs="Times New Roman"/>
          <w:sz w:val="28"/>
          <w:szCs w:val="28"/>
        </w:rPr>
      </w:pPr>
      <w:r w:rsidRPr="007A2C5C">
        <w:rPr>
          <w:rFonts w:ascii="Times New Roman" w:hAnsi="Times New Roman" w:cs="Times New Roman"/>
          <w:sz w:val="28"/>
          <w:szCs w:val="28"/>
        </w:rPr>
        <w:t>РЕКВИЗИТЫ СТОРОН</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E2167" w:rsidRPr="007A2C5C" w:rsidTr="00EC434E">
        <w:trPr>
          <w:jc w:val="center"/>
        </w:trPr>
        <w:tc>
          <w:tcPr>
            <w:tcW w:w="4785" w:type="dxa"/>
          </w:tcPr>
          <w:p w:rsidR="00EE2167" w:rsidRPr="007A2C5C" w:rsidRDefault="00EE2167" w:rsidP="007F6ADC">
            <w:pPr>
              <w:pStyle w:val="ConsPlusNormal"/>
              <w:jc w:val="center"/>
              <w:rPr>
                <w:rFonts w:ascii="Times New Roman" w:hAnsi="Times New Roman" w:cs="Times New Roman"/>
                <w:sz w:val="28"/>
                <w:szCs w:val="28"/>
              </w:rPr>
            </w:pPr>
            <w:r w:rsidRPr="007A2C5C">
              <w:rPr>
                <w:rFonts w:ascii="Times New Roman" w:hAnsi="Times New Roman" w:cs="Times New Roman"/>
                <w:sz w:val="28"/>
                <w:szCs w:val="28"/>
              </w:rPr>
              <w:t>Ссудополучатель</w:t>
            </w:r>
          </w:p>
        </w:tc>
        <w:tc>
          <w:tcPr>
            <w:tcW w:w="4785" w:type="dxa"/>
          </w:tcPr>
          <w:p w:rsidR="00EE2167" w:rsidRPr="007A2C5C" w:rsidRDefault="00EE2167" w:rsidP="007F6ADC">
            <w:pPr>
              <w:pStyle w:val="ConsPlusNormal"/>
              <w:jc w:val="center"/>
              <w:rPr>
                <w:rFonts w:ascii="Times New Roman" w:hAnsi="Times New Roman" w:cs="Times New Roman"/>
                <w:sz w:val="28"/>
                <w:szCs w:val="28"/>
              </w:rPr>
            </w:pPr>
            <w:r w:rsidRPr="007A2C5C">
              <w:rPr>
                <w:rFonts w:ascii="Times New Roman" w:hAnsi="Times New Roman" w:cs="Times New Roman"/>
                <w:sz w:val="28"/>
                <w:szCs w:val="28"/>
              </w:rPr>
              <w:t>Ссудодатель:</w:t>
            </w:r>
          </w:p>
        </w:tc>
      </w:tr>
      <w:tr w:rsidR="00EE2167" w:rsidRPr="007A2C5C" w:rsidTr="00EC434E">
        <w:trPr>
          <w:jc w:val="center"/>
        </w:trPr>
        <w:tc>
          <w:tcPr>
            <w:tcW w:w="4785" w:type="dxa"/>
          </w:tcPr>
          <w:p w:rsidR="00EE2167" w:rsidRPr="00901056" w:rsidRDefault="00EE2167" w:rsidP="007F6ADC">
            <w:pPr>
              <w:pStyle w:val="ConsPlusNormal"/>
              <w:jc w:val="both"/>
              <w:rPr>
                <w:rFonts w:ascii="Times New Roman" w:hAnsi="Times New Roman" w:cs="Times New Roman"/>
                <w:sz w:val="24"/>
                <w:szCs w:val="24"/>
              </w:rPr>
            </w:pPr>
            <w:r w:rsidRPr="00901056">
              <w:rPr>
                <w:rFonts w:ascii="Times New Roman" w:hAnsi="Times New Roman" w:cs="Times New Roman"/>
                <w:sz w:val="24"/>
                <w:szCs w:val="24"/>
              </w:rPr>
              <w:t>Ф.И.О. (дата рождения, СНИЛС, документ удостоверяющий личность и его реквизиты, адрес проживания, почтовый адрес, адрес электронной почты для связи, телефон)</w:t>
            </w:r>
          </w:p>
        </w:tc>
        <w:tc>
          <w:tcPr>
            <w:tcW w:w="4785" w:type="dxa"/>
          </w:tcPr>
          <w:p w:rsidR="00EE2167" w:rsidRPr="00901056" w:rsidRDefault="00EE2167" w:rsidP="00EC434E">
            <w:pPr>
              <w:jc w:val="center"/>
              <w:rPr>
                <w:rFonts w:ascii="Times New Roman" w:hAnsi="Times New Roman" w:cs="Times New Roman"/>
                <w:sz w:val="24"/>
                <w:szCs w:val="24"/>
              </w:rPr>
            </w:pPr>
            <w:r w:rsidRPr="00901056">
              <w:rPr>
                <w:rFonts w:ascii="Times New Roman" w:hAnsi="Times New Roman" w:cs="Times New Roman"/>
                <w:sz w:val="24"/>
                <w:szCs w:val="24"/>
              </w:rPr>
              <w:t xml:space="preserve">Администрация </w:t>
            </w:r>
            <w:r w:rsidR="00EC434E">
              <w:rPr>
                <w:rFonts w:ascii="Times New Roman" w:hAnsi="Times New Roman" w:cs="Times New Roman"/>
                <w:sz w:val="24"/>
                <w:szCs w:val="24"/>
              </w:rPr>
              <w:t xml:space="preserve">Нерчинского </w:t>
            </w:r>
            <w:r w:rsidRPr="00901056">
              <w:rPr>
                <w:rFonts w:ascii="Times New Roman" w:hAnsi="Times New Roman" w:cs="Times New Roman"/>
                <w:sz w:val="24"/>
                <w:szCs w:val="24"/>
              </w:rPr>
              <w:t>муниципального</w:t>
            </w:r>
            <w:r w:rsidR="00EC434E">
              <w:rPr>
                <w:rFonts w:ascii="Times New Roman" w:hAnsi="Times New Roman" w:cs="Times New Roman"/>
                <w:sz w:val="24"/>
                <w:szCs w:val="24"/>
              </w:rPr>
              <w:t xml:space="preserve"> округа</w:t>
            </w:r>
          </w:p>
          <w:p w:rsidR="00EE2167" w:rsidRPr="00901056" w:rsidRDefault="00EE2167" w:rsidP="00EC434E">
            <w:pPr>
              <w:rPr>
                <w:rFonts w:ascii="Times New Roman" w:hAnsi="Times New Roman" w:cs="Times New Roman"/>
                <w:sz w:val="24"/>
                <w:szCs w:val="24"/>
              </w:rPr>
            </w:pPr>
            <w:r w:rsidRPr="00901056">
              <w:rPr>
                <w:rFonts w:ascii="Times New Roman" w:hAnsi="Times New Roman" w:cs="Times New Roman"/>
                <w:sz w:val="24"/>
                <w:szCs w:val="24"/>
              </w:rPr>
              <w:t>Забайкальского края</w:t>
            </w:r>
          </w:p>
          <w:p w:rsidR="00EE2167" w:rsidRDefault="00EE2167" w:rsidP="007F6ADC">
            <w:pPr>
              <w:pStyle w:val="ConsPlusNormal"/>
              <w:jc w:val="both"/>
              <w:rPr>
                <w:rFonts w:ascii="Times New Roman" w:hAnsi="Times New Roman" w:cs="Times New Roman"/>
                <w:sz w:val="28"/>
                <w:szCs w:val="28"/>
              </w:rPr>
            </w:pPr>
          </w:p>
          <w:p w:rsidR="00EC434E" w:rsidRPr="007A2C5C" w:rsidRDefault="00EC434E" w:rsidP="007F6ADC">
            <w:pPr>
              <w:pStyle w:val="ConsPlusNormal"/>
              <w:jc w:val="both"/>
              <w:rPr>
                <w:rFonts w:ascii="Times New Roman" w:hAnsi="Times New Roman" w:cs="Times New Roman"/>
                <w:sz w:val="28"/>
                <w:szCs w:val="28"/>
              </w:rPr>
            </w:pPr>
          </w:p>
        </w:tc>
      </w:tr>
      <w:tr w:rsidR="00EE2167" w:rsidRPr="007A2C5C" w:rsidTr="00EC434E">
        <w:trPr>
          <w:jc w:val="center"/>
        </w:trPr>
        <w:tc>
          <w:tcPr>
            <w:tcW w:w="9570" w:type="dxa"/>
            <w:gridSpan w:val="2"/>
          </w:tcPr>
          <w:p w:rsidR="00EE2167" w:rsidRPr="007A2C5C" w:rsidRDefault="00023C9C" w:rsidP="007F6ADC">
            <w:pPr>
              <w:pStyle w:val="ConsPlusNormal"/>
              <w:jc w:val="center"/>
              <w:outlineLvl w:val="2"/>
              <w:rPr>
                <w:rFonts w:ascii="Times New Roman" w:hAnsi="Times New Roman" w:cs="Times New Roman"/>
                <w:sz w:val="28"/>
                <w:szCs w:val="28"/>
              </w:rPr>
            </w:pPr>
            <w:r w:rsidRPr="007A2C5C">
              <w:rPr>
                <w:rFonts w:ascii="Times New Roman" w:hAnsi="Times New Roman" w:cs="Times New Roman"/>
                <w:sz w:val="28"/>
                <w:szCs w:val="28"/>
              </w:rPr>
              <w:t xml:space="preserve">  </w:t>
            </w:r>
            <w:r w:rsidR="00EE2167" w:rsidRPr="007A2C5C">
              <w:rPr>
                <w:rFonts w:ascii="Times New Roman" w:hAnsi="Times New Roman" w:cs="Times New Roman"/>
                <w:sz w:val="28"/>
                <w:szCs w:val="28"/>
              </w:rPr>
              <w:t>ПОДПИСИ СТОРОН</w:t>
            </w:r>
          </w:p>
        </w:tc>
      </w:tr>
      <w:tr w:rsidR="00EE2167" w:rsidRPr="007A2C5C" w:rsidTr="00EC434E">
        <w:trPr>
          <w:jc w:val="center"/>
        </w:trPr>
        <w:tc>
          <w:tcPr>
            <w:tcW w:w="4785" w:type="dxa"/>
          </w:tcPr>
          <w:p w:rsidR="00EE2167" w:rsidRPr="00901056" w:rsidRDefault="00EE2167" w:rsidP="007F6ADC">
            <w:pPr>
              <w:pStyle w:val="ConsPlusNormal"/>
              <w:jc w:val="center"/>
              <w:rPr>
                <w:rFonts w:ascii="Times New Roman" w:hAnsi="Times New Roman" w:cs="Times New Roman"/>
                <w:sz w:val="28"/>
                <w:szCs w:val="28"/>
              </w:rPr>
            </w:pPr>
            <w:r w:rsidRPr="00901056">
              <w:rPr>
                <w:rFonts w:ascii="Times New Roman" w:hAnsi="Times New Roman" w:cs="Times New Roman"/>
                <w:sz w:val="28"/>
                <w:szCs w:val="28"/>
              </w:rPr>
              <w:t>Ссудополучатель:</w:t>
            </w:r>
          </w:p>
          <w:p w:rsidR="00EE2167" w:rsidRPr="00901056" w:rsidRDefault="00EE2167" w:rsidP="007F6ADC">
            <w:pPr>
              <w:pStyle w:val="ConsPlusNormal"/>
              <w:rPr>
                <w:rFonts w:ascii="Times New Roman" w:hAnsi="Times New Roman" w:cs="Times New Roman"/>
                <w:sz w:val="28"/>
                <w:szCs w:val="28"/>
              </w:rPr>
            </w:pPr>
          </w:p>
          <w:p w:rsidR="00EE2167" w:rsidRPr="00901056" w:rsidRDefault="00EE2167" w:rsidP="007F6ADC">
            <w:pPr>
              <w:pStyle w:val="ConsPlusNormal"/>
              <w:jc w:val="right"/>
              <w:rPr>
                <w:rFonts w:ascii="Times New Roman" w:hAnsi="Times New Roman" w:cs="Times New Roman"/>
                <w:sz w:val="28"/>
                <w:szCs w:val="28"/>
              </w:rPr>
            </w:pPr>
            <w:r w:rsidRPr="00901056">
              <w:rPr>
                <w:rFonts w:ascii="Times New Roman" w:hAnsi="Times New Roman" w:cs="Times New Roman"/>
                <w:sz w:val="28"/>
                <w:szCs w:val="28"/>
              </w:rPr>
              <w:t>___________ Фамилия И.О.</w:t>
            </w:r>
          </w:p>
        </w:tc>
        <w:tc>
          <w:tcPr>
            <w:tcW w:w="4785" w:type="dxa"/>
          </w:tcPr>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tblGrid>
            <w:tr w:rsidR="00EE2167" w:rsidRPr="00901056" w:rsidTr="00D71753">
              <w:tc>
                <w:tcPr>
                  <w:tcW w:w="4785" w:type="dxa"/>
                </w:tcPr>
                <w:p w:rsidR="00EE2167" w:rsidRPr="00901056" w:rsidRDefault="00EE2167" w:rsidP="007F6ADC">
                  <w:pPr>
                    <w:pStyle w:val="ConsPlusNormal"/>
                    <w:jc w:val="center"/>
                    <w:rPr>
                      <w:rFonts w:ascii="Times New Roman" w:hAnsi="Times New Roman" w:cs="Times New Roman"/>
                      <w:sz w:val="28"/>
                      <w:szCs w:val="28"/>
                    </w:rPr>
                  </w:pPr>
                  <w:r w:rsidRPr="00901056">
                    <w:rPr>
                      <w:rFonts w:ascii="Times New Roman" w:hAnsi="Times New Roman" w:cs="Times New Roman"/>
                      <w:sz w:val="28"/>
                      <w:szCs w:val="28"/>
                    </w:rPr>
                    <w:t>Ссудодатель:</w:t>
                  </w:r>
                </w:p>
                <w:p w:rsidR="00EE2167" w:rsidRPr="00901056" w:rsidRDefault="00EE2167" w:rsidP="007F6ADC">
                  <w:pPr>
                    <w:pStyle w:val="ConsPlusNormal"/>
                    <w:rPr>
                      <w:rFonts w:ascii="Times New Roman" w:hAnsi="Times New Roman" w:cs="Times New Roman"/>
                      <w:sz w:val="28"/>
                      <w:szCs w:val="28"/>
                    </w:rPr>
                  </w:pPr>
                </w:p>
              </w:tc>
            </w:tr>
            <w:tr w:rsidR="00EE2167" w:rsidRPr="00901056" w:rsidTr="00D71753">
              <w:tc>
                <w:tcPr>
                  <w:tcW w:w="4785" w:type="dxa"/>
                </w:tcPr>
                <w:p w:rsidR="00EE2167" w:rsidRPr="00901056" w:rsidRDefault="00EE2167" w:rsidP="003A3692">
                  <w:pPr>
                    <w:pStyle w:val="ConsPlusNormal"/>
                    <w:jc w:val="right"/>
                    <w:rPr>
                      <w:rFonts w:ascii="Times New Roman" w:hAnsi="Times New Roman" w:cs="Times New Roman"/>
                      <w:sz w:val="28"/>
                      <w:szCs w:val="28"/>
                    </w:rPr>
                  </w:pPr>
                  <w:r w:rsidRPr="00901056">
                    <w:rPr>
                      <w:rFonts w:ascii="Times New Roman" w:hAnsi="Times New Roman" w:cs="Times New Roman"/>
                      <w:sz w:val="28"/>
                      <w:szCs w:val="28"/>
                    </w:rPr>
                    <w:t xml:space="preserve">___________ </w:t>
                  </w:r>
                  <w:r w:rsidR="003A3692">
                    <w:rPr>
                      <w:rFonts w:ascii="Times New Roman" w:hAnsi="Times New Roman" w:cs="Times New Roman"/>
                      <w:sz w:val="28"/>
                      <w:szCs w:val="28"/>
                    </w:rPr>
                    <w:t>Фамилия И.О.</w:t>
                  </w:r>
                  <w:r w:rsidRPr="00901056">
                    <w:rPr>
                      <w:rFonts w:ascii="Times New Roman" w:hAnsi="Times New Roman" w:cs="Times New Roman"/>
                      <w:sz w:val="28"/>
                      <w:szCs w:val="28"/>
                    </w:rPr>
                    <w:t xml:space="preserve"> </w:t>
                  </w:r>
                </w:p>
              </w:tc>
            </w:tr>
          </w:tbl>
          <w:p w:rsidR="00EE2167" w:rsidRPr="00901056" w:rsidRDefault="00EE2167" w:rsidP="007F6ADC">
            <w:pPr>
              <w:pStyle w:val="ConsPlusNormal"/>
              <w:rPr>
                <w:rFonts w:ascii="Times New Roman" w:hAnsi="Times New Roman" w:cs="Times New Roman"/>
                <w:sz w:val="28"/>
                <w:szCs w:val="28"/>
              </w:rPr>
            </w:pPr>
          </w:p>
        </w:tc>
      </w:tr>
    </w:tbl>
    <w:p w:rsidR="00303CE8" w:rsidRDefault="00303CE8" w:rsidP="007F6ADC">
      <w:pPr>
        <w:pStyle w:val="ConsPlusNormal"/>
        <w:jc w:val="right"/>
        <w:outlineLvl w:val="1"/>
        <w:rPr>
          <w:rFonts w:ascii="Times New Roman" w:hAnsi="Times New Roman" w:cs="Times New Roman"/>
          <w:sz w:val="24"/>
          <w:szCs w:val="24"/>
        </w:rPr>
      </w:pPr>
    </w:p>
    <w:p w:rsidR="00763B55" w:rsidRDefault="00763B55" w:rsidP="007F6ADC">
      <w:pPr>
        <w:pStyle w:val="ConsPlusNormal"/>
        <w:jc w:val="right"/>
        <w:outlineLvl w:val="1"/>
        <w:rPr>
          <w:rFonts w:ascii="Times New Roman" w:hAnsi="Times New Roman" w:cs="Times New Roman"/>
          <w:sz w:val="24"/>
          <w:szCs w:val="24"/>
        </w:rPr>
      </w:pPr>
    </w:p>
    <w:p w:rsidR="00023C9C" w:rsidRPr="00BD192F" w:rsidRDefault="00023C9C" w:rsidP="007F6ADC">
      <w:pPr>
        <w:pStyle w:val="ConsPlusNormal"/>
        <w:jc w:val="right"/>
        <w:outlineLvl w:val="1"/>
        <w:rPr>
          <w:rFonts w:ascii="Times New Roman" w:hAnsi="Times New Roman" w:cs="Times New Roman"/>
          <w:sz w:val="24"/>
          <w:szCs w:val="24"/>
        </w:rPr>
      </w:pPr>
      <w:r w:rsidRPr="00BD192F">
        <w:rPr>
          <w:rFonts w:ascii="Times New Roman" w:hAnsi="Times New Roman" w:cs="Times New Roman"/>
          <w:sz w:val="24"/>
          <w:szCs w:val="24"/>
        </w:rPr>
        <w:t xml:space="preserve">Приложение </w:t>
      </w:r>
      <w:r w:rsidR="002B43AF">
        <w:rPr>
          <w:rFonts w:ascii="Times New Roman" w:hAnsi="Times New Roman" w:cs="Times New Roman"/>
          <w:sz w:val="24"/>
          <w:szCs w:val="24"/>
        </w:rPr>
        <w:t>№</w:t>
      </w:r>
      <w:r w:rsidRPr="00BD192F">
        <w:rPr>
          <w:rFonts w:ascii="Times New Roman" w:hAnsi="Times New Roman" w:cs="Times New Roman"/>
          <w:sz w:val="24"/>
          <w:szCs w:val="24"/>
        </w:rPr>
        <w:t xml:space="preserve"> 4</w:t>
      </w:r>
    </w:p>
    <w:p w:rsidR="00023C9C" w:rsidRPr="00D73918" w:rsidRDefault="00023C9C" w:rsidP="00D73918">
      <w:pPr>
        <w:pStyle w:val="ConsPlusNormal"/>
        <w:ind w:firstLine="709"/>
        <w:jc w:val="center"/>
        <w:rPr>
          <w:rFonts w:ascii="Times New Roman" w:hAnsi="Times New Roman" w:cs="Times New Roman"/>
          <w:sz w:val="28"/>
          <w:szCs w:val="28"/>
        </w:rPr>
      </w:pPr>
      <w:bookmarkStart w:id="62" w:name="P916"/>
      <w:bookmarkEnd w:id="62"/>
      <w:r w:rsidRPr="00D73918">
        <w:rPr>
          <w:rFonts w:ascii="Times New Roman" w:hAnsi="Times New Roman" w:cs="Times New Roman"/>
          <w:sz w:val="28"/>
          <w:szCs w:val="28"/>
        </w:rPr>
        <w:t>Д</w:t>
      </w:r>
      <w:r w:rsidR="003A3692" w:rsidRPr="00D73918">
        <w:rPr>
          <w:rFonts w:ascii="Times New Roman" w:hAnsi="Times New Roman" w:cs="Times New Roman"/>
          <w:sz w:val="28"/>
          <w:szCs w:val="28"/>
        </w:rPr>
        <w:t>оговор</w:t>
      </w:r>
    </w:p>
    <w:p w:rsidR="00023C9C" w:rsidRPr="00D73918" w:rsidRDefault="007024D2" w:rsidP="00D73918">
      <w:pPr>
        <w:pStyle w:val="ConsPlusNormal"/>
        <w:ind w:firstLine="709"/>
        <w:jc w:val="center"/>
        <w:rPr>
          <w:rFonts w:ascii="Times New Roman" w:hAnsi="Times New Roman" w:cs="Times New Roman"/>
          <w:sz w:val="28"/>
          <w:szCs w:val="28"/>
        </w:rPr>
      </w:pPr>
      <w:r w:rsidRPr="00D73918">
        <w:rPr>
          <w:rFonts w:ascii="Times New Roman" w:hAnsi="Times New Roman" w:cs="Times New Roman"/>
          <w:sz w:val="28"/>
          <w:szCs w:val="28"/>
        </w:rPr>
        <w:t>безвозмездного пользования земельным участком</w:t>
      </w:r>
      <w:r w:rsidR="003A3692" w:rsidRPr="00D73918">
        <w:rPr>
          <w:rFonts w:ascii="Times New Roman" w:hAnsi="Times New Roman" w:cs="Times New Roman"/>
          <w:sz w:val="28"/>
          <w:szCs w:val="28"/>
        </w:rPr>
        <w:t xml:space="preserve"> </w:t>
      </w:r>
    </w:p>
    <w:p w:rsidR="00023C9C" w:rsidRPr="00D73918" w:rsidRDefault="00023C9C" w:rsidP="00D73918">
      <w:pPr>
        <w:pStyle w:val="ConsPlusNormal"/>
        <w:ind w:firstLine="709"/>
        <w:jc w:val="both"/>
        <w:rPr>
          <w:rFonts w:ascii="Times New Roman" w:hAnsi="Times New Roman" w:cs="Times New Roman"/>
          <w:sz w:val="28"/>
          <w:szCs w:val="28"/>
        </w:rPr>
      </w:pPr>
    </w:p>
    <w:p w:rsidR="00023C9C" w:rsidRPr="00D73918" w:rsidRDefault="0080753D" w:rsidP="00D73918">
      <w:pPr>
        <w:pStyle w:val="ConsPlusNormal"/>
        <w:ind w:firstLine="709"/>
        <w:jc w:val="center"/>
        <w:rPr>
          <w:rFonts w:ascii="Times New Roman" w:hAnsi="Times New Roman" w:cs="Times New Roman"/>
          <w:sz w:val="28"/>
          <w:szCs w:val="28"/>
        </w:rPr>
      </w:pPr>
      <w:r w:rsidRPr="00D73918">
        <w:rPr>
          <w:rFonts w:ascii="Times New Roman" w:hAnsi="Times New Roman" w:cs="Times New Roman"/>
          <w:color w:val="000000" w:themeColor="text1"/>
          <w:sz w:val="28"/>
          <w:szCs w:val="28"/>
          <w:lang w:eastAsia="en-US"/>
        </w:rPr>
        <w:t>г. Нерчинск</w:t>
      </w:r>
      <w:r w:rsidRPr="00D73918">
        <w:rPr>
          <w:rFonts w:ascii="Times New Roman" w:hAnsi="Times New Roman" w:cs="Times New Roman"/>
          <w:sz w:val="28"/>
          <w:szCs w:val="28"/>
        </w:rPr>
        <w:t xml:space="preserve">                                          </w:t>
      </w:r>
      <w:r w:rsidR="007A2C5C" w:rsidRPr="00D73918">
        <w:rPr>
          <w:rFonts w:ascii="Times New Roman" w:hAnsi="Times New Roman" w:cs="Times New Roman"/>
          <w:sz w:val="28"/>
          <w:szCs w:val="28"/>
        </w:rPr>
        <w:t xml:space="preserve">     </w:t>
      </w:r>
      <w:r w:rsidRPr="00D73918">
        <w:rPr>
          <w:rFonts w:ascii="Times New Roman" w:hAnsi="Times New Roman" w:cs="Times New Roman"/>
          <w:sz w:val="28"/>
          <w:szCs w:val="28"/>
        </w:rPr>
        <w:t xml:space="preserve">       </w:t>
      </w:r>
      <w:r w:rsidR="00023C9C" w:rsidRPr="00D73918">
        <w:rPr>
          <w:rFonts w:ascii="Times New Roman" w:hAnsi="Times New Roman" w:cs="Times New Roman"/>
          <w:sz w:val="28"/>
          <w:szCs w:val="28"/>
        </w:rPr>
        <w:t>"__" ___________ 20__ г.</w:t>
      </w:r>
    </w:p>
    <w:p w:rsidR="00023C9C" w:rsidRPr="00D73918" w:rsidRDefault="007A2C5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 </w:t>
      </w:r>
    </w:p>
    <w:p w:rsidR="00023C9C" w:rsidRPr="00D73918" w:rsidRDefault="0080753D"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color w:val="000000" w:themeColor="text1"/>
          <w:sz w:val="28"/>
          <w:szCs w:val="28"/>
        </w:rPr>
        <w:t xml:space="preserve">Администрация </w:t>
      </w:r>
      <w:r w:rsidR="00EC434E">
        <w:rPr>
          <w:rFonts w:ascii="Times New Roman" w:hAnsi="Times New Roman" w:cs="Times New Roman"/>
          <w:color w:val="000000" w:themeColor="text1"/>
          <w:sz w:val="28"/>
          <w:szCs w:val="28"/>
        </w:rPr>
        <w:t xml:space="preserve">Нерчинского </w:t>
      </w:r>
      <w:r w:rsidRPr="00D73918">
        <w:rPr>
          <w:rFonts w:ascii="Times New Roman" w:hAnsi="Times New Roman" w:cs="Times New Roman"/>
          <w:color w:val="000000" w:themeColor="text1"/>
          <w:sz w:val="28"/>
          <w:szCs w:val="28"/>
        </w:rPr>
        <w:t xml:space="preserve">муниципального </w:t>
      </w:r>
      <w:r w:rsidR="00AE413E">
        <w:rPr>
          <w:rFonts w:ascii="Times New Roman" w:hAnsi="Times New Roman" w:cs="Times New Roman"/>
          <w:color w:val="000000" w:themeColor="text1"/>
          <w:sz w:val="28"/>
          <w:szCs w:val="28"/>
        </w:rPr>
        <w:t>округа</w:t>
      </w:r>
      <w:r w:rsidRPr="00D73918">
        <w:rPr>
          <w:rFonts w:ascii="Times New Roman" w:hAnsi="Times New Roman" w:cs="Times New Roman"/>
          <w:color w:val="000000" w:themeColor="text1"/>
          <w:sz w:val="28"/>
          <w:szCs w:val="28"/>
        </w:rPr>
        <w:t xml:space="preserve"> Забайкальского края</w:t>
      </w:r>
      <w:r w:rsidR="00023C9C" w:rsidRPr="00D73918">
        <w:rPr>
          <w:rFonts w:ascii="Times New Roman" w:hAnsi="Times New Roman" w:cs="Times New Roman"/>
          <w:sz w:val="28"/>
          <w:szCs w:val="28"/>
        </w:rPr>
        <w:t>, именуем</w:t>
      </w:r>
      <w:r w:rsidR="00303CE8" w:rsidRPr="00D73918">
        <w:rPr>
          <w:rFonts w:ascii="Times New Roman" w:hAnsi="Times New Roman" w:cs="Times New Roman"/>
          <w:sz w:val="28"/>
          <w:szCs w:val="28"/>
        </w:rPr>
        <w:t>ая</w:t>
      </w:r>
      <w:r w:rsidR="00023C9C" w:rsidRPr="00D73918">
        <w:rPr>
          <w:rFonts w:ascii="Times New Roman" w:hAnsi="Times New Roman" w:cs="Times New Roman"/>
          <w:sz w:val="28"/>
          <w:szCs w:val="28"/>
        </w:rPr>
        <w:t xml:space="preserve"> в дальнейшем Ссудодатель, </w:t>
      </w:r>
      <w:r w:rsidR="00FB6039" w:rsidRPr="00D73918">
        <w:rPr>
          <w:rFonts w:ascii="Times New Roman" w:hAnsi="Times New Roman" w:cs="Times New Roman"/>
          <w:snapToGrid w:val="0"/>
          <w:color w:val="000000" w:themeColor="text1"/>
          <w:sz w:val="28"/>
          <w:szCs w:val="28"/>
        </w:rPr>
        <w:t xml:space="preserve">в лице главы </w:t>
      </w:r>
      <w:r w:rsidR="00AE413E">
        <w:rPr>
          <w:rFonts w:ascii="Times New Roman" w:hAnsi="Times New Roman" w:cs="Times New Roman"/>
          <w:snapToGrid w:val="0"/>
          <w:color w:val="000000" w:themeColor="text1"/>
          <w:sz w:val="28"/>
          <w:szCs w:val="28"/>
        </w:rPr>
        <w:t xml:space="preserve">Нерчинского </w:t>
      </w:r>
      <w:r w:rsidR="00FB6039" w:rsidRPr="00D73918">
        <w:rPr>
          <w:rFonts w:ascii="Times New Roman" w:hAnsi="Times New Roman" w:cs="Times New Roman"/>
          <w:snapToGrid w:val="0"/>
          <w:color w:val="000000" w:themeColor="text1"/>
          <w:sz w:val="28"/>
          <w:szCs w:val="28"/>
        </w:rPr>
        <w:t xml:space="preserve">муниципального </w:t>
      </w:r>
      <w:r w:rsidR="00AE413E">
        <w:rPr>
          <w:rFonts w:ascii="Times New Roman" w:hAnsi="Times New Roman" w:cs="Times New Roman"/>
          <w:snapToGrid w:val="0"/>
          <w:color w:val="000000" w:themeColor="text1"/>
          <w:sz w:val="28"/>
          <w:szCs w:val="28"/>
        </w:rPr>
        <w:t>округа</w:t>
      </w:r>
      <w:r w:rsidR="00FB6039" w:rsidRPr="00D73918">
        <w:rPr>
          <w:rFonts w:ascii="Times New Roman" w:hAnsi="Times New Roman" w:cs="Times New Roman"/>
          <w:snapToGrid w:val="0"/>
          <w:color w:val="000000" w:themeColor="text1"/>
          <w:sz w:val="28"/>
          <w:szCs w:val="28"/>
        </w:rPr>
        <w:t xml:space="preserve"> </w:t>
      </w:r>
      <w:r w:rsidR="003A3692" w:rsidRPr="00D73918">
        <w:rPr>
          <w:rFonts w:ascii="Times New Roman" w:hAnsi="Times New Roman" w:cs="Times New Roman"/>
          <w:snapToGrid w:val="0"/>
          <w:color w:val="000000" w:themeColor="text1"/>
          <w:sz w:val="28"/>
          <w:szCs w:val="28"/>
        </w:rPr>
        <w:t>_____________________</w:t>
      </w:r>
      <w:r w:rsidR="00023C9C" w:rsidRPr="00D73918">
        <w:rPr>
          <w:rFonts w:ascii="Times New Roman" w:hAnsi="Times New Roman" w:cs="Times New Roman"/>
          <w:sz w:val="28"/>
          <w:szCs w:val="28"/>
        </w:rPr>
        <w:t xml:space="preserve">, </w:t>
      </w:r>
      <w:r w:rsidR="00FB6039" w:rsidRPr="00D73918">
        <w:rPr>
          <w:rFonts w:ascii="Times New Roman" w:hAnsi="Times New Roman" w:cs="Times New Roman"/>
          <w:snapToGrid w:val="0"/>
          <w:color w:val="000000" w:themeColor="text1"/>
          <w:sz w:val="28"/>
          <w:szCs w:val="28"/>
        </w:rPr>
        <w:t xml:space="preserve">действующего на основании прав по Уставу </w:t>
      </w:r>
      <w:r w:rsidR="00AE413E">
        <w:rPr>
          <w:rFonts w:ascii="Times New Roman" w:hAnsi="Times New Roman" w:cs="Times New Roman"/>
          <w:snapToGrid w:val="0"/>
          <w:color w:val="000000" w:themeColor="text1"/>
          <w:sz w:val="28"/>
          <w:szCs w:val="28"/>
        </w:rPr>
        <w:t xml:space="preserve">Нерчинского </w:t>
      </w:r>
      <w:r w:rsidR="00FB6039" w:rsidRPr="00D73918">
        <w:rPr>
          <w:rFonts w:ascii="Times New Roman" w:hAnsi="Times New Roman" w:cs="Times New Roman"/>
          <w:snapToGrid w:val="0"/>
          <w:color w:val="000000" w:themeColor="text1"/>
          <w:sz w:val="28"/>
          <w:szCs w:val="28"/>
        </w:rPr>
        <w:t xml:space="preserve">муниципального </w:t>
      </w:r>
      <w:r w:rsidR="00AE413E">
        <w:rPr>
          <w:rFonts w:ascii="Times New Roman" w:hAnsi="Times New Roman" w:cs="Times New Roman"/>
          <w:snapToGrid w:val="0"/>
          <w:color w:val="000000" w:themeColor="text1"/>
          <w:sz w:val="28"/>
          <w:szCs w:val="28"/>
        </w:rPr>
        <w:t>округа</w:t>
      </w:r>
      <w:r w:rsidR="00023C9C" w:rsidRPr="00D73918">
        <w:rPr>
          <w:rFonts w:ascii="Times New Roman" w:hAnsi="Times New Roman" w:cs="Times New Roman"/>
          <w:sz w:val="28"/>
          <w:szCs w:val="28"/>
        </w:rPr>
        <w:t>, с одной стороны, и гражданин</w:t>
      </w:r>
      <w:r w:rsidR="002B43AF" w:rsidRPr="00D73918">
        <w:rPr>
          <w:rFonts w:ascii="Times New Roman" w:hAnsi="Times New Roman" w:cs="Times New Roman"/>
          <w:sz w:val="28"/>
          <w:szCs w:val="28"/>
        </w:rPr>
        <w:t xml:space="preserve"> </w:t>
      </w:r>
      <w:r w:rsidR="00023C9C" w:rsidRPr="00D73918">
        <w:rPr>
          <w:rFonts w:ascii="Times New Roman" w:hAnsi="Times New Roman" w:cs="Times New Roman"/>
          <w:sz w:val="28"/>
          <w:szCs w:val="28"/>
        </w:rPr>
        <w:t>(</w:t>
      </w:r>
      <w:r w:rsidR="002B43AF" w:rsidRPr="00D73918">
        <w:rPr>
          <w:rFonts w:ascii="Times New Roman" w:hAnsi="Times New Roman" w:cs="Times New Roman"/>
          <w:sz w:val="28"/>
          <w:szCs w:val="28"/>
        </w:rPr>
        <w:t>-</w:t>
      </w:r>
      <w:r w:rsidR="00023C9C" w:rsidRPr="00D73918">
        <w:rPr>
          <w:rFonts w:ascii="Times New Roman" w:hAnsi="Times New Roman" w:cs="Times New Roman"/>
          <w:sz w:val="28"/>
          <w:szCs w:val="28"/>
        </w:rPr>
        <w:t>ка) Российской Федерации __________________, именуем</w:t>
      </w:r>
      <w:r w:rsidR="00303CE8" w:rsidRPr="00D73918">
        <w:rPr>
          <w:rFonts w:ascii="Times New Roman" w:hAnsi="Times New Roman" w:cs="Times New Roman"/>
          <w:sz w:val="28"/>
          <w:szCs w:val="28"/>
        </w:rPr>
        <w:t>ый</w:t>
      </w:r>
      <w:r w:rsidR="003A3692" w:rsidRPr="00D73918">
        <w:rPr>
          <w:rFonts w:ascii="Times New Roman" w:hAnsi="Times New Roman" w:cs="Times New Roman"/>
          <w:sz w:val="28"/>
          <w:szCs w:val="28"/>
        </w:rPr>
        <w:t xml:space="preserve"> (-</w:t>
      </w:r>
      <w:r w:rsidR="00303CE8" w:rsidRPr="00D73918">
        <w:rPr>
          <w:rFonts w:ascii="Times New Roman" w:hAnsi="Times New Roman" w:cs="Times New Roman"/>
          <w:sz w:val="28"/>
          <w:szCs w:val="28"/>
        </w:rPr>
        <w:t>ая</w:t>
      </w:r>
      <w:r w:rsidR="003A3692" w:rsidRPr="00D73918">
        <w:rPr>
          <w:rFonts w:ascii="Times New Roman" w:hAnsi="Times New Roman" w:cs="Times New Roman"/>
          <w:sz w:val="28"/>
          <w:szCs w:val="28"/>
        </w:rPr>
        <w:t>)</w:t>
      </w:r>
      <w:r w:rsidR="00023C9C" w:rsidRPr="00D73918">
        <w:rPr>
          <w:rFonts w:ascii="Times New Roman" w:hAnsi="Times New Roman" w:cs="Times New Roman"/>
          <w:sz w:val="28"/>
          <w:szCs w:val="28"/>
        </w:rPr>
        <w:t xml:space="preserve"> в дальнейшем Ссудополучатель, с другой стороны, в дальнейшем совместно именуемые </w:t>
      </w:r>
      <w:r w:rsidR="002B43AF" w:rsidRPr="00D73918">
        <w:rPr>
          <w:rFonts w:ascii="Times New Roman" w:hAnsi="Times New Roman" w:cs="Times New Roman"/>
          <w:sz w:val="28"/>
          <w:szCs w:val="28"/>
        </w:rPr>
        <w:t>«</w:t>
      </w:r>
      <w:r w:rsidR="00023C9C" w:rsidRPr="00D73918">
        <w:rPr>
          <w:rFonts w:ascii="Times New Roman" w:hAnsi="Times New Roman" w:cs="Times New Roman"/>
          <w:sz w:val="28"/>
          <w:szCs w:val="28"/>
        </w:rPr>
        <w:t>Стороны</w:t>
      </w:r>
      <w:r w:rsidR="002B43AF" w:rsidRPr="00D73918">
        <w:rPr>
          <w:rFonts w:ascii="Times New Roman" w:hAnsi="Times New Roman" w:cs="Times New Roman"/>
          <w:sz w:val="28"/>
          <w:szCs w:val="28"/>
        </w:rPr>
        <w:t>»</w:t>
      </w:r>
      <w:r w:rsidR="00023C9C" w:rsidRPr="00D73918">
        <w:rPr>
          <w:rFonts w:ascii="Times New Roman" w:hAnsi="Times New Roman" w:cs="Times New Roman"/>
          <w:sz w:val="28"/>
          <w:szCs w:val="28"/>
        </w:rPr>
        <w:t>, заключили настоящий договор (далее - Договор) о нижеследующем:</w:t>
      </w:r>
    </w:p>
    <w:p w:rsidR="00023C9C" w:rsidRPr="00D73918" w:rsidRDefault="00023C9C" w:rsidP="00D73918">
      <w:pPr>
        <w:pStyle w:val="ConsPlusNormal"/>
        <w:ind w:firstLine="709"/>
        <w:jc w:val="both"/>
        <w:rPr>
          <w:rFonts w:ascii="Times New Roman" w:hAnsi="Times New Roman" w:cs="Times New Roman"/>
          <w:sz w:val="28"/>
          <w:szCs w:val="28"/>
        </w:rPr>
      </w:pPr>
    </w:p>
    <w:p w:rsidR="00023C9C" w:rsidRPr="00D73918" w:rsidRDefault="00023C9C" w:rsidP="00D73918">
      <w:pPr>
        <w:pStyle w:val="ConsPlusNormal"/>
        <w:ind w:firstLine="709"/>
        <w:jc w:val="center"/>
        <w:outlineLvl w:val="2"/>
        <w:rPr>
          <w:rFonts w:ascii="Times New Roman" w:hAnsi="Times New Roman" w:cs="Times New Roman"/>
          <w:sz w:val="28"/>
          <w:szCs w:val="28"/>
        </w:rPr>
      </w:pPr>
      <w:r w:rsidRPr="00D73918">
        <w:rPr>
          <w:rFonts w:ascii="Times New Roman" w:hAnsi="Times New Roman" w:cs="Times New Roman"/>
          <w:sz w:val="28"/>
          <w:szCs w:val="28"/>
        </w:rPr>
        <w:t xml:space="preserve">1. </w:t>
      </w:r>
      <w:r w:rsidR="007024D2" w:rsidRPr="00D73918">
        <w:rPr>
          <w:rFonts w:ascii="Times New Roman" w:hAnsi="Times New Roman" w:cs="Times New Roman"/>
          <w:sz w:val="28"/>
          <w:szCs w:val="28"/>
        </w:rPr>
        <w:t>Предмет договора</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1.1. По настоящему </w:t>
      </w:r>
      <w:r w:rsidR="00303CE8" w:rsidRPr="00D73918">
        <w:rPr>
          <w:rFonts w:ascii="Times New Roman" w:hAnsi="Times New Roman" w:cs="Times New Roman"/>
          <w:sz w:val="28"/>
          <w:szCs w:val="28"/>
        </w:rPr>
        <w:t>Д</w:t>
      </w:r>
      <w:r w:rsidRPr="00D73918">
        <w:rPr>
          <w:rFonts w:ascii="Times New Roman" w:hAnsi="Times New Roman" w:cs="Times New Roman"/>
          <w:sz w:val="28"/>
          <w:szCs w:val="28"/>
        </w:rPr>
        <w:t>оговору Ссудодатель обязуется предоставить в безвозмездное пользование Ссудополучателю, а Ссудополучатель - принять земельный участок площадью _________ кв. м с кадастровым номером _____________________ (далее - земельный участок).</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Сведения об основных характеристиках земельного участка (субъект Российской Федерации, адрес описание местоположения, почтовый адрес ориентира, категория земель, все виды разрешенного использования земельного участка (указывается в случае, если участок расположен в границах территориальной зоны, применительно к которой утвержден градостроительный регламент), расположение земельного участка в зоне с особыми условиями использования территории, охотничьих угодий и т.п.): _________________________________________________________.</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Сведения о границах земельного участка указаны в прилагаемой к </w:t>
      </w:r>
      <w:r w:rsidR="00303CE8" w:rsidRPr="00D73918">
        <w:rPr>
          <w:rFonts w:ascii="Times New Roman" w:hAnsi="Times New Roman" w:cs="Times New Roman"/>
          <w:sz w:val="28"/>
          <w:szCs w:val="28"/>
        </w:rPr>
        <w:t>Д</w:t>
      </w:r>
      <w:r w:rsidRPr="00D73918">
        <w:rPr>
          <w:rFonts w:ascii="Times New Roman" w:hAnsi="Times New Roman" w:cs="Times New Roman"/>
          <w:sz w:val="28"/>
          <w:szCs w:val="28"/>
        </w:rPr>
        <w:t xml:space="preserve">оговору выписке из Единого государственного реестра недвижимости об основных характеристиках и зарегистрированных правах на объект недвижимости (земельный участок), которая является неотъемлемой частью настоящего </w:t>
      </w:r>
      <w:r w:rsidR="00303CE8" w:rsidRPr="00D73918">
        <w:rPr>
          <w:rFonts w:ascii="Times New Roman" w:hAnsi="Times New Roman" w:cs="Times New Roman"/>
          <w:sz w:val="28"/>
          <w:szCs w:val="28"/>
        </w:rPr>
        <w:t>Д</w:t>
      </w:r>
      <w:r w:rsidRPr="00D73918">
        <w:rPr>
          <w:rFonts w:ascii="Times New Roman" w:hAnsi="Times New Roman" w:cs="Times New Roman"/>
          <w:sz w:val="28"/>
          <w:szCs w:val="28"/>
        </w:rPr>
        <w:t>оговора.</w:t>
      </w:r>
    </w:p>
    <w:p w:rsidR="007024D2" w:rsidRPr="00D73918" w:rsidRDefault="007024D2"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1.2. </w:t>
      </w:r>
      <w:r w:rsidRPr="00D73918">
        <w:rPr>
          <w:rFonts w:ascii="Times New Roman" w:hAnsi="Times New Roman" w:cs="Times New Roman"/>
          <w:color w:val="000000" w:themeColor="text1"/>
          <w:sz w:val="28"/>
          <w:szCs w:val="28"/>
        </w:rPr>
        <w:t xml:space="preserve">Данный </w:t>
      </w:r>
      <w:r w:rsidR="00303CE8" w:rsidRPr="00D73918">
        <w:rPr>
          <w:rFonts w:ascii="Times New Roman" w:hAnsi="Times New Roman" w:cs="Times New Roman"/>
          <w:color w:val="000000" w:themeColor="text1"/>
          <w:sz w:val="28"/>
          <w:szCs w:val="28"/>
        </w:rPr>
        <w:t>Д</w:t>
      </w:r>
      <w:r w:rsidRPr="00D73918">
        <w:rPr>
          <w:rFonts w:ascii="Times New Roman" w:hAnsi="Times New Roman" w:cs="Times New Roman"/>
          <w:color w:val="000000" w:themeColor="text1"/>
          <w:sz w:val="28"/>
          <w:szCs w:val="28"/>
        </w:rPr>
        <w:t>оговор одновременно является актом приема – передачи. После подписания Договора обязанности по приему земельного участка считаются исполненными.</w:t>
      </w:r>
    </w:p>
    <w:p w:rsidR="00023C9C" w:rsidRPr="00D73918" w:rsidRDefault="00023C9C" w:rsidP="00D73918">
      <w:pPr>
        <w:pStyle w:val="ConsPlusNormal"/>
        <w:ind w:firstLine="709"/>
        <w:jc w:val="both"/>
        <w:rPr>
          <w:rFonts w:ascii="Times New Roman" w:hAnsi="Times New Roman" w:cs="Times New Roman"/>
          <w:sz w:val="28"/>
          <w:szCs w:val="28"/>
        </w:rPr>
      </w:pPr>
    </w:p>
    <w:p w:rsidR="00023C9C" w:rsidRPr="00D73918" w:rsidRDefault="00023C9C" w:rsidP="00D73918">
      <w:pPr>
        <w:pStyle w:val="ConsPlusNormal"/>
        <w:ind w:firstLine="709"/>
        <w:jc w:val="center"/>
        <w:outlineLvl w:val="2"/>
        <w:rPr>
          <w:rFonts w:ascii="Times New Roman" w:hAnsi="Times New Roman" w:cs="Times New Roman"/>
          <w:sz w:val="28"/>
          <w:szCs w:val="28"/>
        </w:rPr>
      </w:pPr>
      <w:r w:rsidRPr="00D73918">
        <w:rPr>
          <w:rFonts w:ascii="Times New Roman" w:hAnsi="Times New Roman" w:cs="Times New Roman"/>
          <w:sz w:val="28"/>
          <w:szCs w:val="28"/>
        </w:rPr>
        <w:t xml:space="preserve">2. </w:t>
      </w:r>
      <w:r w:rsidR="007024D2" w:rsidRPr="00D73918">
        <w:rPr>
          <w:rFonts w:ascii="Times New Roman" w:hAnsi="Times New Roman" w:cs="Times New Roman"/>
          <w:sz w:val="28"/>
          <w:szCs w:val="28"/>
        </w:rPr>
        <w:t>Срок договора</w:t>
      </w:r>
    </w:p>
    <w:p w:rsidR="00023C9C" w:rsidRPr="00D73918" w:rsidRDefault="00023C9C" w:rsidP="00D73918">
      <w:pPr>
        <w:pStyle w:val="ConsPlusNormal"/>
        <w:ind w:firstLine="709"/>
        <w:jc w:val="both"/>
        <w:rPr>
          <w:rFonts w:ascii="Times New Roman" w:hAnsi="Times New Roman" w:cs="Times New Roman"/>
          <w:sz w:val="28"/>
          <w:szCs w:val="28"/>
        </w:rPr>
      </w:pPr>
      <w:bookmarkStart w:id="63" w:name="P932"/>
      <w:bookmarkEnd w:id="63"/>
      <w:r w:rsidRPr="00D73918">
        <w:rPr>
          <w:rFonts w:ascii="Times New Roman" w:hAnsi="Times New Roman" w:cs="Times New Roman"/>
          <w:sz w:val="28"/>
          <w:szCs w:val="28"/>
        </w:rPr>
        <w:t>2.1. Срок действия Договора составляет 5 (пять) лет со дня его государственной регистрации.</w:t>
      </w:r>
    </w:p>
    <w:p w:rsidR="00023C9C" w:rsidRPr="00D73918" w:rsidRDefault="00023C9C" w:rsidP="00D73918">
      <w:pPr>
        <w:pStyle w:val="ConsPlusNormal"/>
        <w:ind w:firstLine="709"/>
        <w:jc w:val="both"/>
        <w:rPr>
          <w:rFonts w:ascii="Times New Roman" w:hAnsi="Times New Roman" w:cs="Times New Roman"/>
          <w:sz w:val="28"/>
          <w:szCs w:val="28"/>
        </w:rPr>
      </w:pPr>
    </w:p>
    <w:p w:rsidR="00023C9C" w:rsidRPr="00D73918" w:rsidRDefault="00023C9C" w:rsidP="00D73918">
      <w:pPr>
        <w:pStyle w:val="ConsPlusNormal"/>
        <w:ind w:firstLine="709"/>
        <w:jc w:val="center"/>
        <w:outlineLvl w:val="2"/>
        <w:rPr>
          <w:rFonts w:ascii="Times New Roman" w:hAnsi="Times New Roman" w:cs="Times New Roman"/>
          <w:sz w:val="28"/>
          <w:szCs w:val="28"/>
        </w:rPr>
      </w:pPr>
      <w:r w:rsidRPr="00D73918">
        <w:rPr>
          <w:rFonts w:ascii="Times New Roman" w:hAnsi="Times New Roman" w:cs="Times New Roman"/>
          <w:sz w:val="28"/>
          <w:szCs w:val="28"/>
        </w:rPr>
        <w:t xml:space="preserve">3. </w:t>
      </w:r>
      <w:r w:rsidR="007024D2" w:rsidRPr="00D73918">
        <w:rPr>
          <w:rFonts w:ascii="Times New Roman" w:hAnsi="Times New Roman" w:cs="Times New Roman"/>
          <w:sz w:val="28"/>
          <w:szCs w:val="28"/>
        </w:rPr>
        <w:t>Права и обязанности сторон</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3.1. Ссудодатель имеет право:</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3.1.1. Требовать досрочного расторжения Договора в случаях, предусмотренных законодательством, в том числе при использовании земельного участка не по целевому назначению или не в соответствии с видом разрешенного использования, а также при использовании способами, приводящими к его порче.</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3.1.2. На беспрепятственный доступ на территорию используемого земельного участка с целью его осмотра на предмет соблюдения условий Договора.</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3.2. Ссудодатель обязан:</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3.2.1. Выполнять в полном объеме все условия Договора.</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3.2.2</w:t>
      </w:r>
      <w:r w:rsidR="002B43AF" w:rsidRPr="00D73918">
        <w:rPr>
          <w:rFonts w:ascii="Times New Roman" w:hAnsi="Times New Roman" w:cs="Times New Roman"/>
          <w:sz w:val="28"/>
          <w:szCs w:val="28"/>
        </w:rPr>
        <w:t>.</w:t>
      </w:r>
      <w:r w:rsidR="007024D2" w:rsidRPr="00D73918">
        <w:rPr>
          <w:rFonts w:ascii="Times New Roman" w:hAnsi="Times New Roman" w:cs="Times New Roman"/>
          <w:sz w:val="28"/>
          <w:szCs w:val="28"/>
        </w:rPr>
        <w:t xml:space="preserve"> </w:t>
      </w:r>
      <w:r w:rsidRPr="00D73918">
        <w:rPr>
          <w:rFonts w:ascii="Times New Roman" w:hAnsi="Times New Roman" w:cs="Times New Roman"/>
          <w:sz w:val="28"/>
          <w:szCs w:val="28"/>
        </w:rPr>
        <w:t>Обратиться с заявлением о государственной регистрации права безвозмездного пользования земельным участком.</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3.3. Ссудополучатель имеет право:</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3.3.1. Использовать земельный участок на условиях, установленных настоящим Договором.</w:t>
      </w:r>
    </w:p>
    <w:p w:rsidR="007024D2" w:rsidRPr="00D73918" w:rsidRDefault="00023C9C" w:rsidP="00D73918">
      <w:pPr>
        <w:pStyle w:val="ConsPlusNormal"/>
        <w:ind w:firstLine="709"/>
        <w:jc w:val="both"/>
        <w:rPr>
          <w:rFonts w:ascii="Times New Roman" w:hAnsi="Times New Roman" w:cs="Times New Roman"/>
          <w:sz w:val="28"/>
          <w:szCs w:val="28"/>
        </w:rPr>
      </w:pPr>
      <w:bookmarkStart w:id="64" w:name="P945"/>
      <w:bookmarkEnd w:id="64"/>
      <w:r w:rsidRPr="00D73918">
        <w:rPr>
          <w:rFonts w:ascii="Times New Roman" w:hAnsi="Times New Roman" w:cs="Times New Roman"/>
          <w:sz w:val="28"/>
          <w:szCs w:val="28"/>
        </w:rPr>
        <w:t xml:space="preserve">3.3.2. До дня окончания срока действия Договора подать в </w:t>
      </w:r>
      <w:r w:rsidR="00E3562B" w:rsidRPr="00D73918">
        <w:rPr>
          <w:rFonts w:ascii="Times New Roman" w:hAnsi="Times New Roman" w:cs="Times New Roman"/>
          <w:sz w:val="28"/>
          <w:szCs w:val="28"/>
        </w:rPr>
        <w:t>Администрацию</w:t>
      </w:r>
      <w:r w:rsidRPr="00D73918">
        <w:rPr>
          <w:rFonts w:ascii="Times New Roman" w:hAnsi="Times New Roman" w:cs="Times New Roman"/>
          <w:sz w:val="28"/>
          <w:szCs w:val="28"/>
        </w:rPr>
        <w:t xml:space="preserve"> заявление о предоставлении земельного участка в собственность или в аренду на срок до сорока девяти лет. Данное заявление не может быть подано ранее</w:t>
      </w:r>
      <w:r w:rsidR="00E3562B" w:rsidRPr="00D73918">
        <w:rPr>
          <w:rFonts w:ascii="Times New Roman" w:hAnsi="Times New Roman" w:cs="Times New Roman"/>
          <w:sz w:val="28"/>
          <w:szCs w:val="28"/>
        </w:rPr>
        <w:t>,</w:t>
      </w:r>
      <w:r w:rsidRPr="00D73918">
        <w:rPr>
          <w:rFonts w:ascii="Times New Roman" w:hAnsi="Times New Roman" w:cs="Times New Roman"/>
          <w:sz w:val="28"/>
          <w:szCs w:val="28"/>
        </w:rPr>
        <w:t xml:space="preserve"> чем за шесть месяцев до дня окончания срока действия Договора. </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3.3.3. В любое время отк</w:t>
      </w:r>
      <w:r w:rsidR="007816A4" w:rsidRPr="00D73918">
        <w:rPr>
          <w:rFonts w:ascii="Times New Roman" w:hAnsi="Times New Roman" w:cs="Times New Roman"/>
          <w:sz w:val="28"/>
          <w:szCs w:val="28"/>
        </w:rPr>
        <w:t xml:space="preserve">азаться от права безвозмездного </w:t>
      </w:r>
      <w:r w:rsidRPr="00D73918">
        <w:rPr>
          <w:rFonts w:ascii="Times New Roman" w:hAnsi="Times New Roman" w:cs="Times New Roman"/>
          <w:sz w:val="28"/>
          <w:szCs w:val="28"/>
        </w:rPr>
        <w:t>пользования земельным участком, известив об этом другую сторону за один месяц путем вручения или направления стороне оригинала соответствующего письменного уведомления. В случае направления Ссудодателю уведомления об отказе от права безвозмездного пользования подпись Ссудополучателя в уведомлении должна быть нотариально удостоверена.</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3.4. Ссудополучатель обязан:</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3.4.1. Добросовестно исполнять все условия Договора.</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3.4.2. Надлежащим образом использовать земельный участок в соответствии с целевым назначением и разрешенным использованием в соответствии со </w:t>
      </w:r>
      <w:hyperlink r:id="rId115" w:history="1">
        <w:r w:rsidRPr="00D73918">
          <w:rPr>
            <w:rFonts w:ascii="Times New Roman" w:hAnsi="Times New Roman" w:cs="Times New Roman"/>
            <w:color w:val="0000FF"/>
            <w:sz w:val="28"/>
            <w:szCs w:val="28"/>
          </w:rPr>
          <w:t>статьей 8</w:t>
        </w:r>
      </w:hyperlink>
      <w:r w:rsidRPr="00D73918">
        <w:rPr>
          <w:rFonts w:ascii="Times New Roman" w:hAnsi="Times New Roman" w:cs="Times New Roman"/>
          <w:sz w:val="28"/>
          <w:szCs w:val="28"/>
        </w:rPr>
        <w:t xml:space="preserve"> Федерального закона </w:t>
      </w:r>
      <w:r w:rsidR="002B43AF" w:rsidRPr="00D73918">
        <w:rPr>
          <w:rFonts w:ascii="Times New Roman" w:hAnsi="Times New Roman" w:cs="Times New Roman"/>
          <w:sz w:val="28"/>
          <w:szCs w:val="28"/>
        </w:rPr>
        <w:t>№</w:t>
      </w:r>
      <w:r w:rsidRPr="00D73918">
        <w:rPr>
          <w:rFonts w:ascii="Times New Roman" w:hAnsi="Times New Roman" w:cs="Times New Roman"/>
          <w:sz w:val="28"/>
          <w:szCs w:val="28"/>
        </w:rPr>
        <w:t xml:space="preserve"> 119-ФЗ от 01.05.2016</w:t>
      </w:r>
      <w:r w:rsidR="002B43AF" w:rsidRPr="00D73918">
        <w:rPr>
          <w:rFonts w:ascii="Times New Roman" w:hAnsi="Times New Roman" w:cs="Times New Roman"/>
          <w:sz w:val="28"/>
          <w:szCs w:val="28"/>
        </w:rPr>
        <w:t xml:space="preserve"> года</w:t>
      </w:r>
      <w:r w:rsidRPr="00D73918">
        <w:rPr>
          <w:rFonts w:ascii="Times New Roman" w:hAnsi="Times New Roman" w:cs="Times New Roman"/>
          <w:sz w:val="28"/>
          <w:szCs w:val="28"/>
        </w:rPr>
        <w:t>.</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3.4.3. В срок не позднее трех </w:t>
      </w:r>
      <w:r w:rsidR="007816A4" w:rsidRPr="00D73918">
        <w:rPr>
          <w:rFonts w:ascii="Times New Roman" w:hAnsi="Times New Roman" w:cs="Times New Roman"/>
          <w:sz w:val="28"/>
          <w:szCs w:val="28"/>
        </w:rPr>
        <w:t>месяцев</w:t>
      </w:r>
      <w:r w:rsidRPr="00D73918">
        <w:rPr>
          <w:rFonts w:ascii="Times New Roman" w:hAnsi="Times New Roman" w:cs="Times New Roman"/>
          <w:sz w:val="28"/>
          <w:szCs w:val="28"/>
        </w:rPr>
        <w:t xml:space="preserve"> после истечения трех лет со дня заключения Договора, которым является дата государственной регистрации договора в соответствии с </w:t>
      </w:r>
      <w:hyperlink w:anchor="P932" w:history="1">
        <w:r w:rsidRPr="00D73918">
          <w:rPr>
            <w:rFonts w:ascii="Times New Roman" w:hAnsi="Times New Roman" w:cs="Times New Roman"/>
            <w:color w:val="0000FF"/>
            <w:sz w:val="28"/>
            <w:szCs w:val="28"/>
          </w:rPr>
          <w:t>п. 2.1</w:t>
        </w:r>
      </w:hyperlink>
      <w:r w:rsidRPr="00D73918">
        <w:rPr>
          <w:rFonts w:ascii="Times New Roman" w:hAnsi="Times New Roman" w:cs="Times New Roman"/>
          <w:sz w:val="28"/>
          <w:szCs w:val="28"/>
        </w:rPr>
        <w:t xml:space="preserve"> настоящего Договора, предоставить или направить Ссудодателю декларацию об использовании земельного участка.</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3.4.4. Обеспечить Ссудодателю (его законным представителям), представителям органов государственного земельного надзора или муниципального земельного контроля доступ на </w:t>
      </w:r>
      <w:r w:rsidR="00303CE8" w:rsidRPr="00D73918">
        <w:rPr>
          <w:rFonts w:ascii="Times New Roman" w:hAnsi="Times New Roman" w:cs="Times New Roman"/>
          <w:sz w:val="28"/>
          <w:szCs w:val="28"/>
        </w:rPr>
        <w:t>земельный у</w:t>
      </w:r>
      <w:r w:rsidRPr="00D73918">
        <w:rPr>
          <w:rFonts w:ascii="Times New Roman" w:hAnsi="Times New Roman" w:cs="Times New Roman"/>
          <w:sz w:val="28"/>
          <w:szCs w:val="28"/>
        </w:rPr>
        <w:t>часток по их требованию.</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3.4.5. Не допускать действий, приводящих к ухудшению экологической обстановки на используемом земельном участке и прилегающих к нему территориях.</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3.4.6.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и нормативов.</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3.4.7. При использовании земельного участка учесть требования (обеспечить) </w:t>
      </w:r>
      <w:hyperlink w:anchor="P956" w:history="1">
        <w:r w:rsidRPr="00D73918">
          <w:rPr>
            <w:rFonts w:ascii="Times New Roman" w:hAnsi="Times New Roman" w:cs="Times New Roman"/>
            <w:color w:val="0000FF"/>
            <w:sz w:val="28"/>
            <w:szCs w:val="28"/>
          </w:rPr>
          <w:t>&lt;*&gt;</w:t>
        </w:r>
      </w:hyperlink>
      <w:r w:rsidRPr="00D73918">
        <w:rPr>
          <w:rFonts w:ascii="Times New Roman" w:hAnsi="Times New Roman" w:cs="Times New Roman"/>
          <w:sz w:val="28"/>
          <w:szCs w:val="28"/>
        </w:rPr>
        <w:t xml:space="preserve"> ___________________________.</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w:t>
      </w:r>
    </w:p>
    <w:p w:rsidR="00023C9C" w:rsidRPr="00D73918" w:rsidRDefault="00023C9C" w:rsidP="00D73918">
      <w:pPr>
        <w:pStyle w:val="ConsPlusNormal"/>
        <w:ind w:firstLine="709"/>
        <w:jc w:val="both"/>
        <w:rPr>
          <w:rFonts w:ascii="Times New Roman" w:hAnsi="Times New Roman" w:cs="Times New Roman"/>
          <w:sz w:val="24"/>
          <w:szCs w:val="24"/>
        </w:rPr>
      </w:pPr>
      <w:bookmarkStart w:id="65" w:name="P956"/>
      <w:bookmarkEnd w:id="65"/>
      <w:r w:rsidRPr="00D73918">
        <w:rPr>
          <w:rFonts w:ascii="Times New Roman" w:hAnsi="Times New Roman" w:cs="Times New Roman"/>
          <w:sz w:val="24"/>
          <w:szCs w:val="24"/>
        </w:rPr>
        <w:t>&lt;*&gt; - заполняется в случае, если в отношении земельного участка имеются ограничения (обременения) в соответствии с законодательством Российской Федерации, например, в случае нахождения земельного участка в границах зон с особыми условиями использования, в границах охотугодий и т.д.</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3.4.8. Обязан в срок не позднее одного года со дня заключения </w:t>
      </w:r>
      <w:r w:rsidR="00303CE8" w:rsidRPr="00D73918">
        <w:rPr>
          <w:rFonts w:ascii="Times New Roman" w:hAnsi="Times New Roman" w:cs="Times New Roman"/>
          <w:sz w:val="28"/>
          <w:szCs w:val="28"/>
        </w:rPr>
        <w:t>Д</w:t>
      </w:r>
      <w:r w:rsidRPr="00D73918">
        <w:rPr>
          <w:rFonts w:ascii="Times New Roman" w:hAnsi="Times New Roman" w:cs="Times New Roman"/>
          <w:sz w:val="28"/>
          <w:szCs w:val="28"/>
        </w:rPr>
        <w:t xml:space="preserve">оговора направить в </w:t>
      </w:r>
      <w:r w:rsidR="00E3562B" w:rsidRPr="00D73918">
        <w:rPr>
          <w:rFonts w:ascii="Times New Roman" w:hAnsi="Times New Roman" w:cs="Times New Roman"/>
          <w:sz w:val="28"/>
          <w:szCs w:val="28"/>
        </w:rPr>
        <w:t>Администрацию</w:t>
      </w:r>
      <w:r w:rsidRPr="00D73918">
        <w:rPr>
          <w:rFonts w:ascii="Times New Roman" w:hAnsi="Times New Roman" w:cs="Times New Roman"/>
          <w:sz w:val="28"/>
          <w:szCs w:val="28"/>
        </w:rPr>
        <w:t xml:space="preserve"> уведомление о выбранн</w:t>
      </w:r>
      <w:r w:rsidR="001D4AEB" w:rsidRPr="00D73918">
        <w:rPr>
          <w:rFonts w:ascii="Times New Roman" w:hAnsi="Times New Roman" w:cs="Times New Roman"/>
          <w:sz w:val="28"/>
          <w:szCs w:val="28"/>
        </w:rPr>
        <w:t>ом</w:t>
      </w:r>
      <w:r w:rsidRPr="00D73918">
        <w:rPr>
          <w:rFonts w:ascii="Times New Roman" w:hAnsi="Times New Roman" w:cs="Times New Roman"/>
          <w:sz w:val="28"/>
          <w:szCs w:val="28"/>
        </w:rPr>
        <w:t xml:space="preserve"> </w:t>
      </w:r>
      <w:r w:rsidR="001D4AEB" w:rsidRPr="00D73918">
        <w:rPr>
          <w:rFonts w:ascii="Times New Roman" w:hAnsi="Times New Roman" w:cs="Times New Roman"/>
          <w:sz w:val="28"/>
          <w:szCs w:val="28"/>
        </w:rPr>
        <w:t xml:space="preserve">виде </w:t>
      </w:r>
      <w:r w:rsidRPr="00D73918">
        <w:rPr>
          <w:rFonts w:ascii="Times New Roman" w:hAnsi="Times New Roman" w:cs="Times New Roman"/>
          <w:sz w:val="28"/>
          <w:szCs w:val="28"/>
        </w:rPr>
        <w:t xml:space="preserve">разрешенного использования земельного участка. В случае если договор безвозмездного пользования земельным участком заключен с несколькими гражданами, в </w:t>
      </w:r>
      <w:r w:rsidR="00E3562B" w:rsidRPr="00D73918">
        <w:rPr>
          <w:rFonts w:ascii="Times New Roman" w:hAnsi="Times New Roman" w:cs="Times New Roman"/>
          <w:sz w:val="28"/>
          <w:szCs w:val="28"/>
        </w:rPr>
        <w:t>Администрацию</w:t>
      </w:r>
      <w:r w:rsidRPr="00D73918">
        <w:rPr>
          <w:rFonts w:ascii="Times New Roman" w:hAnsi="Times New Roman" w:cs="Times New Roman"/>
          <w:sz w:val="28"/>
          <w:szCs w:val="28"/>
        </w:rPr>
        <w:t xml:space="preserve"> направляется одно указанное уведомление, подписанное всеми гражданами или их представителями.</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3.4.9. По истечении срока действия Договора и не использования права, указанного в </w:t>
      </w:r>
      <w:hyperlink w:anchor="P945" w:history="1">
        <w:r w:rsidRPr="00D73918">
          <w:rPr>
            <w:rFonts w:ascii="Times New Roman" w:hAnsi="Times New Roman" w:cs="Times New Roman"/>
            <w:color w:val="0000FF"/>
            <w:sz w:val="28"/>
            <w:szCs w:val="28"/>
          </w:rPr>
          <w:t>п. 3.3.2</w:t>
        </w:r>
      </w:hyperlink>
      <w:r w:rsidRPr="00D73918">
        <w:rPr>
          <w:rFonts w:ascii="Times New Roman" w:hAnsi="Times New Roman" w:cs="Times New Roman"/>
          <w:sz w:val="28"/>
          <w:szCs w:val="28"/>
        </w:rPr>
        <w:t xml:space="preserve"> Договора или досрочного расторжения Договора в течение 5 (пяти) календарных дней возвратить </w:t>
      </w:r>
      <w:r w:rsidR="00303CE8" w:rsidRPr="00D73918">
        <w:rPr>
          <w:rFonts w:ascii="Times New Roman" w:hAnsi="Times New Roman" w:cs="Times New Roman"/>
          <w:sz w:val="28"/>
          <w:szCs w:val="28"/>
        </w:rPr>
        <w:t>земельный уч</w:t>
      </w:r>
      <w:r w:rsidRPr="00D73918">
        <w:rPr>
          <w:rFonts w:ascii="Times New Roman" w:hAnsi="Times New Roman" w:cs="Times New Roman"/>
          <w:sz w:val="28"/>
          <w:szCs w:val="28"/>
        </w:rPr>
        <w:t>асток Ссудодателю в надлежащем состоянии по акту приема-передачи.</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3.5. Ссудополучатель не вправе распоряжаться предоставленным в безвозмездное пользование земельным участком или правом безвозмездного пользования таким земельным участком.</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3.6. Ссудодатель и Ссудополучатель имеют иные права и несут иные обязанности, установленные законодательством Российской Федерации.</w:t>
      </w:r>
    </w:p>
    <w:p w:rsidR="00023C9C" w:rsidRPr="00D73918" w:rsidRDefault="00023C9C" w:rsidP="00D73918">
      <w:pPr>
        <w:pStyle w:val="ConsPlusNormal"/>
        <w:ind w:firstLine="709"/>
        <w:jc w:val="both"/>
        <w:rPr>
          <w:rFonts w:ascii="Times New Roman" w:hAnsi="Times New Roman" w:cs="Times New Roman"/>
          <w:sz w:val="28"/>
          <w:szCs w:val="28"/>
        </w:rPr>
      </w:pPr>
    </w:p>
    <w:p w:rsidR="00023C9C" w:rsidRPr="00D73918" w:rsidRDefault="00023C9C" w:rsidP="00D73918">
      <w:pPr>
        <w:pStyle w:val="ConsPlusNormal"/>
        <w:ind w:firstLine="709"/>
        <w:jc w:val="center"/>
        <w:outlineLvl w:val="2"/>
        <w:rPr>
          <w:rFonts w:ascii="Times New Roman" w:hAnsi="Times New Roman" w:cs="Times New Roman"/>
          <w:sz w:val="28"/>
          <w:szCs w:val="28"/>
        </w:rPr>
      </w:pPr>
      <w:r w:rsidRPr="00D73918">
        <w:rPr>
          <w:rFonts w:ascii="Times New Roman" w:hAnsi="Times New Roman" w:cs="Times New Roman"/>
          <w:sz w:val="28"/>
          <w:szCs w:val="28"/>
        </w:rPr>
        <w:t xml:space="preserve">4. </w:t>
      </w:r>
      <w:r w:rsidR="007024D2" w:rsidRPr="00D73918">
        <w:rPr>
          <w:rFonts w:ascii="Times New Roman" w:hAnsi="Times New Roman" w:cs="Times New Roman"/>
          <w:sz w:val="28"/>
          <w:szCs w:val="28"/>
        </w:rPr>
        <w:t xml:space="preserve">Ответственность сторон </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4.1. </w:t>
      </w:r>
      <w:r w:rsidR="001D4AEB" w:rsidRPr="00D73918">
        <w:rPr>
          <w:rFonts w:ascii="Times New Roman" w:hAnsi="Times New Roman" w:cs="Times New Roman"/>
          <w:sz w:val="28"/>
          <w:szCs w:val="28"/>
        </w:rPr>
        <w:t>В случае неисполнения или ненадлежащего исполнения сторонами обязательств по настоящему договору они несут ответственность в соответствии с действующим законодательством.</w:t>
      </w:r>
    </w:p>
    <w:p w:rsidR="00023C9C" w:rsidRPr="00D73918" w:rsidRDefault="00023C9C" w:rsidP="00D73918">
      <w:pPr>
        <w:pStyle w:val="ConsPlusNormal"/>
        <w:ind w:firstLine="709"/>
        <w:jc w:val="both"/>
        <w:rPr>
          <w:rFonts w:ascii="Times New Roman" w:hAnsi="Times New Roman" w:cs="Times New Roman"/>
          <w:sz w:val="28"/>
          <w:szCs w:val="28"/>
        </w:rPr>
      </w:pPr>
    </w:p>
    <w:p w:rsidR="00023C9C" w:rsidRPr="00D73918" w:rsidRDefault="00023C9C" w:rsidP="00D73918">
      <w:pPr>
        <w:pStyle w:val="ConsPlusNormal"/>
        <w:ind w:firstLine="709"/>
        <w:jc w:val="center"/>
        <w:outlineLvl w:val="2"/>
        <w:rPr>
          <w:rFonts w:ascii="Times New Roman" w:hAnsi="Times New Roman" w:cs="Times New Roman"/>
          <w:sz w:val="28"/>
          <w:szCs w:val="28"/>
        </w:rPr>
      </w:pPr>
      <w:r w:rsidRPr="00D73918">
        <w:rPr>
          <w:rFonts w:ascii="Times New Roman" w:hAnsi="Times New Roman" w:cs="Times New Roman"/>
          <w:sz w:val="28"/>
          <w:szCs w:val="28"/>
        </w:rPr>
        <w:t xml:space="preserve">5. </w:t>
      </w:r>
      <w:r w:rsidR="007024D2" w:rsidRPr="00D73918">
        <w:rPr>
          <w:rFonts w:ascii="Times New Roman" w:hAnsi="Times New Roman" w:cs="Times New Roman"/>
          <w:sz w:val="28"/>
          <w:szCs w:val="28"/>
        </w:rPr>
        <w:t>Изменение, расторжение и прекращени</w:t>
      </w:r>
      <w:r w:rsidR="001D4AEB" w:rsidRPr="00D73918">
        <w:rPr>
          <w:rFonts w:ascii="Times New Roman" w:hAnsi="Times New Roman" w:cs="Times New Roman"/>
          <w:sz w:val="28"/>
          <w:szCs w:val="28"/>
        </w:rPr>
        <w:t>е</w:t>
      </w:r>
      <w:r w:rsidR="007024D2" w:rsidRPr="00D73918">
        <w:rPr>
          <w:rFonts w:ascii="Times New Roman" w:hAnsi="Times New Roman" w:cs="Times New Roman"/>
          <w:sz w:val="28"/>
          <w:szCs w:val="28"/>
        </w:rPr>
        <w:t xml:space="preserve"> договора</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5.1. </w:t>
      </w:r>
      <w:r w:rsidR="001D4AEB" w:rsidRPr="00D73918">
        <w:rPr>
          <w:rFonts w:ascii="Times New Roman" w:hAnsi="Times New Roman" w:cs="Times New Roman"/>
          <w:sz w:val="28"/>
          <w:szCs w:val="28"/>
        </w:rPr>
        <w:t>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 и зарегистрированы в установленном законом порядке</w:t>
      </w:r>
      <w:r w:rsidRPr="00D73918">
        <w:rPr>
          <w:rFonts w:ascii="Times New Roman" w:hAnsi="Times New Roman" w:cs="Times New Roman"/>
          <w:sz w:val="28"/>
          <w:szCs w:val="28"/>
        </w:rPr>
        <w:t>, за исключением уведомления о выбранн</w:t>
      </w:r>
      <w:r w:rsidR="001D4AEB" w:rsidRPr="00D73918">
        <w:rPr>
          <w:rFonts w:ascii="Times New Roman" w:hAnsi="Times New Roman" w:cs="Times New Roman"/>
          <w:sz w:val="28"/>
          <w:szCs w:val="28"/>
        </w:rPr>
        <w:t xml:space="preserve">ом гражданином виде </w:t>
      </w:r>
      <w:r w:rsidRPr="00D73918">
        <w:rPr>
          <w:rFonts w:ascii="Times New Roman" w:hAnsi="Times New Roman" w:cs="Times New Roman"/>
          <w:sz w:val="28"/>
          <w:szCs w:val="28"/>
        </w:rPr>
        <w:t>разрешенного использования земельного участка, которое в силу закона имеет силу дополнительного соглашения к договору.</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5.2. Прекращение договора безвозмездного пользования земельным участком или права безвозмездного пользования земельным участком регулируется </w:t>
      </w:r>
      <w:hyperlink r:id="rId116" w:history="1">
        <w:r w:rsidRPr="00D73918">
          <w:rPr>
            <w:rFonts w:ascii="Times New Roman" w:hAnsi="Times New Roman" w:cs="Times New Roman"/>
            <w:color w:val="0000FF"/>
            <w:sz w:val="28"/>
            <w:szCs w:val="28"/>
          </w:rPr>
          <w:t>статьей 9</w:t>
        </w:r>
      </w:hyperlink>
      <w:r w:rsidRPr="00D73918">
        <w:rPr>
          <w:rFonts w:ascii="Times New Roman" w:hAnsi="Times New Roman" w:cs="Times New Roman"/>
          <w:sz w:val="28"/>
          <w:szCs w:val="28"/>
        </w:rPr>
        <w:t xml:space="preserve"> Федерального закона </w:t>
      </w:r>
      <w:r w:rsidR="002B43AF" w:rsidRPr="00D73918">
        <w:rPr>
          <w:rFonts w:ascii="Times New Roman" w:hAnsi="Times New Roman" w:cs="Times New Roman"/>
          <w:sz w:val="28"/>
          <w:szCs w:val="28"/>
        </w:rPr>
        <w:t>№</w:t>
      </w:r>
      <w:r w:rsidRPr="00D73918">
        <w:rPr>
          <w:rFonts w:ascii="Times New Roman" w:hAnsi="Times New Roman" w:cs="Times New Roman"/>
          <w:sz w:val="28"/>
          <w:szCs w:val="28"/>
        </w:rPr>
        <w:t xml:space="preserve"> 119-ФЗ от 01.05.2016</w:t>
      </w:r>
      <w:r w:rsidR="002B43AF" w:rsidRPr="00D73918">
        <w:rPr>
          <w:rFonts w:ascii="Times New Roman" w:hAnsi="Times New Roman" w:cs="Times New Roman"/>
          <w:sz w:val="28"/>
          <w:szCs w:val="28"/>
        </w:rPr>
        <w:t xml:space="preserve"> года</w:t>
      </w:r>
      <w:r w:rsidRPr="00D73918">
        <w:rPr>
          <w:rFonts w:ascii="Times New Roman" w:hAnsi="Times New Roman" w:cs="Times New Roman"/>
          <w:sz w:val="28"/>
          <w:szCs w:val="28"/>
        </w:rPr>
        <w:t xml:space="preserve"> и иными федеральными законами.</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5.3. </w:t>
      </w:r>
      <w:r w:rsidR="001D4AEB" w:rsidRPr="00D73918">
        <w:rPr>
          <w:rFonts w:ascii="Times New Roman" w:hAnsi="Times New Roman" w:cs="Times New Roman"/>
          <w:sz w:val="28"/>
          <w:szCs w:val="28"/>
        </w:rPr>
        <w:t>По требованию Ссудодателя д</w:t>
      </w:r>
      <w:r w:rsidRPr="00D73918">
        <w:rPr>
          <w:rFonts w:ascii="Times New Roman" w:hAnsi="Times New Roman" w:cs="Times New Roman"/>
          <w:sz w:val="28"/>
          <w:szCs w:val="28"/>
        </w:rPr>
        <w:t>оговор расторг</w:t>
      </w:r>
      <w:r w:rsidR="001D4AEB" w:rsidRPr="00D73918">
        <w:rPr>
          <w:rFonts w:ascii="Times New Roman" w:hAnsi="Times New Roman" w:cs="Times New Roman"/>
          <w:sz w:val="28"/>
          <w:szCs w:val="28"/>
        </w:rPr>
        <w:t>ается</w:t>
      </w:r>
      <w:r w:rsidRPr="00D73918">
        <w:rPr>
          <w:rFonts w:ascii="Times New Roman" w:hAnsi="Times New Roman" w:cs="Times New Roman"/>
          <w:sz w:val="28"/>
          <w:szCs w:val="28"/>
        </w:rPr>
        <w:t xml:space="preserve"> </w:t>
      </w:r>
      <w:r w:rsidR="001D4AEB" w:rsidRPr="00D73918">
        <w:rPr>
          <w:rFonts w:ascii="Times New Roman" w:hAnsi="Times New Roman" w:cs="Times New Roman"/>
          <w:sz w:val="28"/>
          <w:szCs w:val="28"/>
        </w:rPr>
        <w:t xml:space="preserve">по решению </w:t>
      </w:r>
      <w:r w:rsidRPr="00D73918">
        <w:rPr>
          <w:rFonts w:ascii="Times New Roman" w:hAnsi="Times New Roman" w:cs="Times New Roman"/>
          <w:sz w:val="28"/>
          <w:szCs w:val="28"/>
        </w:rPr>
        <w:t>в порядке, установленном законодательством Российской Федерации.</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5.4. Договор считается прекратившим свое действие в случае, если до дня истечения срока действия Договора Ссудополучателем не подано заявление о предоставлении земельного участка в собственность либо в аренду.</w:t>
      </w:r>
    </w:p>
    <w:p w:rsidR="00023C9C" w:rsidRPr="00D73918" w:rsidRDefault="00023C9C" w:rsidP="00D73918">
      <w:pPr>
        <w:pStyle w:val="ConsPlusNormal"/>
        <w:ind w:firstLine="709"/>
        <w:jc w:val="both"/>
        <w:rPr>
          <w:rFonts w:ascii="Times New Roman" w:hAnsi="Times New Roman" w:cs="Times New Roman"/>
          <w:sz w:val="28"/>
          <w:szCs w:val="28"/>
        </w:rPr>
      </w:pPr>
    </w:p>
    <w:p w:rsidR="00023C9C" w:rsidRPr="00D73918" w:rsidRDefault="00023C9C" w:rsidP="00D73918">
      <w:pPr>
        <w:pStyle w:val="ConsPlusNormal"/>
        <w:ind w:firstLine="709"/>
        <w:jc w:val="center"/>
        <w:outlineLvl w:val="2"/>
        <w:rPr>
          <w:rFonts w:ascii="Times New Roman" w:hAnsi="Times New Roman" w:cs="Times New Roman"/>
          <w:sz w:val="28"/>
          <w:szCs w:val="28"/>
        </w:rPr>
      </w:pPr>
      <w:r w:rsidRPr="00D73918">
        <w:rPr>
          <w:rFonts w:ascii="Times New Roman" w:hAnsi="Times New Roman" w:cs="Times New Roman"/>
          <w:sz w:val="28"/>
          <w:szCs w:val="28"/>
        </w:rPr>
        <w:t xml:space="preserve">6. </w:t>
      </w:r>
      <w:r w:rsidR="007024D2" w:rsidRPr="00D73918">
        <w:rPr>
          <w:rFonts w:ascii="Times New Roman" w:hAnsi="Times New Roman" w:cs="Times New Roman"/>
          <w:sz w:val="28"/>
          <w:szCs w:val="28"/>
        </w:rPr>
        <w:t xml:space="preserve">Рассмотрение и урегулирование споров </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6.1. </w:t>
      </w:r>
      <w:r w:rsidR="001D4AEB" w:rsidRPr="00D73918">
        <w:rPr>
          <w:rFonts w:ascii="Times New Roman" w:hAnsi="Times New Roman" w:cs="Times New Roman"/>
          <w:sz w:val="28"/>
          <w:szCs w:val="28"/>
        </w:rPr>
        <w:t>Все споры и разногласия, возникающие в ходе исполнения Договора, разрешаются путем переговоров с соблюдением досудебного порядка урегулирования споров. Если урегулирование споров путем переговоров невозможно, споры и разногласия рассматриваются в суде в соответствии с процессуальным законодательством Российской Федерации.</w:t>
      </w:r>
    </w:p>
    <w:p w:rsidR="00023C9C" w:rsidRPr="00D73918" w:rsidRDefault="00023C9C" w:rsidP="00D73918">
      <w:pPr>
        <w:pStyle w:val="ConsPlusNormal"/>
        <w:ind w:firstLine="709"/>
        <w:jc w:val="both"/>
        <w:rPr>
          <w:rFonts w:ascii="Times New Roman" w:hAnsi="Times New Roman" w:cs="Times New Roman"/>
          <w:sz w:val="28"/>
          <w:szCs w:val="28"/>
        </w:rPr>
      </w:pPr>
    </w:p>
    <w:p w:rsidR="00023C9C" w:rsidRPr="00D73918" w:rsidRDefault="00023C9C" w:rsidP="00D73918">
      <w:pPr>
        <w:pStyle w:val="ConsPlusNormal"/>
        <w:ind w:firstLine="709"/>
        <w:jc w:val="center"/>
        <w:outlineLvl w:val="2"/>
        <w:rPr>
          <w:rFonts w:ascii="Times New Roman" w:hAnsi="Times New Roman" w:cs="Times New Roman"/>
          <w:sz w:val="28"/>
          <w:szCs w:val="28"/>
        </w:rPr>
      </w:pPr>
      <w:r w:rsidRPr="00D73918">
        <w:rPr>
          <w:rFonts w:ascii="Times New Roman" w:hAnsi="Times New Roman" w:cs="Times New Roman"/>
          <w:sz w:val="28"/>
          <w:szCs w:val="28"/>
        </w:rPr>
        <w:t xml:space="preserve">7. </w:t>
      </w:r>
      <w:r w:rsidR="007024D2" w:rsidRPr="00D73918">
        <w:rPr>
          <w:rFonts w:ascii="Times New Roman" w:hAnsi="Times New Roman" w:cs="Times New Roman"/>
          <w:sz w:val="28"/>
          <w:szCs w:val="28"/>
        </w:rPr>
        <w:t xml:space="preserve">Заключительные положения </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7.1. На Участок накладываются ограничения по оборотоспособности на основании </w:t>
      </w:r>
      <w:hyperlink r:id="rId117" w:history="1">
        <w:r w:rsidRPr="00D73918">
          <w:rPr>
            <w:rFonts w:ascii="Times New Roman" w:hAnsi="Times New Roman" w:cs="Times New Roman"/>
            <w:color w:val="0000FF"/>
            <w:sz w:val="28"/>
            <w:szCs w:val="28"/>
          </w:rPr>
          <w:t>статьи 11</w:t>
        </w:r>
      </w:hyperlink>
      <w:r w:rsidRPr="00D73918">
        <w:rPr>
          <w:rFonts w:ascii="Times New Roman" w:hAnsi="Times New Roman" w:cs="Times New Roman"/>
          <w:sz w:val="28"/>
          <w:szCs w:val="28"/>
        </w:rPr>
        <w:t xml:space="preserve"> Федерального закона </w:t>
      </w:r>
      <w:r w:rsidR="002B43AF" w:rsidRPr="00D73918">
        <w:rPr>
          <w:rFonts w:ascii="Times New Roman" w:hAnsi="Times New Roman" w:cs="Times New Roman"/>
          <w:sz w:val="28"/>
          <w:szCs w:val="28"/>
        </w:rPr>
        <w:t>№</w:t>
      </w:r>
      <w:r w:rsidRPr="00D73918">
        <w:rPr>
          <w:rFonts w:ascii="Times New Roman" w:hAnsi="Times New Roman" w:cs="Times New Roman"/>
          <w:sz w:val="28"/>
          <w:szCs w:val="28"/>
        </w:rPr>
        <w:t xml:space="preserve"> 119-ФЗ от 01.05.2016</w:t>
      </w:r>
      <w:r w:rsidR="002B43AF" w:rsidRPr="00D73918">
        <w:rPr>
          <w:rFonts w:ascii="Times New Roman" w:hAnsi="Times New Roman" w:cs="Times New Roman"/>
          <w:sz w:val="28"/>
          <w:szCs w:val="28"/>
        </w:rPr>
        <w:t xml:space="preserve"> года</w:t>
      </w:r>
      <w:r w:rsidRPr="00D73918">
        <w:rPr>
          <w:rFonts w:ascii="Times New Roman" w:hAnsi="Times New Roman" w:cs="Times New Roman"/>
          <w:sz w:val="28"/>
          <w:szCs w:val="28"/>
        </w:rPr>
        <w:t>.</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7.2. Договор подлежит государственной регистрации </w:t>
      </w:r>
      <w:r w:rsidR="001D4AEB" w:rsidRPr="00D73918">
        <w:rPr>
          <w:rFonts w:ascii="Times New Roman" w:hAnsi="Times New Roman" w:cs="Times New Roman"/>
          <w:sz w:val="28"/>
          <w:szCs w:val="28"/>
        </w:rPr>
        <w:t xml:space="preserve">в </w:t>
      </w:r>
      <w:r w:rsidR="001D4AEB" w:rsidRPr="00D73918">
        <w:rPr>
          <w:rFonts w:ascii="Times New Roman" w:hAnsi="Times New Roman" w:cs="Times New Roman"/>
          <w:snapToGrid w:val="0"/>
          <w:sz w:val="28"/>
          <w:szCs w:val="28"/>
        </w:rPr>
        <w:t xml:space="preserve">Управлении </w:t>
      </w:r>
      <w:r w:rsidR="00AE413E" w:rsidRPr="00D73918">
        <w:rPr>
          <w:rFonts w:ascii="Times New Roman" w:hAnsi="Times New Roman" w:cs="Times New Roman"/>
          <w:snapToGrid w:val="0"/>
          <w:sz w:val="28"/>
          <w:szCs w:val="28"/>
        </w:rPr>
        <w:t>федеральной службы</w:t>
      </w:r>
      <w:r w:rsidR="001D4AEB" w:rsidRPr="00D73918">
        <w:rPr>
          <w:rFonts w:ascii="Times New Roman" w:hAnsi="Times New Roman" w:cs="Times New Roman"/>
          <w:snapToGrid w:val="0"/>
          <w:sz w:val="28"/>
          <w:szCs w:val="28"/>
        </w:rPr>
        <w:t xml:space="preserve"> государственной регистрации кадастра и картографии по Забайкальскому краю.</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7.3. Договор составлен в 3 (трех) экземплярах, имеющих равную юридическую силу.</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Один экземпляр для Ссудодателя, второй экземпляр для Ссудополучателя, третий экземпляр для </w:t>
      </w:r>
      <w:r w:rsidR="00717A09" w:rsidRPr="00D73918">
        <w:rPr>
          <w:rFonts w:ascii="Times New Roman" w:hAnsi="Times New Roman" w:cs="Times New Roman"/>
          <w:snapToGrid w:val="0"/>
          <w:sz w:val="28"/>
          <w:szCs w:val="28"/>
        </w:rPr>
        <w:t>Управлени</w:t>
      </w:r>
      <w:r w:rsidR="007F6ADC" w:rsidRPr="00D73918">
        <w:rPr>
          <w:rFonts w:ascii="Times New Roman" w:hAnsi="Times New Roman" w:cs="Times New Roman"/>
          <w:snapToGrid w:val="0"/>
          <w:sz w:val="28"/>
          <w:szCs w:val="28"/>
        </w:rPr>
        <w:t>я</w:t>
      </w:r>
      <w:r w:rsidR="00717A09" w:rsidRPr="00D73918">
        <w:rPr>
          <w:rFonts w:ascii="Times New Roman" w:hAnsi="Times New Roman" w:cs="Times New Roman"/>
          <w:snapToGrid w:val="0"/>
          <w:sz w:val="28"/>
          <w:szCs w:val="28"/>
        </w:rPr>
        <w:t xml:space="preserve"> </w:t>
      </w:r>
      <w:r w:rsidR="00AE413E" w:rsidRPr="00D73918">
        <w:rPr>
          <w:rFonts w:ascii="Times New Roman" w:hAnsi="Times New Roman" w:cs="Times New Roman"/>
          <w:snapToGrid w:val="0"/>
          <w:sz w:val="28"/>
          <w:szCs w:val="28"/>
        </w:rPr>
        <w:t>федеральной службы</w:t>
      </w:r>
      <w:r w:rsidR="00717A09" w:rsidRPr="00D73918">
        <w:rPr>
          <w:rFonts w:ascii="Times New Roman" w:hAnsi="Times New Roman" w:cs="Times New Roman"/>
          <w:snapToGrid w:val="0"/>
          <w:sz w:val="28"/>
          <w:szCs w:val="28"/>
        </w:rPr>
        <w:t xml:space="preserve"> государственной регистрации кадастра и картографии по Забайкальскому краю</w:t>
      </w:r>
      <w:r w:rsidRPr="00D73918">
        <w:rPr>
          <w:rFonts w:ascii="Times New Roman" w:hAnsi="Times New Roman" w:cs="Times New Roman"/>
          <w:sz w:val="28"/>
          <w:szCs w:val="28"/>
        </w:rPr>
        <w:t>.</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7.4. Настоящий договор вступает в силу со дня его государственной регистрации.</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7.5. В случае смерти Ссудополучателя настоящий договор не прекращается, а права и обязанности Ссудополучателя по указанному договору переходят к наследнику по основаниям, установленным гражданским законодательством (по закону и (или) по завещанию). Ссудодатель не вправе отказать такому наследнику во вступлении в договор на оставшийся срок его действия.</w:t>
      </w:r>
    </w:p>
    <w:p w:rsidR="00023C9C" w:rsidRPr="00D73918" w:rsidRDefault="00023C9C"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7.6. К настоящему договору прилагаются следующие приложения, являющиеся его неотъемлемой частью:</w:t>
      </w:r>
    </w:p>
    <w:p w:rsidR="00023C9C" w:rsidRPr="00D73918" w:rsidRDefault="00303CE8" w:rsidP="00D73918">
      <w:pPr>
        <w:pStyle w:val="ConsPlusNormal"/>
        <w:ind w:firstLine="709"/>
        <w:jc w:val="both"/>
        <w:rPr>
          <w:rFonts w:ascii="Times New Roman" w:hAnsi="Times New Roman" w:cs="Times New Roman"/>
          <w:sz w:val="28"/>
          <w:szCs w:val="28"/>
        </w:rPr>
      </w:pPr>
      <w:r w:rsidRPr="00D73918">
        <w:rPr>
          <w:rFonts w:ascii="Times New Roman" w:hAnsi="Times New Roman" w:cs="Times New Roman"/>
          <w:sz w:val="28"/>
          <w:szCs w:val="28"/>
        </w:rPr>
        <w:t>-</w:t>
      </w:r>
      <w:r w:rsidR="00023C9C" w:rsidRPr="00D73918">
        <w:rPr>
          <w:rFonts w:ascii="Times New Roman" w:hAnsi="Times New Roman" w:cs="Times New Roman"/>
          <w:sz w:val="28"/>
          <w:szCs w:val="28"/>
        </w:rPr>
        <w:t xml:space="preserve"> </w:t>
      </w:r>
      <w:r w:rsidRPr="00D73918">
        <w:rPr>
          <w:rFonts w:ascii="Times New Roman" w:hAnsi="Times New Roman" w:cs="Times New Roman"/>
          <w:sz w:val="28"/>
          <w:szCs w:val="28"/>
        </w:rPr>
        <w:t>в</w:t>
      </w:r>
      <w:r w:rsidR="00023C9C" w:rsidRPr="00D73918">
        <w:rPr>
          <w:rFonts w:ascii="Times New Roman" w:hAnsi="Times New Roman" w:cs="Times New Roman"/>
          <w:sz w:val="28"/>
          <w:szCs w:val="28"/>
        </w:rPr>
        <w:t>ыписка из Единого государственного реестра недвижимости об основных характеристиках и зарегистрированных правах на объект недвижимости (земельный участок) - 1 экз. на листах.</w:t>
      </w:r>
    </w:p>
    <w:p w:rsidR="00D73918" w:rsidRPr="00D73918" w:rsidRDefault="00D73918" w:rsidP="00D73918">
      <w:pPr>
        <w:pStyle w:val="ConsPlusNormal"/>
        <w:ind w:firstLine="709"/>
        <w:jc w:val="center"/>
        <w:outlineLvl w:val="2"/>
        <w:rPr>
          <w:rFonts w:ascii="Times New Roman" w:hAnsi="Times New Roman" w:cs="Times New Roman"/>
          <w:sz w:val="28"/>
          <w:szCs w:val="28"/>
        </w:rPr>
      </w:pPr>
    </w:p>
    <w:p w:rsidR="00D73918" w:rsidRPr="00D73918" w:rsidRDefault="00023C9C" w:rsidP="00D73918">
      <w:pPr>
        <w:pStyle w:val="ConsPlusNormal"/>
        <w:ind w:firstLine="709"/>
        <w:jc w:val="center"/>
        <w:outlineLvl w:val="2"/>
        <w:rPr>
          <w:rFonts w:ascii="Times New Roman" w:hAnsi="Times New Roman" w:cs="Times New Roman"/>
          <w:sz w:val="28"/>
          <w:szCs w:val="28"/>
        </w:rPr>
      </w:pPr>
      <w:r w:rsidRPr="00D73918">
        <w:rPr>
          <w:rFonts w:ascii="Times New Roman" w:hAnsi="Times New Roman" w:cs="Times New Roman"/>
          <w:sz w:val="28"/>
          <w:szCs w:val="28"/>
        </w:rPr>
        <w:t xml:space="preserve">8. </w:t>
      </w:r>
      <w:r w:rsidR="007024D2" w:rsidRPr="00D73918">
        <w:rPr>
          <w:rFonts w:ascii="Times New Roman" w:hAnsi="Times New Roman" w:cs="Times New Roman"/>
          <w:sz w:val="28"/>
          <w:szCs w:val="28"/>
        </w:rPr>
        <w:t>Реквизиты сторон</w:t>
      </w:r>
    </w:p>
    <w:p w:rsidR="00D73918" w:rsidRPr="00D73918" w:rsidRDefault="00D73918" w:rsidP="00D73918">
      <w:pPr>
        <w:spacing w:after="0" w:line="240" w:lineRule="auto"/>
        <w:ind w:firstLine="709"/>
        <w:jc w:val="both"/>
        <w:rPr>
          <w:rFonts w:ascii="Times New Roman" w:hAnsi="Times New Roman" w:cs="Times New Roman"/>
          <w:color w:val="000000" w:themeColor="text1"/>
          <w:sz w:val="28"/>
          <w:szCs w:val="28"/>
        </w:rPr>
      </w:pPr>
      <w:r w:rsidRPr="00D73918">
        <w:rPr>
          <w:rFonts w:ascii="Times New Roman" w:hAnsi="Times New Roman" w:cs="Times New Roman"/>
          <w:sz w:val="28"/>
          <w:szCs w:val="28"/>
        </w:rPr>
        <w:t>Ссудодатель:</w:t>
      </w:r>
      <w:r w:rsidR="007024D2" w:rsidRPr="00D73918">
        <w:rPr>
          <w:rFonts w:ascii="Times New Roman" w:hAnsi="Times New Roman" w:cs="Times New Roman"/>
          <w:sz w:val="28"/>
          <w:szCs w:val="28"/>
        </w:rPr>
        <w:t xml:space="preserve"> </w:t>
      </w:r>
      <w:r w:rsidRPr="00D73918">
        <w:rPr>
          <w:rFonts w:ascii="Times New Roman" w:hAnsi="Times New Roman" w:cs="Times New Roman"/>
          <w:color w:val="000000" w:themeColor="text1"/>
          <w:sz w:val="28"/>
          <w:szCs w:val="28"/>
        </w:rPr>
        <w:t xml:space="preserve">Администрация </w:t>
      </w:r>
      <w:r w:rsidR="00AE413E">
        <w:rPr>
          <w:rFonts w:ascii="Times New Roman" w:hAnsi="Times New Roman" w:cs="Times New Roman"/>
          <w:color w:val="000000" w:themeColor="text1"/>
          <w:sz w:val="28"/>
          <w:szCs w:val="28"/>
        </w:rPr>
        <w:t xml:space="preserve">Нерчинского </w:t>
      </w:r>
      <w:r w:rsidRPr="00D73918">
        <w:rPr>
          <w:rFonts w:ascii="Times New Roman" w:hAnsi="Times New Roman" w:cs="Times New Roman"/>
          <w:color w:val="000000" w:themeColor="text1"/>
          <w:sz w:val="28"/>
          <w:szCs w:val="28"/>
        </w:rPr>
        <w:t xml:space="preserve">муниципального </w:t>
      </w:r>
      <w:r w:rsidR="00AE413E">
        <w:rPr>
          <w:rFonts w:ascii="Times New Roman" w:hAnsi="Times New Roman" w:cs="Times New Roman"/>
          <w:color w:val="000000" w:themeColor="text1"/>
          <w:sz w:val="28"/>
          <w:szCs w:val="28"/>
        </w:rPr>
        <w:t>округа</w:t>
      </w:r>
      <w:r w:rsidRPr="00D73918">
        <w:rPr>
          <w:rFonts w:ascii="Times New Roman" w:hAnsi="Times New Roman" w:cs="Times New Roman"/>
          <w:color w:val="000000" w:themeColor="text1"/>
          <w:sz w:val="28"/>
          <w:szCs w:val="28"/>
        </w:rPr>
        <w:t xml:space="preserve"> Забайкальского </w:t>
      </w:r>
      <w:r w:rsidR="00AE413E" w:rsidRPr="00D73918">
        <w:rPr>
          <w:rFonts w:ascii="Times New Roman" w:hAnsi="Times New Roman" w:cs="Times New Roman"/>
          <w:color w:val="000000" w:themeColor="text1"/>
          <w:sz w:val="28"/>
          <w:szCs w:val="28"/>
        </w:rPr>
        <w:t>края, ОГРН</w:t>
      </w:r>
      <w:r w:rsidRPr="00D73918">
        <w:rPr>
          <w:rFonts w:ascii="Times New Roman" w:hAnsi="Times New Roman" w:cs="Times New Roman"/>
          <w:color w:val="000000" w:themeColor="text1"/>
          <w:sz w:val="28"/>
          <w:szCs w:val="28"/>
        </w:rPr>
        <w:t xml:space="preserve"> </w:t>
      </w:r>
      <w:r w:rsidR="00AE413E" w:rsidRPr="00D73918">
        <w:rPr>
          <w:rFonts w:ascii="Times New Roman" w:hAnsi="Times New Roman" w:cs="Times New Roman"/>
          <w:color w:val="000000" w:themeColor="text1"/>
          <w:sz w:val="28"/>
          <w:szCs w:val="28"/>
        </w:rPr>
        <w:t>1027500648779,</w:t>
      </w:r>
      <w:r w:rsidRPr="00D73918">
        <w:rPr>
          <w:rFonts w:ascii="Times New Roman" w:hAnsi="Times New Roman" w:cs="Times New Roman"/>
          <w:color w:val="000000" w:themeColor="text1"/>
          <w:sz w:val="28"/>
          <w:szCs w:val="28"/>
        </w:rPr>
        <w:t xml:space="preserve"> ИНН 7513000</w:t>
      </w:r>
      <w:r w:rsidR="00AE413E">
        <w:rPr>
          <w:rFonts w:ascii="Times New Roman" w:hAnsi="Times New Roman" w:cs="Times New Roman"/>
          <w:color w:val="000000" w:themeColor="text1"/>
          <w:sz w:val="28"/>
          <w:szCs w:val="28"/>
        </w:rPr>
        <w:t>739</w:t>
      </w:r>
      <w:r w:rsidRPr="00D73918">
        <w:rPr>
          <w:rFonts w:ascii="Times New Roman" w:hAnsi="Times New Roman" w:cs="Times New Roman"/>
          <w:color w:val="000000" w:themeColor="text1"/>
          <w:sz w:val="28"/>
          <w:szCs w:val="28"/>
        </w:rPr>
        <w:t>, КПП 751301001, 673400 Забайкальский край, Нерчинский район, г. Нерчинск, ул. Шилова, 3.</w:t>
      </w:r>
    </w:p>
    <w:p w:rsidR="007024D2" w:rsidRPr="00D73918" w:rsidRDefault="00D73918" w:rsidP="00D73918">
      <w:pPr>
        <w:spacing w:after="0" w:line="240" w:lineRule="auto"/>
        <w:ind w:firstLine="709"/>
        <w:jc w:val="both"/>
        <w:rPr>
          <w:rFonts w:ascii="Times New Roman" w:hAnsi="Times New Roman" w:cs="Times New Roman"/>
          <w:sz w:val="28"/>
          <w:szCs w:val="28"/>
        </w:rPr>
      </w:pPr>
      <w:r w:rsidRPr="00D73918">
        <w:rPr>
          <w:rFonts w:ascii="Times New Roman" w:hAnsi="Times New Roman" w:cs="Times New Roman"/>
          <w:sz w:val="28"/>
          <w:szCs w:val="28"/>
        </w:rPr>
        <w:t xml:space="preserve"> Ссудополучатель: Ф.И.О. (дата рождения, СНИЛС, документ, удостоверяющий личность и его реквизиты, адрес проживания, почтовый адрес, адрес электронной почты для связи, телефон).</w:t>
      </w:r>
    </w:p>
    <w:p w:rsidR="00D73918" w:rsidRPr="00D73918" w:rsidRDefault="00D73918" w:rsidP="00D73918">
      <w:pPr>
        <w:spacing w:after="0" w:line="240" w:lineRule="auto"/>
        <w:ind w:firstLine="709"/>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6"/>
      </w:tblGrid>
      <w:tr w:rsidR="007A2C5C" w:rsidRPr="00D73918" w:rsidTr="00D73918">
        <w:tc>
          <w:tcPr>
            <w:tcW w:w="9570" w:type="dxa"/>
            <w:gridSpan w:val="2"/>
          </w:tcPr>
          <w:p w:rsidR="007A2C5C" w:rsidRPr="00D73918" w:rsidRDefault="007A2C5C" w:rsidP="00D73918">
            <w:pPr>
              <w:pStyle w:val="ConsPlusNormal"/>
              <w:ind w:firstLine="709"/>
              <w:jc w:val="center"/>
              <w:outlineLvl w:val="2"/>
              <w:rPr>
                <w:rFonts w:ascii="Times New Roman" w:hAnsi="Times New Roman" w:cs="Times New Roman"/>
                <w:sz w:val="28"/>
                <w:szCs w:val="28"/>
              </w:rPr>
            </w:pPr>
            <w:r w:rsidRPr="00D73918">
              <w:rPr>
                <w:rFonts w:ascii="Times New Roman" w:hAnsi="Times New Roman" w:cs="Times New Roman"/>
                <w:sz w:val="28"/>
                <w:szCs w:val="28"/>
              </w:rPr>
              <w:t xml:space="preserve">9. </w:t>
            </w:r>
            <w:r w:rsidR="001D4AEB" w:rsidRPr="00D73918">
              <w:rPr>
                <w:rFonts w:ascii="Times New Roman" w:hAnsi="Times New Roman" w:cs="Times New Roman"/>
                <w:sz w:val="28"/>
                <w:szCs w:val="28"/>
              </w:rPr>
              <w:t>Подписи сторон</w:t>
            </w:r>
          </w:p>
        </w:tc>
      </w:tr>
      <w:tr w:rsidR="007A2C5C" w:rsidRPr="00D73918" w:rsidTr="00D73918">
        <w:tc>
          <w:tcPr>
            <w:tcW w:w="4784" w:type="dxa"/>
          </w:tcPr>
          <w:p w:rsidR="00303CE8" w:rsidRPr="00D73918" w:rsidRDefault="00303CE8" w:rsidP="00D73918">
            <w:pPr>
              <w:pStyle w:val="ConsPlusNormal"/>
              <w:ind w:firstLine="709"/>
              <w:rPr>
                <w:rFonts w:ascii="Times New Roman" w:hAnsi="Times New Roman" w:cs="Times New Roman"/>
                <w:sz w:val="28"/>
                <w:szCs w:val="28"/>
              </w:rPr>
            </w:pPr>
          </w:p>
          <w:p w:rsidR="007A2C5C" w:rsidRDefault="007A2C5C" w:rsidP="00D73918">
            <w:pPr>
              <w:pStyle w:val="ConsPlusNormal"/>
              <w:ind w:firstLine="709"/>
              <w:rPr>
                <w:rFonts w:ascii="Times New Roman" w:hAnsi="Times New Roman" w:cs="Times New Roman"/>
                <w:sz w:val="28"/>
                <w:szCs w:val="28"/>
              </w:rPr>
            </w:pPr>
            <w:r w:rsidRPr="00D73918">
              <w:rPr>
                <w:rFonts w:ascii="Times New Roman" w:hAnsi="Times New Roman" w:cs="Times New Roman"/>
                <w:sz w:val="28"/>
                <w:szCs w:val="28"/>
              </w:rPr>
              <w:t>Ссудодатель:</w:t>
            </w:r>
          </w:p>
          <w:p w:rsidR="00D73918" w:rsidRDefault="00D73918" w:rsidP="00D73918">
            <w:pPr>
              <w:pStyle w:val="ConsPlusNormal"/>
              <w:ind w:firstLine="709"/>
              <w:rPr>
                <w:rFonts w:ascii="Times New Roman" w:hAnsi="Times New Roman" w:cs="Times New Roman"/>
                <w:sz w:val="28"/>
                <w:szCs w:val="28"/>
              </w:rPr>
            </w:pPr>
          </w:p>
          <w:p w:rsidR="00D73918" w:rsidRDefault="00D73918" w:rsidP="00D73918">
            <w:pPr>
              <w:pStyle w:val="ConsPlusNormal"/>
              <w:ind w:firstLine="709"/>
              <w:rPr>
                <w:rFonts w:ascii="Times New Roman" w:hAnsi="Times New Roman" w:cs="Times New Roman"/>
                <w:sz w:val="28"/>
                <w:szCs w:val="28"/>
              </w:rPr>
            </w:pPr>
          </w:p>
          <w:p w:rsidR="00D73918" w:rsidRPr="00D73918" w:rsidRDefault="00D73918" w:rsidP="00D73918">
            <w:pPr>
              <w:pStyle w:val="ConsPlusNormal"/>
              <w:ind w:firstLine="709"/>
              <w:rPr>
                <w:rFonts w:ascii="Times New Roman" w:hAnsi="Times New Roman" w:cs="Times New Roman"/>
                <w:sz w:val="28"/>
                <w:szCs w:val="28"/>
              </w:rPr>
            </w:pPr>
          </w:p>
          <w:p w:rsidR="001D4AEB" w:rsidRPr="00D73918" w:rsidRDefault="001D4AEB" w:rsidP="00D73918">
            <w:pPr>
              <w:pStyle w:val="ConsPlusNormal"/>
              <w:ind w:firstLine="709"/>
              <w:rPr>
                <w:rFonts w:ascii="Times New Roman" w:hAnsi="Times New Roman" w:cs="Times New Roman"/>
                <w:sz w:val="28"/>
                <w:szCs w:val="28"/>
              </w:rPr>
            </w:pPr>
          </w:p>
        </w:tc>
        <w:tc>
          <w:tcPr>
            <w:tcW w:w="4786" w:type="dxa"/>
          </w:tcPr>
          <w:p w:rsidR="00303CE8" w:rsidRPr="00D73918" w:rsidRDefault="00303CE8" w:rsidP="00D73918">
            <w:pPr>
              <w:pStyle w:val="ConsPlusNormal"/>
              <w:ind w:firstLine="709"/>
              <w:rPr>
                <w:rFonts w:ascii="Times New Roman" w:hAnsi="Times New Roman" w:cs="Times New Roman"/>
                <w:sz w:val="28"/>
                <w:szCs w:val="28"/>
              </w:rPr>
            </w:pPr>
          </w:p>
          <w:p w:rsidR="007A2C5C" w:rsidRDefault="007A2C5C" w:rsidP="00D73918">
            <w:pPr>
              <w:pStyle w:val="ConsPlusNormal"/>
              <w:ind w:firstLine="709"/>
              <w:rPr>
                <w:rFonts w:ascii="Times New Roman" w:hAnsi="Times New Roman" w:cs="Times New Roman"/>
                <w:sz w:val="28"/>
                <w:szCs w:val="28"/>
              </w:rPr>
            </w:pPr>
            <w:r w:rsidRPr="00D73918">
              <w:rPr>
                <w:rFonts w:ascii="Times New Roman" w:hAnsi="Times New Roman" w:cs="Times New Roman"/>
                <w:sz w:val="28"/>
                <w:szCs w:val="28"/>
              </w:rPr>
              <w:t>Ссудополучатель:</w:t>
            </w:r>
          </w:p>
          <w:p w:rsidR="00D73918" w:rsidRPr="00D73918" w:rsidRDefault="00D73918" w:rsidP="00D73918">
            <w:pPr>
              <w:pStyle w:val="ConsPlusNormal"/>
              <w:ind w:firstLine="709"/>
              <w:rPr>
                <w:rFonts w:ascii="Times New Roman" w:hAnsi="Times New Roman" w:cs="Times New Roman"/>
                <w:sz w:val="28"/>
                <w:szCs w:val="28"/>
              </w:rPr>
            </w:pPr>
          </w:p>
        </w:tc>
      </w:tr>
      <w:tr w:rsidR="007A2C5C" w:rsidRPr="00D73918" w:rsidTr="00D73918">
        <w:tc>
          <w:tcPr>
            <w:tcW w:w="4784" w:type="dxa"/>
          </w:tcPr>
          <w:p w:rsidR="007A2C5C" w:rsidRPr="00D73918" w:rsidRDefault="007A2C5C" w:rsidP="00D73918">
            <w:pPr>
              <w:pStyle w:val="ConsPlusNormal"/>
              <w:ind w:firstLine="709"/>
              <w:jc w:val="right"/>
              <w:rPr>
                <w:rFonts w:ascii="Times New Roman" w:hAnsi="Times New Roman" w:cs="Times New Roman"/>
                <w:sz w:val="24"/>
                <w:szCs w:val="24"/>
              </w:rPr>
            </w:pPr>
            <w:r w:rsidRPr="00D73918">
              <w:rPr>
                <w:rFonts w:ascii="Times New Roman" w:hAnsi="Times New Roman" w:cs="Times New Roman"/>
                <w:sz w:val="24"/>
                <w:szCs w:val="24"/>
              </w:rPr>
              <w:t xml:space="preserve">___________ </w:t>
            </w:r>
            <w:r w:rsidR="001D4AEB" w:rsidRPr="00D73918">
              <w:rPr>
                <w:rFonts w:ascii="Times New Roman" w:hAnsi="Times New Roman" w:cs="Times New Roman"/>
                <w:sz w:val="24"/>
                <w:szCs w:val="24"/>
              </w:rPr>
              <w:t>Фамилия И.О.</w:t>
            </w:r>
            <w:r w:rsidRPr="00D73918">
              <w:rPr>
                <w:rFonts w:ascii="Times New Roman" w:hAnsi="Times New Roman" w:cs="Times New Roman"/>
                <w:sz w:val="24"/>
                <w:szCs w:val="24"/>
              </w:rPr>
              <w:t xml:space="preserve"> </w:t>
            </w:r>
          </w:p>
        </w:tc>
        <w:tc>
          <w:tcPr>
            <w:tcW w:w="4786" w:type="dxa"/>
          </w:tcPr>
          <w:p w:rsidR="007A2C5C" w:rsidRPr="00D73918" w:rsidRDefault="007A2C5C" w:rsidP="00D73918">
            <w:pPr>
              <w:pStyle w:val="ConsPlusNormal"/>
              <w:ind w:firstLine="709"/>
              <w:jc w:val="right"/>
              <w:rPr>
                <w:rFonts w:ascii="Times New Roman" w:hAnsi="Times New Roman" w:cs="Times New Roman"/>
                <w:sz w:val="24"/>
                <w:szCs w:val="24"/>
              </w:rPr>
            </w:pPr>
            <w:r w:rsidRPr="00D73918">
              <w:rPr>
                <w:rFonts w:ascii="Times New Roman" w:hAnsi="Times New Roman" w:cs="Times New Roman"/>
                <w:sz w:val="24"/>
                <w:szCs w:val="24"/>
              </w:rPr>
              <w:t>___________ Фамилия И.О.</w:t>
            </w:r>
          </w:p>
        </w:tc>
      </w:tr>
    </w:tbl>
    <w:p w:rsidR="007A2C5C" w:rsidRPr="00D73918" w:rsidRDefault="007A2C5C" w:rsidP="00D73918">
      <w:pPr>
        <w:spacing w:after="0" w:line="240" w:lineRule="auto"/>
        <w:ind w:firstLine="709"/>
        <w:rPr>
          <w:rFonts w:ascii="Times New Roman" w:hAnsi="Times New Roman" w:cs="Times New Roman"/>
          <w:sz w:val="28"/>
          <w:szCs w:val="28"/>
        </w:rPr>
      </w:pPr>
    </w:p>
    <w:sectPr w:rsidR="007A2C5C" w:rsidRPr="00D73918" w:rsidSect="000B7E72">
      <w:headerReference w:type="default" r:id="rId118"/>
      <w:pgSz w:w="11906" w:h="16838"/>
      <w:pgMar w:top="709"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DBC" w:rsidRDefault="00267DBC" w:rsidP="005632D7">
      <w:pPr>
        <w:spacing w:after="0" w:line="240" w:lineRule="auto"/>
      </w:pPr>
      <w:r>
        <w:separator/>
      </w:r>
    </w:p>
  </w:endnote>
  <w:endnote w:type="continuationSeparator" w:id="0">
    <w:p w:rsidR="00267DBC" w:rsidRDefault="00267DBC" w:rsidP="0056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DBC" w:rsidRDefault="00267DBC" w:rsidP="005632D7">
      <w:pPr>
        <w:spacing w:after="0" w:line="240" w:lineRule="auto"/>
      </w:pPr>
      <w:r>
        <w:separator/>
      </w:r>
    </w:p>
  </w:footnote>
  <w:footnote w:type="continuationSeparator" w:id="0">
    <w:p w:rsidR="00267DBC" w:rsidRDefault="00267DBC" w:rsidP="005632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8CB" w:rsidRPr="003C1E2E" w:rsidRDefault="000B68CB" w:rsidP="003C1E2E">
    <w:pPr>
      <w:pStyle w:val="af0"/>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FB4FE0"/>
    <w:multiLevelType w:val="hybridMultilevel"/>
    <w:tmpl w:val="A2287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1775681"/>
    <w:multiLevelType w:val="hybridMultilevel"/>
    <w:tmpl w:val="B0926A4C"/>
    <w:lvl w:ilvl="0" w:tplc="865A8B8A">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C9C"/>
    <w:rsid w:val="000101DA"/>
    <w:rsid w:val="00020060"/>
    <w:rsid w:val="00023C9C"/>
    <w:rsid w:val="000247FF"/>
    <w:rsid w:val="00024CDF"/>
    <w:rsid w:val="000508E2"/>
    <w:rsid w:val="00053EB9"/>
    <w:rsid w:val="00054854"/>
    <w:rsid w:val="00065A18"/>
    <w:rsid w:val="000775D0"/>
    <w:rsid w:val="00077FFD"/>
    <w:rsid w:val="00097B92"/>
    <w:rsid w:val="000A14B0"/>
    <w:rsid w:val="000A3798"/>
    <w:rsid w:val="000B3641"/>
    <w:rsid w:val="000B68CB"/>
    <w:rsid w:val="000B7E72"/>
    <w:rsid w:val="000C1884"/>
    <w:rsid w:val="000C34F0"/>
    <w:rsid w:val="000C3E29"/>
    <w:rsid w:val="000C7B1A"/>
    <w:rsid w:val="000D316A"/>
    <w:rsid w:val="000D4F13"/>
    <w:rsid w:val="000F6364"/>
    <w:rsid w:val="00113D35"/>
    <w:rsid w:val="00114ADC"/>
    <w:rsid w:val="00125E52"/>
    <w:rsid w:val="001277C1"/>
    <w:rsid w:val="00175B6E"/>
    <w:rsid w:val="00190310"/>
    <w:rsid w:val="001A22E7"/>
    <w:rsid w:val="001A3D0E"/>
    <w:rsid w:val="001B231E"/>
    <w:rsid w:val="001B639F"/>
    <w:rsid w:val="001B6C6D"/>
    <w:rsid w:val="001C183B"/>
    <w:rsid w:val="001C72A2"/>
    <w:rsid w:val="001D35AC"/>
    <w:rsid w:val="001D44F8"/>
    <w:rsid w:val="001D4AEB"/>
    <w:rsid w:val="001D5381"/>
    <w:rsid w:val="002049A7"/>
    <w:rsid w:val="00211E96"/>
    <w:rsid w:val="00216C85"/>
    <w:rsid w:val="002171A2"/>
    <w:rsid w:val="00217280"/>
    <w:rsid w:val="00217A65"/>
    <w:rsid w:val="00220A02"/>
    <w:rsid w:val="002267AE"/>
    <w:rsid w:val="00235EEF"/>
    <w:rsid w:val="00265F7F"/>
    <w:rsid w:val="00267DBC"/>
    <w:rsid w:val="0027690B"/>
    <w:rsid w:val="00293171"/>
    <w:rsid w:val="002B43AF"/>
    <w:rsid w:val="002B582A"/>
    <w:rsid w:val="002B7FA5"/>
    <w:rsid w:val="002E1D39"/>
    <w:rsid w:val="002E7B88"/>
    <w:rsid w:val="002F45DF"/>
    <w:rsid w:val="00303CE8"/>
    <w:rsid w:val="0032316B"/>
    <w:rsid w:val="0032473B"/>
    <w:rsid w:val="00356B1C"/>
    <w:rsid w:val="00357047"/>
    <w:rsid w:val="00367E60"/>
    <w:rsid w:val="00371295"/>
    <w:rsid w:val="003746C9"/>
    <w:rsid w:val="0037628F"/>
    <w:rsid w:val="003813A4"/>
    <w:rsid w:val="003909DC"/>
    <w:rsid w:val="00393549"/>
    <w:rsid w:val="00393761"/>
    <w:rsid w:val="003A3692"/>
    <w:rsid w:val="003B6768"/>
    <w:rsid w:val="003B69EE"/>
    <w:rsid w:val="003C1E2E"/>
    <w:rsid w:val="003D6CB0"/>
    <w:rsid w:val="003E2E0C"/>
    <w:rsid w:val="003E3809"/>
    <w:rsid w:val="003F0196"/>
    <w:rsid w:val="00411BDB"/>
    <w:rsid w:val="00444E21"/>
    <w:rsid w:val="00470070"/>
    <w:rsid w:val="00472972"/>
    <w:rsid w:val="004A08A8"/>
    <w:rsid w:val="004A1B6E"/>
    <w:rsid w:val="004A2FB7"/>
    <w:rsid w:val="004A5F50"/>
    <w:rsid w:val="004B0B88"/>
    <w:rsid w:val="004B1993"/>
    <w:rsid w:val="004B4EAA"/>
    <w:rsid w:val="004C5604"/>
    <w:rsid w:val="004E0510"/>
    <w:rsid w:val="00506A19"/>
    <w:rsid w:val="00506B1A"/>
    <w:rsid w:val="00530DCD"/>
    <w:rsid w:val="00537579"/>
    <w:rsid w:val="00551B93"/>
    <w:rsid w:val="005528DF"/>
    <w:rsid w:val="00553C59"/>
    <w:rsid w:val="00561047"/>
    <w:rsid w:val="005632D7"/>
    <w:rsid w:val="0058295E"/>
    <w:rsid w:val="00587F9C"/>
    <w:rsid w:val="00591A77"/>
    <w:rsid w:val="005A10E2"/>
    <w:rsid w:val="005D0DD3"/>
    <w:rsid w:val="005D40D5"/>
    <w:rsid w:val="005F08D1"/>
    <w:rsid w:val="005F6936"/>
    <w:rsid w:val="0062056B"/>
    <w:rsid w:val="00622660"/>
    <w:rsid w:val="00623F80"/>
    <w:rsid w:val="00627633"/>
    <w:rsid w:val="00632F77"/>
    <w:rsid w:val="00633CBC"/>
    <w:rsid w:val="006451AC"/>
    <w:rsid w:val="00651095"/>
    <w:rsid w:val="00654BC2"/>
    <w:rsid w:val="00660A63"/>
    <w:rsid w:val="00684C39"/>
    <w:rsid w:val="006944A7"/>
    <w:rsid w:val="006B2D73"/>
    <w:rsid w:val="006D1287"/>
    <w:rsid w:val="006D55B3"/>
    <w:rsid w:val="006F4DA9"/>
    <w:rsid w:val="007024D2"/>
    <w:rsid w:val="007134D3"/>
    <w:rsid w:val="00717A09"/>
    <w:rsid w:val="0072084C"/>
    <w:rsid w:val="007210BB"/>
    <w:rsid w:val="007364C6"/>
    <w:rsid w:val="00736BCE"/>
    <w:rsid w:val="00752471"/>
    <w:rsid w:val="0076020A"/>
    <w:rsid w:val="00763B55"/>
    <w:rsid w:val="007816A4"/>
    <w:rsid w:val="007821A1"/>
    <w:rsid w:val="007A2C5C"/>
    <w:rsid w:val="007D555A"/>
    <w:rsid w:val="007E17F1"/>
    <w:rsid w:val="007E6E3D"/>
    <w:rsid w:val="007F6ADC"/>
    <w:rsid w:val="0080753D"/>
    <w:rsid w:val="00812F41"/>
    <w:rsid w:val="00817129"/>
    <w:rsid w:val="00832305"/>
    <w:rsid w:val="008454EB"/>
    <w:rsid w:val="00846EE2"/>
    <w:rsid w:val="008561A6"/>
    <w:rsid w:val="00860280"/>
    <w:rsid w:val="00870EE3"/>
    <w:rsid w:val="00876368"/>
    <w:rsid w:val="00876375"/>
    <w:rsid w:val="00887A69"/>
    <w:rsid w:val="00891393"/>
    <w:rsid w:val="00894490"/>
    <w:rsid w:val="0089623F"/>
    <w:rsid w:val="008A0B7D"/>
    <w:rsid w:val="008A0E1D"/>
    <w:rsid w:val="008B046C"/>
    <w:rsid w:val="008B1175"/>
    <w:rsid w:val="008B744F"/>
    <w:rsid w:val="008B76D5"/>
    <w:rsid w:val="008C07A9"/>
    <w:rsid w:val="008C5A69"/>
    <w:rsid w:val="008D6106"/>
    <w:rsid w:val="008D7030"/>
    <w:rsid w:val="00901056"/>
    <w:rsid w:val="009112F5"/>
    <w:rsid w:val="00911B34"/>
    <w:rsid w:val="00914677"/>
    <w:rsid w:val="00950580"/>
    <w:rsid w:val="00956140"/>
    <w:rsid w:val="009707D4"/>
    <w:rsid w:val="00975AA2"/>
    <w:rsid w:val="00977239"/>
    <w:rsid w:val="00993E65"/>
    <w:rsid w:val="009A266F"/>
    <w:rsid w:val="009B60C5"/>
    <w:rsid w:val="009B6AC5"/>
    <w:rsid w:val="009D04C4"/>
    <w:rsid w:val="009D2D33"/>
    <w:rsid w:val="009D33AC"/>
    <w:rsid w:val="009D4DBD"/>
    <w:rsid w:val="009D6B30"/>
    <w:rsid w:val="009F5EFD"/>
    <w:rsid w:val="00A058B1"/>
    <w:rsid w:val="00A13CF2"/>
    <w:rsid w:val="00A20462"/>
    <w:rsid w:val="00A24018"/>
    <w:rsid w:val="00A26B0C"/>
    <w:rsid w:val="00A44B3E"/>
    <w:rsid w:val="00A7761C"/>
    <w:rsid w:val="00A77E02"/>
    <w:rsid w:val="00A77FBA"/>
    <w:rsid w:val="00AA1B2E"/>
    <w:rsid w:val="00AC181A"/>
    <w:rsid w:val="00AC34BF"/>
    <w:rsid w:val="00AC3CF6"/>
    <w:rsid w:val="00AE289F"/>
    <w:rsid w:val="00AE413E"/>
    <w:rsid w:val="00AE4E51"/>
    <w:rsid w:val="00AE63AA"/>
    <w:rsid w:val="00AF5D60"/>
    <w:rsid w:val="00B0264E"/>
    <w:rsid w:val="00B10EA1"/>
    <w:rsid w:val="00B11170"/>
    <w:rsid w:val="00B35593"/>
    <w:rsid w:val="00B4326B"/>
    <w:rsid w:val="00B70062"/>
    <w:rsid w:val="00B808A6"/>
    <w:rsid w:val="00B82A13"/>
    <w:rsid w:val="00BA4B9E"/>
    <w:rsid w:val="00BB66C5"/>
    <w:rsid w:val="00BC0D52"/>
    <w:rsid w:val="00BC3D39"/>
    <w:rsid w:val="00BD192F"/>
    <w:rsid w:val="00BE7AE8"/>
    <w:rsid w:val="00BF18EA"/>
    <w:rsid w:val="00C16580"/>
    <w:rsid w:val="00C214B0"/>
    <w:rsid w:val="00C43918"/>
    <w:rsid w:val="00C55956"/>
    <w:rsid w:val="00C57264"/>
    <w:rsid w:val="00C712EA"/>
    <w:rsid w:val="00C764C5"/>
    <w:rsid w:val="00C839C3"/>
    <w:rsid w:val="00C8723C"/>
    <w:rsid w:val="00C92C27"/>
    <w:rsid w:val="00C94C91"/>
    <w:rsid w:val="00C95E82"/>
    <w:rsid w:val="00CA724F"/>
    <w:rsid w:val="00CD7A73"/>
    <w:rsid w:val="00CE2F62"/>
    <w:rsid w:val="00CE7629"/>
    <w:rsid w:val="00CE76D8"/>
    <w:rsid w:val="00CF1FE8"/>
    <w:rsid w:val="00CF6320"/>
    <w:rsid w:val="00CF786B"/>
    <w:rsid w:val="00CF7AC6"/>
    <w:rsid w:val="00D01D8F"/>
    <w:rsid w:val="00D039D2"/>
    <w:rsid w:val="00D07C50"/>
    <w:rsid w:val="00D22552"/>
    <w:rsid w:val="00D27AE9"/>
    <w:rsid w:val="00D3069B"/>
    <w:rsid w:val="00D452DC"/>
    <w:rsid w:val="00D546D4"/>
    <w:rsid w:val="00D570EF"/>
    <w:rsid w:val="00D71753"/>
    <w:rsid w:val="00D72F92"/>
    <w:rsid w:val="00D73918"/>
    <w:rsid w:val="00D74C53"/>
    <w:rsid w:val="00D80DE7"/>
    <w:rsid w:val="00D92DC0"/>
    <w:rsid w:val="00DA273F"/>
    <w:rsid w:val="00DB151F"/>
    <w:rsid w:val="00DB33AA"/>
    <w:rsid w:val="00DB5C17"/>
    <w:rsid w:val="00DC7F2A"/>
    <w:rsid w:val="00DD093C"/>
    <w:rsid w:val="00DD6E09"/>
    <w:rsid w:val="00E012F2"/>
    <w:rsid w:val="00E105B3"/>
    <w:rsid w:val="00E124FF"/>
    <w:rsid w:val="00E15EB9"/>
    <w:rsid w:val="00E16885"/>
    <w:rsid w:val="00E3562B"/>
    <w:rsid w:val="00E3591B"/>
    <w:rsid w:val="00E46B15"/>
    <w:rsid w:val="00E50F10"/>
    <w:rsid w:val="00E7275F"/>
    <w:rsid w:val="00E77E06"/>
    <w:rsid w:val="00E84A79"/>
    <w:rsid w:val="00E872C6"/>
    <w:rsid w:val="00E92251"/>
    <w:rsid w:val="00EA3B24"/>
    <w:rsid w:val="00EA432E"/>
    <w:rsid w:val="00EA508C"/>
    <w:rsid w:val="00EB2AB0"/>
    <w:rsid w:val="00EB60F5"/>
    <w:rsid w:val="00EC23DC"/>
    <w:rsid w:val="00EC28C6"/>
    <w:rsid w:val="00EC434E"/>
    <w:rsid w:val="00ED2D8A"/>
    <w:rsid w:val="00EE2167"/>
    <w:rsid w:val="00EE5D5E"/>
    <w:rsid w:val="00F02758"/>
    <w:rsid w:val="00F21E34"/>
    <w:rsid w:val="00F31241"/>
    <w:rsid w:val="00F64367"/>
    <w:rsid w:val="00F70A4E"/>
    <w:rsid w:val="00F71A77"/>
    <w:rsid w:val="00F748EB"/>
    <w:rsid w:val="00F749EE"/>
    <w:rsid w:val="00F9223A"/>
    <w:rsid w:val="00F9492A"/>
    <w:rsid w:val="00F96F89"/>
    <w:rsid w:val="00FA2639"/>
    <w:rsid w:val="00FA76C5"/>
    <w:rsid w:val="00FB6039"/>
    <w:rsid w:val="00FC2590"/>
    <w:rsid w:val="00FC6756"/>
    <w:rsid w:val="00FD5D86"/>
    <w:rsid w:val="00FE635F"/>
    <w:rsid w:val="00FE7970"/>
    <w:rsid w:val="00FF0C0E"/>
    <w:rsid w:val="00FF1100"/>
    <w:rsid w:val="00FF7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6A84BD-CE96-49FE-8A95-D5ED013B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4B0"/>
  </w:style>
  <w:style w:type="paragraph" w:styleId="1">
    <w:name w:val="heading 1"/>
    <w:basedOn w:val="a"/>
    <w:next w:val="a"/>
    <w:link w:val="10"/>
    <w:qFormat/>
    <w:rsid w:val="00891393"/>
    <w:pPr>
      <w:keepNext/>
      <w:tabs>
        <w:tab w:val="num" w:pos="0"/>
        <w:tab w:val="right" w:pos="8788"/>
      </w:tabs>
      <w:suppressAutoHyphens/>
      <w:spacing w:after="0" w:line="240" w:lineRule="auto"/>
      <w:ind w:left="432" w:hanging="432"/>
      <w:outlineLvl w:val="0"/>
    </w:pPr>
    <w:rPr>
      <w:rFonts w:ascii="Times New Roman" w:eastAsia="Times New Roman" w:hAnsi="Times New Roman" w:cs="Times New Roman"/>
      <w:sz w:val="28"/>
      <w:szCs w:val="20"/>
      <w:lang w:eastAsia="ar-SA"/>
    </w:rPr>
  </w:style>
  <w:style w:type="paragraph" w:styleId="3">
    <w:name w:val="heading 3"/>
    <w:basedOn w:val="a"/>
    <w:next w:val="a"/>
    <w:link w:val="30"/>
    <w:uiPriority w:val="9"/>
    <w:semiHidden/>
    <w:unhideWhenUsed/>
    <w:qFormat/>
    <w:rsid w:val="00DA273F"/>
    <w:pPr>
      <w:keepNext/>
      <w:keepLines/>
      <w:spacing w:before="200" w:after="0"/>
      <w:outlineLvl w:val="2"/>
    </w:pPr>
    <w:rPr>
      <w:rFonts w:asciiTheme="majorHAnsi" w:eastAsiaTheme="majorEastAsia" w:hAnsiTheme="majorHAnsi" w:cstheme="majorBidi"/>
      <w:b/>
      <w:bCs/>
      <w:color w:val="4472C4" w:themeColor="accent1"/>
    </w:rPr>
  </w:style>
  <w:style w:type="paragraph" w:styleId="5">
    <w:name w:val="heading 5"/>
    <w:basedOn w:val="a"/>
    <w:next w:val="a"/>
    <w:link w:val="50"/>
    <w:uiPriority w:val="9"/>
    <w:unhideWhenUsed/>
    <w:qFormat/>
    <w:rsid w:val="00623F80"/>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23C9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3C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3C9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23C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23C9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23C9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23C9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23C9C"/>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9"/>
    <w:rsid w:val="00891393"/>
    <w:rPr>
      <w:rFonts w:ascii="Times New Roman" w:eastAsia="Times New Roman" w:hAnsi="Times New Roman" w:cs="Times New Roman"/>
      <w:sz w:val="28"/>
      <w:szCs w:val="20"/>
      <w:lang w:eastAsia="ar-SA"/>
    </w:rPr>
  </w:style>
  <w:style w:type="paragraph" w:styleId="a3">
    <w:name w:val="Body Text"/>
    <w:basedOn w:val="a"/>
    <w:link w:val="a4"/>
    <w:rsid w:val="00891393"/>
    <w:pPr>
      <w:suppressAutoHyphens/>
      <w:spacing w:after="0" w:line="240" w:lineRule="auto"/>
      <w:ind w:right="4961"/>
      <w:jc w:val="both"/>
    </w:pPr>
    <w:rPr>
      <w:rFonts w:ascii="Times New Roman" w:eastAsia="Times New Roman" w:hAnsi="Times New Roman" w:cs="Times New Roman"/>
      <w:sz w:val="28"/>
      <w:szCs w:val="20"/>
      <w:lang w:eastAsia="ar-SA"/>
    </w:rPr>
  </w:style>
  <w:style w:type="character" w:customStyle="1" w:styleId="a4">
    <w:name w:val="Основной текст Знак"/>
    <w:basedOn w:val="a0"/>
    <w:link w:val="a3"/>
    <w:rsid w:val="00891393"/>
    <w:rPr>
      <w:rFonts w:ascii="Times New Roman" w:eastAsia="Times New Roman" w:hAnsi="Times New Roman" w:cs="Times New Roman"/>
      <w:sz w:val="28"/>
      <w:szCs w:val="20"/>
      <w:lang w:eastAsia="ar-SA"/>
    </w:rPr>
  </w:style>
  <w:style w:type="character" w:customStyle="1" w:styleId="a5">
    <w:name w:val="Гипертекстовая ссылка"/>
    <w:basedOn w:val="a0"/>
    <w:rsid w:val="00891393"/>
    <w:rPr>
      <w:rFonts w:cs="Times New Roman"/>
      <w:b/>
      <w:bCs/>
      <w:color w:val="008000"/>
    </w:rPr>
  </w:style>
  <w:style w:type="paragraph" w:styleId="a6">
    <w:name w:val="Balloon Text"/>
    <w:basedOn w:val="a"/>
    <w:link w:val="a7"/>
    <w:uiPriority w:val="99"/>
    <w:semiHidden/>
    <w:unhideWhenUsed/>
    <w:rsid w:val="008913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91393"/>
    <w:rPr>
      <w:rFonts w:ascii="Tahoma" w:hAnsi="Tahoma" w:cs="Tahoma"/>
      <w:sz w:val="16"/>
      <w:szCs w:val="16"/>
    </w:rPr>
  </w:style>
  <w:style w:type="character" w:customStyle="1" w:styleId="30">
    <w:name w:val="Заголовок 3 Знак"/>
    <w:basedOn w:val="a0"/>
    <w:link w:val="3"/>
    <w:rsid w:val="00DA273F"/>
    <w:rPr>
      <w:rFonts w:asciiTheme="majorHAnsi" w:eastAsiaTheme="majorEastAsia" w:hAnsiTheme="majorHAnsi" w:cstheme="majorBidi"/>
      <w:b/>
      <w:bCs/>
      <w:color w:val="4472C4" w:themeColor="accent1"/>
    </w:rPr>
  </w:style>
  <w:style w:type="character" w:styleId="a8">
    <w:name w:val="Hyperlink"/>
    <w:basedOn w:val="a0"/>
    <w:rsid w:val="008454EB"/>
    <w:rPr>
      <w:color w:val="000080"/>
      <w:u w:val="single"/>
    </w:rPr>
  </w:style>
  <w:style w:type="paragraph" w:styleId="a9">
    <w:name w:val="footer"/>
    <w:basedOn w:val="a"/>
    <w:link w:val="aa"/>
    <w:unhideWhenUsed/>
    <w:rsid w:val="007A2C5C"/>
    <w:pPr>
      <w:tabs>
        <w:tab w:val="center" w:pos="4153"/>
        <w:tab w:val="right" w:pos="8306"/>
      </w:tabs>
      <w:spacing w:after="0" w:line="240" w:lineRule="auto"/>
    </w:pPr>
    <w:rPr>
      <w:rFonts w:ascii="Times New Roman" w:eastAsia="Times New Roman" w:hAnsi="Times New Roman" w:cs="Times New Roman"/>
      <w:sz w:val="24"/>
      <w:szCs w:val="20"/>
      <w:lang w:eastAsia="ru-RU"/>
    </w:rPr>
  </w:style>
  <w:style w:type="character" w:customStyle="1" w:styleId="aa">
    <w:name w:val="Нижний колонтитул Знак"/>
    <w:basedOn w:val="a0"/>
    <w:link w:val="a9"/>
    <w:rsid w:val="007A2C5C"/>
    <w:rPr>
      <w:rFonts w:ascii="Times New Roman" w:eastAsia="Times New Roman" w:hAnsi="Times New Roman" w:cs="Times New Roman"/>
      <w:sz w:val="24"/>
      <w:szCs w:val="20"/>
      <w:lang w:eastAsia="ru-RU"/>
    </w:rPr>
  </w:style>
  <w:style w:type="table" w:styleId="ab">
    <w:name w:val="Table Grid"/>
    <w:basedOn w:val="a1"/>
    <w:uiPriority w:val="39"/>
    <w:rsid w:val="007A2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506A19"/>
    <w:rPr>
      <w:color w:val="808080"/>
    </w:rPr>
  </w:style>
  <w:style w:type="paragraph" w:styleId="ad">
    <w:name w:val="Body Text Indent"/>
    <w:basedOn w:val="a"/>
    <w:link w:val="ae"/>
    <w:uiPriority w:val="99"/>
    <w:semiHidden/>
    <w:unhideWhenUsed/>
    <w:rsid w:val="00660A63"/>
    <w:pPr>
      <w:spacing w:after="120"/>
      <w:ind w:left="283"/>
    </w:pPr>
  </w:style>
  <w:style w:type="character" w:customStyle="1" w:styleId="ae">
    <w:name w:val="Основной текст с отступом Знак"/>
    <w:basedOn w:val="a0"/>
    <w:link w:val="ad"/>
    <w:uiPriority w:val="99"/>
    <w:semiHidden/>
    <w:rsid w:val="00660A63"/>
  </w:style>
  <w:style w:type="paragraph" w:styleId="af">
    <w:name w:val="List Paragraph"/>
    <w:basedOn w:val="a"/>
    <w:uiPriority w:val="34"/>
    <w:qFormat/>
    <w:rsid w:val="003E3809"/>
    <w:pPr>
      <w:spacing w:after="200" w:line="276" w:lineRule="auto"/>
      <w:ind w:left="720"/>
      <w:contextualSpacing/>
    </w:pPr>
  </w:style>
  <w:style w:type="character" w:customStyle="1" w:styleId="50">
    <w:name w:val="Заголовок 5 Знак"/>
    <w:basedOn w:val="a0"/>
    <w:link w:val="5"/>
    <w:uiPriority w:val="9"/>
    <w:rsid w:val="00623F80"/>
    <w:rPr>
      <w:rFonts w:asciiTheme="majorHAnsi" w:eastAsiaTheme="majorEastAsia" w:hAnsiTheme="majorHAnsi" w:cstheme="majorBidi"/>
      <w:color w:val="1F3763" w:themeColor="accent1" w:themeShade="7F"/>
    </w:rPr>
  </w:style>
  <w:style w:type="character" w:customStyle="1" w:styleId="ConsPlusNormal0">
    <w:name w:val="ConsPlusNormal Знак"/>
    <w:link w:val="ConsPlusNormal"/>
    <w:locked/>
    <w:rsid w:val="00623F80"/>
    <w:rPr>
      <w:rFonts w:ascii="Calibri" w:eastAsia="Times New Roman" w:hAnsi="Calibri" w:cs="Calibri"/>
      <w:szCs w:val="20"/>
      <w:lang w:eastAsia="ru-RU"/>
    </w:rPr>
  </w:style>
  <w:style w:type="paragraph" w:styleId="af0">
    <w:name w:val="header"/>
    <w:basedOn w:val="a"/>
    <w:link w:val="af1"/>
    <w:uiPriority w:val="99"/>
    <w:unhideWhenUsed/>
    <w:rsid w:val="005632D7"/>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632D7"/>
  </w:style>
  <w:style w:type="paragraph" w:customStyle="1" w:styleId="11">
    <w:name w:val="Заголовок 11"/>
    <w:basedOn w:val="a"/>
    <w:uiPriority w:val="1"/>
    <w:qFormat/>
    <w:rsid w:val="000B68CB"/>
    <w:pPr>
      <w:widowControl w:val="0"/>
      <w:autoSpaceDE w:val="0"/>
      <w:autoSpaceDN w:val="0"/>
      <w:spacing w:after="0" w:line="240" w:lineRule="auto"/>
      <w:ind w:left="337" w:right="344"/>
      <w:jc w:val="center"/>
      <w:outlineLvl w:val="1"/>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64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126E69CD80EDC7C610FF7B59DD74AEC97992E99C38EF83D43D47BB1864CE56A917522909694EFE1C1FE372AF7H132G" TargetMode="External"/><Relationship Id="rId117" Type="http://schemas.openxmlformats.org/officeDocument/2006/relationships/hyperlink" Target="consultantplus://offline/ref=B126E69CD80EDC7C610FF7B59DD74AEC97992E99C38EF83D43D47BB1864CE56A83757A9C9692F3E1C1EB617BB24E64242A3648E146E22A9DH337G" TargetMode="External"/><Relationship Id="rId21" Type="http://schemas.openxmlformats.org/officeDocument/2006/relationships/hyperlink" Target="consultantplus://offline/ref=B126E69CD80EDC7C610FF7B59DD74AEC97992E99C38EF83D43D47BB1864CE56A917522909694EFE1C1FE372AF7H132G" TargetMode="External"/><Relationship Id="rId42" Type="http://schemas.openxmlformats.org/officeDocument/2006/relationships/hyperlink" Target="consultantplus://offline/ref=B126E69CD80EDC7C610FF7B59DD74AEC97992E99C38EF83D43D47BB1864CE56A83757A9C9692F1E8CBEB617BB24E64242A3648E146E22A9DH337G" TargetMode="External"/><Relationship Id="rId47" Type="http://schemas.openxmlformats.org/officeDocument/2006/relationships/hyperlink" Target="consultantplus://offline/ref=B126E69CD80EDC7C610FF7B59DD74AEC97992E99C38EF83D43D47BB1864CE56A83757A9C9692F1E8CBEB617BB24E64242A3648E146E22A9DH337G" TargetMode="External"/><Relationship Id="rId63" Type="http://schemas.openxmlformats.org/officeDocument/2006/relationships/hyperlink" Target="consultantplus://offline/ref=B126E69CD80EDC7C610FF7B59DD74AEC96912991C987F83D43D47BB1864CE56A83757A9B9797FAB593A46027F61D77242F364AE259HE39G" TargetMode="External"/><Relationship Id="rId68" Type="http://schemas.openxmlformats.org/officeDocument/2006/relationships/hyperlink" Target="consultantplus://offline/ref=B126E69CD80EDC7C610FF7B59DD74AEC96912899C282F83D43D47BB1864CE56A83757A9C9692F6E8C5EB617BB24E64242A3648E146E22A9DH337G" TargetMode="External"/><Relationship Id="rId84" Type="http://schemas.openxmlformats.org/officeDocument/2006/relationships/hyperlink" Target="consultantplus://offline/ref=B126E69CD80EDC7C610FF7B59DD74AEC97992E99C38EF83D43D47BB1864CE56A83757A9C9692F2E0C5EB617BB24E64242A3648E146E22A9DH337G" TargetMode="External"/><Relationship Id="rId89" Type="http://schemas.openxmlformats.org/officeDocument/2006/relationships/hyperlink" Target="consultantplus://offline/ref=B126E69CD80EDC7C610FF7B59DD74AEC97992E99C38EF83D43D47BB1864CE56A917522909694EFE1C1FE372AF7H132G" TargetMode="External"/><Relationship Id="rId112" Type="http://schemas.openxmlformats.org/officeDocument/2006/relationships/hyperlink" Target="garantF1://19800069.424" TargetMode="External"/><Relationship Id="rId16" Type="http://schemas.openxmlformats.org/officeDocument/2006/relationships/hyperlink" Target="consultantplus://offline/ref=B126E69CD80EDC7C610FF7B59DD74AEC97992E99C38EF83D43D47BB1864CE56A917522909694EFE1C1FE372AF7H132G" TargetMode="External"/><Relationship Id="rId107" Type="http://schemas.openxmlformats.org/officeDocument/2006/relationships/hyperlink" Target="consultantplus://offline/ref=B126E69CD80EDC7C610FF7B59DD74AEC97992E99C38EF83D43D47BB1864CE56A83757A9C9692F1E8CBEB617BB24E64242A3648E146E22A9DH337G" TargetMode="External"/><Relationship Id="rId11" Type="http://schemas.openxmlformats.org/officeDocument/2006/relationships/hyperlink" Target="consultantplus://offline/ref=B126E69CD80EDC7C610FF7B59DD74AEC97992E99C38EF83D43D47BB1864CE56A917522909694EFE1C1FE372AF7H132G" TargetMode="External"/><Relationship Id="rId32" Type="http://schemas.openxmlformats.org/officeDocument/2006/relationships/hyperlink" Target="consultantplus://offline/ref=B126E69CD80EDC7C610FF7B59DD74AEC97992F9CC082F83D43D47BB1864CE56A917522909694EFE1C1FE372AF7H132G" TargetMode="External"/><Relationship Id="rId37" Type="http://schemas.openxmlformats.org/officeDocument/2006/relationships/hyperlink" Target="consultantplus://offline/ref=B126E69CD80EDC7C610FF7B59DD74AEC94982E9EC58FF83D43D47BB1864CE56A917522909694EFE1C1FE372AF7H132G" TargetMode="External"/><Relationship Id="rId53" Type="http://schemas.openxmlformats.org/officeDocument/2006/relationships/hyperlink" Target="consultantplus://offline/ref=B126E69CD80EDC7C610FF7B59DD74AEC97992E99C38EF83D43D47BB1864CE56A83757A9C9692F1E8CBEB617BB24E64242A3648E146E22A9DH337G" TargetMode="External"/><Relationship Id="rId58" Type="http://schemas.openxmlformats.org/officeDocument/2006/relationships/hyperlink" Target="consultantplus://offline/ref=B126E69CD80EDC7C610FF7B59DD74AEC96912991C987F83D43D47BB1864CE56A917522909694EFE1C1FE372AF7H132G" TargetMode="External"/><Relationship Id="rId74" Type="http://schemas.openxmlformats.org/officeDocument/2006/relationships/hyperlink" Target="consultantplus://offline/ref=B126E69CD80EDC7C610FF7B59DD74AEC97992E99C38EF83D43D47BB1864CE56A917522909694EFE1C1FE372AF7H132G" TargetMode="External"/><Relationship Id="rId79" Type="http://schemas.openxmlformats.org/officeDocument/2006/relationships/hyperlink" Target="garantF1://19800069.541" TargetMode="External"/><Relationship Id="rId102" Type="http://schemas.openxmlformats.org/officeDocument/2006/relationships/hyperlink" Target="consultantplus://offline/ref=B126E69CD80EDC7C610FF7B59DD74AEC97992E99C38EF83D43D47BB1864CE56A83757A9C9692F0E3C0EB617BB24E64242A3648E146E22A9DH337G" TargetMode="External"/><Relationship Id="rId5" Type="http://schemas.openxmlformats.org/officeDocument/2006/relationships/webSettings" Target="webSettings.xml"/><Relationship Id="rId90" Type="http://schemas.openxmlformats.org/officeDocument/2006/relationships/hyperlink" Target="consultantplus://offline/ref=B126E69CD80EDC7C610FF7B59DD74AEC97992E99C38EF83D43D47BB1864CE56A917522909694EFE1C1FE372AF7H132G" TargetMode="External"/><Relationship Id="rId95" Type="http://schemas.openxmlformats.org/officeDocument/2006/relationships/hyperlink" Target="consultantplus://offline/ref=B126E69CD80EDC7C610FF7B59DD74AEC97992E99C38EF83D43D47BB1864CE56A917522909694EFE1C1FE372AF7H132G" TargetMode="External"/><Relationship Id="rId22" Type="http://schemas.openxmlformats.org/officeDocument/2006/relationships/hyperlink" Target="consultantplus://offline/ref=B126E69CD80EDC7C610FF7B59DD74AEC97992E9CCAD1AF3F128175B48E1CBF7A953C779B8892F2FFC0E034H233G" TargetMode="External"/><Relationship Id="rId27" Type="http://schemas.openxmlformats.org/officeDocument/2006/relationships/hyperlink" Target="consultantplus://offline/ref=B126E69CD80EDC7C610FF7B59DD74AEC96912991C682F83D43D47BB1864CE56A917522909694EFE1C1FE372AF7H132G" TargetMode="External"/><Relationship Id="rId43" Type="http://schemas.openxmlformats.org/officeDocument/2006/relationships/hyperlink" Target="consultantplus://offline/ref=B126E69CD80EDC7C610FF7B59DD74AEC97992E99C38EF83D43D47BB1864CE56A83757A9C9692F0E3C0EB617BB24E64242A3648E146E22A9DH337G" TargetMode="External"/><Relationship Id="rId48" Type="http://schemas.openxmlformats.org/officeDocument/2006/relationships/hyperlink" Target="consultantplus://offline/ref=B126E69CD80EDC7C610FF7B59DD74AEC97992E99C38EF83D43D47BB1864CE56A83757A9C9692F0E3C0EB617BB24E64242A3648E146E22A9DH337G" TargetMode="External"/><Relationship Id="rId64" Type="http://schemas.openxmlformats.org/officeDocument/2006/relationships/hyperlink" Target="consultantplus://offline/ref=B126E69CD80EDC7C610FF7B59DD74AEC96912991C987F83D43D47BB1864CE56A83757A959092FAB593A46027F61D77242F364AE259HE39G" TargetMode="External"/><Relationship Id="rId69" Type="http://schemas.openxmlformats.org/officeDocument/2006/relationships/hyperlink" Target="consultantplus://offline/ref=B126E69CD80EDC7C610FF7B59DD74AEC96912899C282F83D43D47BB1864CE56A83757A9C9692F7E9C7EB617BB24E64242A3648E146E22A9DH337G" TargetMode="External"/><Relationship Id="rId113" Type="http://schemas.openxmlformats.org/officeDocument/2006/relationships/hyperlink" Target="consultantplus://offline/ref=B126E69CD80EDC7C610FF7B59DD74AEC97992F90C48EF83D43D47BB1864CE56A917522909694EFE1C1FE372AF7H132G" TargetMode="External"/><Relationship Id="rId118" Type="http://schemas.openxmlformats.org/officeDocument/2006/relationships/header" Target="header1.xml"/><Relationship Id="rId80" Type="http://schemas.openxmlformats.org/officeDocument/2006/relationships/hyperlink" Target="garantF1://19800069.424" TargetMode="External"/><Relationship Id="rId85" Type="http://schemas.openxmlformats.org/officeDocument/2006/relationships/hyperlink" Target="consultantplus://offline/ref=B126E69CD80EDC7C610FF7B59DD74AEC97992E99C38EF83D43D47BB1864CE56A83757A9C9692F1E7C6EB617BB24E64242A3648E146E22A9DH337G" TargetMode="External"/><Relationship Id="rId12" Type="http://schemas.openxmlformats.org/officeDocument/2006/relationships/hyperlink" Target="consultantplus://offline/ref=B126E69CD80EDC7C610FF7B59DD74AEC96912991C987F83D43D47BB1864CE56A917522909694EFE1C1FE372AF7H132G" TargetMode="External"/><Relationship Id="rId17" Type="http://schemas.openxmlformats.org/officeDocument/2006/relationships/hyperlink" Target="garantF1://19800069.424" TargetMode="External"/><Relationship Id="rId33" Type="http://schemas.openxmlformats.org/officeDocument/2006/relationships/hyperlink" Target="consultantplus://offline/ref=B126E69CD80EDC7C610FF7B59DD74AEC96912A9FC48FF83D43D47BB1864CE56A83757A9C9692F1E8C6EB617BB24E64242A3648E146E22A9DH337G" TargetMode="External"/><Relationship Id="rId38" Type="http://schemas.openxmlformats.org/officeDocument/2006/relationships/hyperlink" Target="consultantplus://offline/ref=B126E69CD80EDC7C610FF7B59DD74AEC9690289EC785F83D43D47BB1864CE56A917522909694EFE1C1FE372AF7H132G" TargetMode="External"/><Relationship Id="rId59" Type="http://schemas.openxmlformats.org/officeDocument/2006/relationships/hyperlink" Target="consultantplus://offline/ref=B126E69CD80EDC7C610FF7B59DD74AEC96912991C987F83D43D47BB1864CE56A83757A9C969BF9EA96B1717FFB1B6F3A2C2B56E058E1H233G" TargetMode="External"/><Relationship Id="rId103" Type="http://schemas.openxmlformats.org/officeDocument/2006/relationships/hyperlink" Target="consultantplus://offline/ref=B126E69CD80EDC7C610FF7B59DD74AEC97992E99C38EF83D43D47BB1864CE56A917522909694EFE1C1FE372AF7H132G" TargetMode="External"/><Relationship Id="rId108" Type="http://schemas.openxmlformats.org/officeDocument/2006/relationships/hyperlink" Target="consultantplus://offline/ref=B126E69CD80EDC7C610FF7B59DD74AEC97992E99C38EF83D43D47BB1864CE56A83757A9C9692F0E3C0EB617BB24E64242A3648E146E22A9DH337G" TargetMode="External"/><Relationship Id="rId54" Type="http://schemas.openxmlformats.org/officeDocument/2006/relationships/hyperlink" Target="consultantplus://offline/ref=B126E69CD80EDC7C610FF7B59DD74AEC97992E99C38EF83D43D47BB1864CE56A83757A9C9692F0E3C0EB617BB24E64242A3648E146E22A9DH337G" TargetMode="External"/><Relationship Id="rId70" Type="http://schemas.openxmlformats.org/officeDocument/2006/relationships/hyperlink" Target="consultantplus://offline/ref=B126E69CD80EDC7C610FF7B59DD74AEC96912899C282F83D43D47BB1864CE56A83757A9C9692F7E8C2EB617BB24E64242A3648E146E22A9DH337G" TargetMode="External"/><Relationship Id="rId75" Type="http://schemas.openxmlformats.org/officeDocument/2006/relationships/hyperlink" Target="consultantplus://offline/ref=B126E69CD80EDC7C610FF7B59DD74AEC97992E99C38EF83D43D47BB1864CE56A83757A9C9692F0E7C3EB617BB24E64242A3648E146E22A9DH337G" TargetMode="External"/><Relationship Id="rId91" Type="http://schemas.openxmlformats.org/officeDocument/2006/relationships/hyperlink" Target="consultantplus://offline/ref=B126E69CD80EDC7C610FF7B59DD74AEC96912991C987F83D43D47BB1864CE56A917522909694EFE1C1FE372AF7H132G" TargetMode="External"/><Relationship Id="rId96" Type="http://schemas.openxmlformats.org/officeDocument/2006/relationships/hyperlink" Target="consultantplus://offline/ref=B126E69CD80EDC7C610FF7B59DD74AEC97992E99C38EF83D43D47BB1864CE56A83757A9C9692F1E8C5EB617BB24E64242A3648E146E22A9DH337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consultantplus://offline/ref=B126E69CD80EDC7C610FF7B59DD74AEC96912991C987F83D43D47BB1864CE56A917522909694EFE1C1FE372AF7H132G" TargetMode="External"/><Relationship Id="rId28" Type="http://schemas.openxmlformats.org/officeDocument/2006/relationships/hyperlink" Target="consultantplus://offline/ref=B126E69CD80EDC7C610FF7B59DD74AEC9691289AC384F83D43D47BB1864CE56A917522909694EFE1C1FE372AF7H132G" TargetMode="External"/><Relationship Id="rId49" Type="http://schemas.openxmlformats.org/officeDocument/2006/relationships/hyperlink" Target="consultantplus://offline/ref=B126E69CD80EDC7C610FF7B59DD74AEC97992E99C38EF83D43D47BB1864CE56A83757A9C9692F1E7C6EB617BB24E64242A3648E146E22A9DH337G" TargetMode="External"/><Relationship Id="rId114" Type="http://schemas.openxmlformats.org/officeDocument/2006/relationships/hyperlink" Target="consultantplus://offline/ref=B126E69CD80EDC7C610FF7B59DD74AEC9691219CC981F83D43D47BB1864CE56A83757A9C9692F1E0C3EB617BB24E64242A3648E146E22A9DH337G" TargetMode="External"/><Relationship Id="rId119" Type="http://schemas.openxmlformats.org/officeDocument/2006/relationships/fontTable" Target="fontTable.xml"/><Relationship Id="rId10" Type="http://schemas.openxmlformats.org/officeDocument/2006/relationships/hyperlink" Target="consultantplus://offline/ref=B126E69CD80EDC7C610FF7B59DD74AEC96912A9FC48FF83D43D47BB1864CE56A83757A9C9692F1E8C6EB617BB24E64242A3648E146E22A9DH337G" TargetMode="External"/><Relationship Id="rId31" Type="http://schemas.openxmlformats.org/officeDocument/2006/relationships/hyperlink" Target="consultantplus://offline/ref=B126E69CD80EDC7C610FF7B59DD74AEC96902D91C387F83D43D47BB1864CE56A917522909694EFE1C1FE372AF7H132G" TargetMode="External"/><Relationship Id="rId44" Type="http://schemas.openxmlformats.org/officeDocument/2006/relationships/hyperlink" Target="consultantplus://offline/ref=B126E69CD80EDC7C610FF7B59DD74AEC9691289CC581F83D43D47BB1864CE56A917522909694EFE1C1FE372AF7H132G" TargetMode="External"/><Relationship Id="rId52" Type="http://schemas.openxmlformats.org/officeDocument/2006/relationships/hyperlink" Target="consultantplus://offline/ref=B126E69CD80EDC7C610FF7B59DD74AEC97992E99C38EF83D43D47BB1864CE56A83757A9C9692F0E3C0EB617BB24E64242A3648E146E22A9DH337G" TargetMode="External"/><Relationship Id="rId60" Type="http://schemas.openxmlformats.org/officeDocument/2006/relationships/hyperlink" Target="consultantplus://offline/ref=B126E69CD80EDC7C610FF7B59DD74AEC96912991C987F83D43D47BB1864CE56A83757A9B9390FAB593A46027F61D77242F364AE259HE39G" TargetMode="External"/><Relationship Id="rId65" Type="http://schemas.openxmlformats.org/officeDocument/2006/relationships/hyperlink" Target="consultantplus://offline/ref=B126E69CD80EDC7C610FF7B59DD74AEC96912991C987F83D43D47BB1864CE56A83757A9C9692F3E3C2EB617BB24E64242A3648E146E22A9DH337G" TargetMode="External"/><Relationship Id="rId73" Type="http://schemas.openxmlformats.org/officeDocument/2006/relationships/hyperlink" Target="consultantplus://offline/ref=B126E69CD80EDC7C610FF7B59DD74AEC97992E99C38EF83D43D47BB1864CE56A83757A9E9DC6A0A597ED352CE81B6A3A2E2849HE3BG" TargetMode="External"/><Relationship Id="rId78" Type="http://schemas.openxmlformats.org/officeDocument/2006/relationships/hyperlink" Target="consultantplus://offline/ref=B126E69CD80EDC7C610FF7B59DD74AEC97992E99C38EF83D43D47BB1864CE56A83757A9C9692F2E4CAEB617BB24E64242A3648E146E22A9DH337G" TargetMode="External"/><Relationship Id="rId81" Type="http://schemas.openxmlformats.org/officeDocument/2006/relationships/hyperlink" Target="consultantplus://offline/ref=B126E69CD80EDC7C610FF7B59DD74AEC97992E99C38EF83D43D47BB1864CE56A83757A9C9692F2E0C5EB617BB24E64242A3648E146E22A9DH337G" TargetMode="External"/><Relationship Id="rId86" Type="http://schemas.openxmlformats.org/officeDocument/2006/relationships/hyperlink" Target="consultantplus://offline/ref=B126E69CD80EDC7C610FF7B59DD74AEC97992E99C38EF83D43D47BB1864CE56A83757A9C9692F2E0C6EB617BB24E64242A3648E146E22A9DH337G" TargetMode="External"/><Relationship Id="rId94" Type="http://schemas.openxmlformats.org/officeDocument/2006/relationships/hyperlink" Target="consultantplus://offline/ref=B126E69CD80EDC7C610FF7B59DD74AEC97992E99C38EF83D43D47BB1864CE56A917522909694EFE1C1FE372AF7H132G" TargetMode="External"/><Relationship Id="rId99" Type="http://schemas.openxmlformats.org/officeDocument/2006/relationships/hyperlink" Target="consultantplus://offline/ref=B126E69CD80EDC7C610FF7B59DD74AEC97992E99C38EF83D43D47BB1864CE56A83757A9C9692F1E8CBEB617BB24E64242A3648E146E22A9DH337G" TargetMode="External"/><Relationship Id="rId101" Type="http://schemas.openxmlformats.org/officeDocument/2006/relationships/hyperlink" Target="consultantplus://offline/ref=B126E69CD80EDC7C610FF7B59DD74AEC97992E99C38EF83D43D47BB1864CE56A83757A9C9692F1E8CBEB617BB24E64242A3648E146E22A9DH337G" TargetMode="External"/><Relationship Id="rId4" Type="http://schemas.openxmlformats.org/officeDocument/2006/relationships/settings" Target="settings.xml"/><Relationship Id="rId9" Type="http://schemas.openxmlformats.org/officeDocument/2006/relationships/hyperlink" Target="consultantplus://offline/ref=B126E69CD80EDC7C610FF7B59DD74AEC96902C99C681F83D43D47BB1864CE56A917522909694EFE1C1FE372AF7H132G" TargetMode="External"/><Relationship Id="rId13" Type="http://schemas.openxmlformats.org/officeDocument/2006/relationships/hyperlink" Target="consultantplus://offline/ref=B126E69CD80EDC7C610FF7B59DD74AEC9690299FC883F83D43D47BB1864CE56A917522909694EFE1C1FE372AF7H132G" TargetMode="External"/><Relationship Id="rId18" Type="http://schemas.openxmlformats.org/officeDocument/2006/relationships/hyperlink" Target="garantF1://19800069.541" TargetMode="External"/><Relationship Id="rId39" Type="http://schemas.openxmlformats.org/officeDocument/2006/relationships/hyperlink" Target="consultantplus://offline/ref=B126E69CD80EDC7C610FF7B59DD74AEC9691219CC981F83D43D47BB1864CE56A917522909694EFE1C1FE372AF7H132G" TargetMode="External"/><Relationship Id="rId109" Type="http://schemas.openxmlformats.org/officeDocument/2006/relationships/hyperlink" Target="consultantplus://offline/ref=B126E69CD80EDC7C610FF7B59DD74AEC97992E99C38EF83D43D47BB1864CE56A917522909694EFE1C1FE372AF7H132G" TargetMode="External"/><Relationship Id="rId34" Type="http://schemas.openxmlformats.org/officeDocument/2006/relationships/hyperlink" Target="consultantplus://offline/ref=B126E69CD80EDC7C610FF7B59DD74AEC9691289CC581F83D43D47BB1864CE56A917522909694EFE1C1FE372AF7H132G" TargetMode="External"/><Relationship Id="rId50" Type="http://schemas.openxmlformats.org/officeDocument/2006/relationships/hyperlink" Target="consultantplus://offline/ref=B126E69CD80EDC7C610FF7B59DD74AEC97992E99C38EF83D43D47BB1864CE56A83757A9C9692F2E0C6EB617BB24E64242A3648E146E22A9DH337G" TargetMode="External"/><Relationship Id="rId55" Type="http://schemas.openxmlformats.org/officeDocument/2006/relationships/hyperlink" Target="consultantplus://offline/ref=B126E69CD80EDC7C610FF7B59DD74AEC97992E99C38EF83D43D47BB1864CE56A917522909694EFE1C1FE372AF7H132G" TargetMode="External"/><Relationship Id="rId76" Type="http://schemas.openxmlformats.org/officeDocument/2006/relationships/hyperlink" Target="consultantplus://offline/ref=B126E69CD80EDC7C610FF7B59DD74AEC97992E99C38EF83D43D47BB1864CE56A83757A9C9692F2E5C2EB617BB24E64242A3648E146E22A9DH337G" TargetMode="External"/><Relationship Id="rId97" Type="http://schemas.openxmlformats.org/officeDocument/2006/relationships/hyperlink" Target="consultantplus://offline/ref=B126E69CD80EDC7C610FF7B59DD74AEC9691289CC581F83D43D47BB1864CE56A917522909694EFE1C1FE372AF7H132G" TargetMode="External"/><Relationship Id="rId104" Type="http://schemas.openxmlformats.org/officeDocument/2006/relationships/hyperlink" Target="consultantplus://offline/ref=B126E69CD80EDC7C610FF7B59DD74AEC97992E99C38EF83D43D47BB1864CE56A83757A9C9692F1E8CBEB617BB24E64242A3648E146E22A9DH337G"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B126E69CD80EDC7C610FF7B59DD74AEC96912899C282F83D43D47BB1864CE56A83757A9C9692F6E6C7EB617BB24E64242A3648E146E22A9DH337G" TargetMode="External"/><Relationship Id="rId92" Type="http://schemas.openxmlformats.org/officeDocument/2006/relationships/hyperlink" Target="consultantplus://offline/ref=B126E69CD80EDC7C610FF7B59DD74AEC96912899C282F83D43D47BB1864CE56A917522909694EFE1C1FE372AF7H132G" TargetMode="External"/><Relationship Id="rId2" Type="http://schemas.openxmlformats.org/officeDocument/2006/relationships/numbering" Target="numbering.xml"/><Relationship Id="rId29" Type="http://schemas.openxmlformats.org/officeDocument/2006/relationships/hyperlink" Target="consultantplus://offline/ref=B126E69CD80EDC7C610FF7B59DD74AEC96912D9BC28EF83D43D47BB1864CE56A917522909694EFE1C1FE372AF7H132G" TargetMode="External"/><Relationship Id="rId24" Type="http://schemas.openxmlformats.org/officeDocument/2006/relationships/hyperlink" Target="consultantplus://offline/ref=B126E69CD80EDC7C610FF7B59DD74AEC96912991C385F83D43D47BB1864CE56A917522909694EFE1C1FE372AF7H132G" TargetMode="External"/><Relationship Id="rId40" Type="http://schemas.openxmlformats.org/officeDocument/2006/relationships/hyperlink" Target="consultantplus://offline/ref=B126E69CD80EDC7C610FF7B59DD74AEC9691289CC581F83D43D47BB1864CE56A917522909694EFE1C1FE372AF7H132G" TargetMode="External"/><Relationship Id="rId45" Type="http://schemas.openxmlformats.org/officeDocument/2006/relationships/hyperlink" Target="consultantplus://offline/ref=B126E69CD80EDC7C610FF7B59DD74AEC97992E99C38EF83D43D47BB1864CE56A83757A9C9692F1E8CBEB617BB24E64242A3648E146E22A9DH337G" TargetMode="External"/><Relationship Id="rId66" Type="http://schemas.openxmlformats.org/officeDocument/2006/relationships/hyperlink" Target="consultantplus://offline/ref=B126E69CD80EDC7C610FF7B59DD74AEC96912899C282F83D43D47BB1864CE56A83757A9C9692F7E6C4EB617BB24E64242A3648E146E22A9DH337G" TargetMode="External"/><Relationship Id="rId87" Type="http://schemas.openxmlformats.org/officeDocument/2006/relationships/hyperlink" Target="consultantplus://offline/ref=B126E69CD80EDC7C610FF7B59DD74AEC96912991C987F83D43D47BB1864CE56A917522909694EFE1C1FE372AF7H132G" TargetMode="External"/><Relationship Id="rId110" Type="http://schemas.openxmlformats.org/officeDocument/2006/relationships/hyperlink" Target="garantF1://19800069.184" TargetMode="External"/><Relationship Id="rId115" Type="http://schemas.openxmlformats.org/officeDocument/2006/relationships/hyperlink" Target="consultantplus://offline/ref=B126E69CD80EDC7C610FF7B59DD74AEC97992E99C38EF83D43D47BB1864CE56A83757A9C9692F0E3C6EB617BB24E64242A3648E146E22A9DH337G" TargetMode="External"/><Relationship Id="rId61" Type="http://schemas.openxmlformats.org/officeDocument/2006/relationships/hyperlink" Target="consultantplus://offline/ref=B126E69CD80EDC7C610FF7B59DD74AEC96912991C987F83D43D47BB1864CE56A83757A9B9791FAB593A46027F61D77242F364AE259HE39G" TargetMode="External"/><Relationship Id="rId82" Type="http://schemas.openxmlformats.org/officeDocument/2006/relationships/hyperlink" Target="consultantplus://offline/ref=B126E69CD80EDC7C610FF7B59DD74AEC97992E99C38EF83D43D47BB1864CE56A917522909694EFE1C1FE372AF7H132G" TargetMode="External"/><Relationship Id="rId19" Type="http://schemas.openxmlformats.org/officeDocument/2006/relationships/hyperlink" Target="garantF1://19800069.542" TargetMode="External"/><Relationship Id="rId14" Type="http://schemas.openxmlformats.org/officeDocument/2006/relationships/hyperlink" Target="https://npa-nerchinsk.ru" TargetMode="External"/><Relationship Id="rId30" Type="http://schemas.openxmlformats.org/officeDocument/2006/relationships/hyperlink" Target="consultantplus://offline/ref=B126E69CD80EDC7C610FF7B59DD74AEC96902C99C681F83D43D47BB1864CE56A917522909694EFE1C1FE372AF7H132G" TargetMode="External"/><Relationship Id="rId35" Type="http://schemas.openxmlformats.org/officeDocument/2006/relationships/hyperlink" Target="consultantplus://offline/ref=B126E69CD80EDC7C610FF7B59DD74AEC9690299FC883F83D43D47BB1864CE56A917522909694EFE1C1FE372AF7H132G" TargetMode="External"/><Relationship Id="rId56" Type="http://schemas.openxmlformats.org/officeDocument/2006/relationships/hyperlink" Target="consultantplus://offline/ref=B126E69CD80EDC7C610FF7B59DD74AEC97992E99C38EF83D43D47BB1864CE56A83757A9C9692F1E7C6EB617BB24E64242A3648E146E22A9DH337G" TargetMode="External"/><Relationship Id="rId77" Type="http://schemas.openxmlformats.org/officeDocument/2006/relationships/hyperlink" Target="consultantplus://offline/ref=B126E69CD80EDC7C610FF7B59DD74AEC97992E99C38EF83D43D47BB1864CE56A83757A9C9692F2E5C5EB617BB24E64242A3648E146E22A9DH337G" TargetMode="External"/><Relationship Id="rId100" Type="http://schemas.openxmlformats.org/officeDocument/2006/relationships/hyperlink" Target="consultantplus://offline/ref=B126E69CD80EDC7C610FF7B59DD74AEC97992E99C38EF83D43D47BB1864CE56A83757A9C9692F0E3C0EB617BB24E64242A3648E146E22A9DH337G" TargetMode="External"/><Relationship Id="rId105" Type="http://schemas.openxmlformats.org/officeDocument/2006/relationships/hyperlink" Target="consultantplus://offline/ref=B126E69CD80EDC7C610FF7B59DD74AEC97992E99C38EF83D43D47BB1864CE56A83757A9C9692F0E3C0EB617BB24E64242A3648E146E22A9DH337G" TargetMode="External"/><Relationship Id="rId8" Type="http://schemas.openxmlformats.org/officeDocument/2006/relationships/image" Target="media/image1.png"/><Relationship Id="rId51" Type="http://schemas.openxmlformats.org/officeDocument/2006/relationships/hyperlink" Target="consultantplus://offline/ref=B126E69CD80EDC7C610FF7B59DD74AEC97992E99C38EF83D43D47BB1864CE56A83757A9C9692F1E8CBEB617BB24E64242A3648E146E22A9DH337G" TargetMode="External"/><Relationship Id="rId72" Type="http://schemas.openxmlformats.org/officeDocument/2006/relationships/hyperlink" Target="consultantplus://offline/ref=B126E69CD80EDC7C610FF7B59DD74AEC96912899C282F83D43D47BB1864CE56A83757A9C9692F6E6C4EB617BB24E64242A3648E146E22A9DH337G" TargetMode="External"/><Relationship Id="rId93" Type="http://schemas.openxmlformats.org/officeDocument/2006/relationships/hyperlink" Target="consultantplus://offline/ref=B126E69CD80EDC7C610FF7B59DD74AEC97992E99C38EF83D43D47BB1864CE56A917522909694EFE1C1FE372AF7H132G" TargetMode="External"/><Relationship Id="rId98" Type="http://schemas.openxmlformats.org/officeDocument/2006/relationships/hyperlink" Target="consultantplus://offline/ref=B126E69CD80EDC7C610FF7B59DD74AEC9691289CC581F83D43D47BB1864CE56A917522909694EFE1C1FE372AF7H132G" TargetMode="External"/><Relationship Id="rId3" Type="http://schemas.openxmlformats.org/officeDocument/2006/relationships/styles" Target="styles.xml"/><Relationship Id="rId25" Type="http://schemas.openxmlformats.org/officeDocument/2006/relationships/hyperlink" Target="consultantplus://offline/ref=B126E69CD80EDC7C610FF7B59DD74AEC96912991C283F83D43D47BB1864CE56A917522909694EFE1C1FE372AF7H132G" TargetMode="External"/><Relationship Id="rId46" Type="http://schemas.openxmlformats.org/officeDocument/2006/relationships/hyperlink" Target="consultantplus://offline/ref=B126E69CD80EDC7C610FF7B59DD74AEC97992E99C38EF83D43D47BB1864CE56A83757A9C9692F0E3C0EB617BB24E64242A3648E146E22A9DH337G" TargetMode="External"/><Relationship Id="rId67" Type="http://schemas.openxmlformats.org/officeDocument/2006/relationships/hyperlink" Target="consultantplus://offline/ref=B126E69CD80EDC7C610FF7B59DD74AEC96912899C282F83D43D47BB1864CE56A83757A9C9692F7E9C3EB617BB24E64242A3648E146E22A9DH337G" TargetMode="External"/><Relationship Id="rId116" Type="http://schemas.openxmlformats.org/officeDocument/2006/relationships/hyperlink" Target="consultantplus://offline/ref=B126E69CD80EDC7C610FF7B59DD74AEC97992E99C38EF83D43D47BB1864CE56A83757A9C9692F0E4C0EB617BB24E64242A3648E146E22A9DH337G" TargetMode="External"/><Relationship Id="rId20" Type="http://schemas.openxmlformats.org/officeDocument/2006/relationships/hyperlink" Target="consultantplus://offline/ref=B126E69CD80EDC7C610FF7B59DD74AEC97992E99C38EF83D43D47BB1864CE56A917522909694EFE1C1FE372AF7H132G" TargetMode="External"/><Relationship Id="rId41" Type="http://schemas.openxmlformats.org/officeDocument/2006/relationships/hyperlink" Target="consultantplus://offline/ref=B126E69CD80EDC7C610FF7B59DD74AEC9691289CC581F83D43D47BB1864CE56A917522909694EFE1C1FE372AF7H132G" TargetMode="External"/><Relationship Id="rId62" Type="http://schemas.openxmlformats.org/officeDocument/2006/relationships/hyperlink" Target="consultantplus://offline/ref=B126E69CD80EDC7C610FF7B59DD74AEC96912991C987F83D43D47BB1864CE56A83757A9B9793FAB593A46027F61D77242F364AE259HE39G" TargetMode="External"/><Relationship Id="rId83" Type="http://schemas.openxmlformats.org/officeDocument/2006/relationships/hyperlink" Target="consultantplus://offline/ref=B126E69CD80EDC7C610FF7B59DD74AEC97992E99C38EF83D43D47BB1864CE56A917522909694EFE1C1FE372AF7H132G" TargetMode="External"/><Relationship Id="rId88" Type="http://schemas.openxmlformats.org/officeDocument/2006/relationships/hyperlink" Target="consultantplus://offline/ref=B126E69CD80EDC7C610FF7B59DD74AEC96912899C282F83D43D47BB1864CE56A917522909694EFE1C1FE372AF7H132G" TargetMode="External"/><Relationship Id="rId111" Type="http://schemas.openxmlformats.org/officeDocument/2006/relationships/hyperlink" Target="garantF1://19851525.507" TargetMode="External"/><Relationship Id="rId15" Type="http://schemas.openxmlformats.org/officeDocument/2006/relationships/hyperlink" Target="consultantplus://offline/ref=B126E69CD80EDC7C610FF7B59DD74AEC97992E99C38EF83D43D47BB1864CE56A917522909694EFE1C1FE372AF7H132G" TargetMode="External"/><Relationship Id="rId36" Type="http://schemas.openxmlformats.org/officeDocument/2006/relationships/hyperlink" Target="consultantplus://offline/ref=B126E69CD80EDC7C610FF7B59DD74AEC9691289FC581F83D43D47BB1864CE56A917522909694EFE1C1FE372AF7H132G" TargetMode="External"/><Relationship Id="rId57" Type="http://schemas.openxmlformats.org/officeDocument/2006/relationships/hyperlink" Target="consultantplus://offline/ref=B126E69CD80EDC7C610FF7B59DD74AEC97992E99C38EF83D43D47BB1864CE56A83757A9C9692F2E0C6EB617BB24E64242A3648E146E22A9DH337G" TargetMode="External"/><Relationship Id="rId106" Type="http://schemas.openxmlformats.org/officeDocument/2006/relationships/hyperlink" Target="consultantplus://offline/ref=B126E69CD80EDC7C610FF7B59DD74AEC97992E99C38EF83D43D47BB1864CE56A917522909694EFE1C1FE372AF7H13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E82EF-A80B-4E0B-998D-FD75F3D1F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23935</Words>
  <Characters>136430</Characters>
  <Application>Microsoft Office Word</Application>
  <DocSecurity>0</DocSecurity>
  <Lines>1136</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Туева Алена Владимировна</dc:creator>
  <cp:lastModifiedBy>Администрация МР</cp:lastModifiedBy>
  <cp:revision>2</cp:revision>
  <cp:lastPrinted>2026-07-20T08:30:00Z</cp:lastPrinted>
  <dcterms:created xsi:type="dcterms:W3CDTF">2026-07-20T08:35:00Z</dcterms:created>
  <dcterms:modified xsi:type="dcterms:W3CDTF">2026-07-20T08:35:00Z</dcterms:modified>
</cp:coreProperties>
</file>