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0" w:rsidRDefault="00740300" w:rsidP="00740300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00" w:rsidRDefault="00740300" w:rsidP="00740300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0" w:rsidRDefault="00740300" w:rsidP="00740300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40300" w:rsidRDefault="00740300" w:rsidP="00740300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740300" w:rsidRDefault="00740300" w:rsidP="00740300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00" w:rsidRDefault="00740300" w:rsidP="00740300">
      <w:pPr>
        <w:tabs>
          <w:tab w:val="left" w:pos="29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0300" w:rsidRDefault="00740300" w:rsidP="0074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40300" w:rsidRDefault="00740300" w:rsidP="007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2020 года                                                                     № </w:t>
      </w:r>
    </w:p>
    <w:p w:rsidR="00740300" w:rsidRDefault="00740300" w:rsidP="00740300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740300" w:rsidRDefault="00740300" w:rsidP="0074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300" w:rsidRPr="00740300" w:rsidRDefault="00740300" w:rsidP="007403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30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"Нерчинский район "</w:t>
      </w:r>
      <w:r w:rsidRPr="00740300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300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муниципального управления</w:t>
      </w:r>
      <w:r w:rsidRPr="007403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"Нерчинский район " </w:t>
      </w:r>
      <w:r w:rsidRPr="00740300">
        <w:rPr>
          <w:rFonts w:ascii="Times New Roman" w:eastAsia="Times New Roman" w:hAnsi="Times New Roman" w:cs="Times New Roman"/>
          <w:b/>
          <w:sz w:val="28"/>
          <w:szCs w:val="28"/>
        </w:rPr>
        <w:t>на 2018-2020 годы»</w:t>
      </w:r>
    </w:p>
    <w:p w:rsidR="00740300" w:rsidRPr="00740300" w:rsidRDefault="00740300" w:rsidP="0074030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300">
        <w:rPr>
          <w:rFonts w:ascii="Times New Roman" w:hAnsi="Times New Roman" w:cs="Times New Roman"/>
          <w:b/>
          <w:sz w:val="28"/>
          <w:szCs w:val="28"/>
        </w:rPr>
        <w:t>от 27 декабря  2017 года № 134</w:t>
      </w:r>
    </w:p>
    <w:p w:rsidR="00740300" w:rsidRDefault="00740300" w:rsidP="0074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300" w:rsidRDefault="00740300" w:rsidP="00740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«Нерчинский район» № 127 от 31.12.2015 года (в редакции от 22.03.2016 года №18, от 08.02.2018 года №27) «О порядке разработки и корректировки муниципальных программ муниципального района «Нерчинский район»,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40300" w:rsidRDefault="00740300" w:rsidP="007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«Совершенствование муниципального управления</w:t>
      </w:r>
      <w:r w:rsidRPr="00740300">
        <w:rPr>
          <w:rFonts w:ascii="Times New Roman" w:hAnsi="Times New Roman" w:cs="Times New Roman"/>
          <w:sz w:val="28"/>
          <w:szCs w:val="28"/>
        </w:rPr>
        <w:t xml:space="preserve"> муниципального района "Нерчинский район "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района «Нерчинский район»</w:t>
      </w:r>
      <w:r w:rsidR="00F94D9A" w:rsidRPr="00F94D9A">
        <w:rPr>
          <w:rFonts w:ascii="Times New Roman" w:hAnsi="Times New Roman" w:cs="Times New Roman"/>
          <w:sz w:val="28"/>
          <w:szCs w:val="28"/>
        </w:rPr>
        <w:t xml:space="preserve"> </w:t>
      </w:r>
      <w:r w:rsidR="00F94D9A">
        <w:rPr>
          <w:rFonts w:ascii="Times New Roman" w:hAnsi="Times New Roman" w:cs="Times New Roman"/>
          <w:sz w:val="28"/>
          <w:szCs w:val="28"/>
        </w:rPr>
        <w:t>от 21.03.2018 года № 47, от 25.03.2019 года №23, от 31.03.2020 г. №12</w:t>
      </w:r>
      <w:r>
        <w:rPr>
          <w:rFonts w:ascii="Times New Roman" w:hAnsi="Times New Roman" w:cs="Times New Roman"/>
          <w:sz w:val="28"/>
          <w:szCs w:val="28"/>
        </w:rPr>
        <w:t>) (прилагаются).</w:t>
      </w:r>
    </w:p>
    <w:p w:rsidR="00F94D9A" w:rsidRDefault="00740300" w:rsidP="007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 Утвердить прилагаемые изменения в муниципальную программу</w:t>
      </w:r>
      <w:r w:rsidR="00F94D9A" w:rsidRPr="00740300">
        <w:rPr>
          <w:rFonts w:ascii="Times New Roman" w:eastAsia="Times New Roman" w:hAnsi="Times New Roman" w:cs="Times New Roman"/>
          <w:sz w:val="28"/>
          <w:szCs w:val="28"/>
        </w:rPr>
        <w:t>«Совершенствование муниципального управления</w:t>
      </w:r>
      <w:r w:rsidR="00F94D9A" w:rsidRPr="00740300">
        <w:rPr>
          <w:rFonts w:ascii="Times New Roman" w:hAnsi="Times New Roman" w:cs="Times New Roman"/>
          <w:sz w:val="28"/>
          <w:szCs w:val="28"/>
        </w:rPr>
        <w:t xml:space="preserve"> муниципального района "Нерчинский район " </w:t>
      </w:r>
      <w:r w:rsidR="00F94D9A" w:rsidRPr="00740300">
        <w:rPr>
          <w:rFonts w:ascii="Times New Roman" w:eastAsia="Times New Roman" w:hAnsi="Times New Roman" w:cs="Times New Roman"/>
          <w:sz w:val="28"/>
          <w:szCs w:val="28"/>
        </w:rPr>
        <w:t>на 2018-2020 годы»</w:t>
      </w:r>
      <w:r w:rsidR="00F94D9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района «Нерчинский район»</w:t>
      </w:r>
      <w:r w:rsidR="00F94D9A" w:rsidRPr="00F94D9A">
        <w:rPr>
          <w:rFonts w:ascii="Times New Roman" w:hAnsi="Times New Roman" w:cs="Times New Roman"/>
          <w:sz w:val="28"/>
          <w:szCs w:val="28"/>
        </w:rPr>
        <w:t xml:space="preserve"> </w:t>
      </w:r>
      <w:r w:rsidR="00F94D9A">
        <w:rPr>
          <w:rFonts w:ascii="Times New Roman" w:hAnsi="Times New Roman" w:cs="Times New Roman"/>
          <w:sz w:val="28"/>
          <w:szCs w:val="28"/>
        </w:rPr>
        <w:t xml:space="preserve">от 21.03.2018 года № 47, от 25.03.2019 года №23, от 31.03.2020 г. №12). </w:t>
      </w:r>
    </w:p>
    <w:p w:rsidR="00740300" w:rsidRPr="005619A8" w:rsidRDefault="00740300" w:rsidP="007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3. </w:t>
      </w:r>
      <w:r w:rsidRPr="005619A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 и на официальном сайте муниципального района «Нерчинский район».</w:t>
      </w:r>
    </w:p>
    <w:p w:rsidR="00740300" w:rsidRDefault="00740300" w:rsidP="007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  даты  опубликования. </w:t>
      </w:r>
    </w:p>
    <w:p w:rsidR="00740300" w:rsidRDefault="00740300" w:rsidP="0074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740300" w:rsidRDefault="00740300" w:rsidP="0074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300" w:rsidRDefault="00740300" w:rsidP="0074030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40300" w:rsidRDefault="00740300" w:rsidP="00740300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</w:t>
      </w:r>
      <w:r w:rsidR="00F94D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М.С. Слесаренко</w:t>
      </w:r>
    </w:p>
    <w:p w:rsidR="00740300" w:rsidRDefault="00740300" w:rsidP="00740300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3281" w:rsidRDefault="00D73281" w:rsidP="00740300">
      <w:pPr>
        <w:pStyle w:val="ConsPlusNormal"/>
        <w:widowControl/>
        <w:tabs>
          <w:tab w:val="left" w:pos="691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73281" w:rsidSect="00187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281" w:rsidRDefault="00D73281" w:rsidP="00D73281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3281" w:rsidRDefault="00D73281" w:rsidP="00D73281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73281" w:rsidRDefault="00D73281" w:rsidP="00D73281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73281" w:rsidRDefault="00D73281" w:rsidP="00D73281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D73281" w:rsidRDefault="00D73281" w:rsidP="00D73281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3921C7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</w:p>
    <w:p w:rsidR="00D73281" w:rsidRDefault="00D73281" w:rsidP="00D73281">
      <w:pPr>
        <w:spacing w:line="24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D73281" w:rsidRDefault="00D73281" w:rsidP="00D7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внесенные в Приложение к постановлению администрации муниципального района «Нерчинский район»</w:t>
      </w:r>
    </w:p>
    <w:p w:rsidR="00D73281" w:rsidRDefault="00D73281" w:rsidP="00D73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Совершенствование муниципального управления</w:t>
      </w:r>
      <w:r w:rsidRPr="00740300">
        <w:rPr>
          <w:rFonts w:ascii="Times New Roman" w:hAnsi="Times New Roman" w:cs="Times New Roman"/>
          <w:sz w:val="28"/>
          <w:szCs w:val="28"/>
        </w:rPr>
        <w:t xml:space="preserve"> муниципального района "Нерчинский район " </w:t>
      </w:r>
      <w:r w:rsidRPr="00740300">
        <w:rPr>
          <w:rFonts w:ascii="Times New Roman" w:eastAsia="Times New Roman" w:hAnsi="Times New Roman" w:cs="Times New Roman"/>
          <w:sz w:val="28"/>
          <w:szCs w:val="28"/>
        </w:rPr>
        <w:t>на 2018-2020 годы»</w:t>
      </w:r>
    </w:p>
    <w:p w:rsidR="00D73281" w:rsidRDefault="00D73281" w:rsidP="00D73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81" w:rsidRPr="003921C7" w:rsidRDefault="003921C7" w:rsidP="00D732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1C7">
        <w:rPr>
          <w:rFonts w:ascii="Times New Roman" w:hAnsi="Times New Roman" w:cs="Times New Roman"/>
          <w:sz w:val="28"/>
          <w:szCs w:val="28"/>
        </w:rPr>
        <w:t xml:space="preserve">В паспорте  Программы наименование Программы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3281" w:rsidRPr="003921C7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D73281" w:rsidRPr="00405599" w:rsidRDefault="00D73281" w:rsidP="00D73281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D73281" w:rsidRPr="00405599" w:rsidTr="003921C7">
        <w:trPr>
          <w:trHeight w:val="1012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81" w:rsidRPr="00405599" w:rsidRDefault="00D73281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81" w:rsidRPr="00405599" w:rsidRDefault="00D73281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B864DA" w:rsidRPr="0074030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муниципального управления</w:t>
            </w:r>
            <w:r w:rsidR="00B864DA" w:rsidRPr="007403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"Нерчинский район " </w:t>
            </w:r>
            <w:r w:rsidR="00B864DA" w:rsidRPr="0074030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2018-2020 годы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3281" w:rsidRPr="00405599" w:rsidRDefault="00D73281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Программа) </w:t>
            </w:r>
          </w:p>
        </w:tc>
      </w:tr>
    </w:tbl>
    <w:p w:rsidR="00D73281" w:rsidRDefault="00D73281" w:rsidP="00D73281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D73281" w:rsidRPr="000933D8" w:rsidRDefault="00DC05AA" w:rsidP="003921C7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1C7">
        <w:rPr>
          <w:rFonts w:ascii="Times New Roman" w:hAnsi="Times New Roman" w:cs="Times New Roman"/>
          <w:sz w:val="28"/>
          <w:szCs w:val="28"/>
        </w:rPr>
        <w:t>Сроки реализации Программы и</w:t>
      </w:r>
      <w:r w:rsidR="00D73281" w:rsidRPr="000933D8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D73281" w:rsidRPr="000933D8" w:rsidRDefault="00D73281" w:rsidP="00D73281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D73281" w:rsidRPr="000933D8" w:rsidTr="003921C7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81" w:rsidRPr="000933D8" w:rsidRDefault="00D73281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81" w:rsidRPr="000933D8" w:rsidRDefault="00D73281" w:rsidP="00D732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21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годы.  </w:t>
            </w:r>
          </w:p>
        </w:tc>
      </w:tr>
    </w:tbl>
    <w:p w:rsidR="00D73281" w:rsidRDefault="00D73281" w:rsidP="00D73281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281" w:rsidRPr="00405599" w:rsidRDefault="00DC05AA" w:rsidP="00D7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3281" w:rsidRPr="001C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281" w:rsidRPr="00405599">
        <w:rPr>
          <w:rFonts w:ascii="Times New Roman" w:hAnsi="Times New Roman" w:cs="Times New Roman"/>
          <w:sz w:val="28"/>
          <w:szCs w:val="28"/>
        </w:rPr>
        <w:t>Объёмы и исто</w:t>
      </w:r>
      <w:r w:rsidR="003921C7">
        <w:rPr>
          <w:rFonts w:ascii="Times New Roman" w:hAnsi="Times New Roman" w:cs="Times New Roman"/>
          <w:sz w:val="28"/>
          <w:szCs w:val="28"/>
        </w:rPr>
        <w:t>чники финансирования Программы и</w:t>
      </w:r>
      <w:r w:rsidR="00D73281"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D73281" w:rsidRPr="00405599" w:rsidRDefault="00D73281" w:rsidP="00D73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D73281" w:rsidRPr="00405599" w:rsidTr="003921C7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81" w:rsidRPr="00405599" w:rsidRDefault="00D73281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281" w:rsidRPr="00405599" w:rsidRDefault="00D73281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средств бюджета Нерчинского района составляет </w:t>
            </w:r>
            <w:r w:rsidR="0063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45" w:rsidRPr="00922D45">
              <w:rPr>
                <w:rFonts w:ascii="Times New Roman" w:hAnsi="Times New Roman"/>
                <w:sz w:val="28"/>
                <w:szCs w:val="28"/>
              </w:rPr>
              <w:t>202073,75</w:t>
            </w:r>
            <w:r w:rsidR="0063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D73281" w:rsidRDefault="00D73281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30338" w:rsidRPr="00460C62" w:rsidRDefault="00630338" w:rsidP="00630338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E4BBC" w:rsidRPr="00A51133">
              <w:rPr>
                <w:sz w:val="28"/>
                <w:szCs w:val="28"/>
              </w:rPr>
              <w:t xml:space="preserve">23855,6 </w:t>
            </w:r>
            <w:r>
              <w:rPr>
                <w:sz w:val="28"/>
                <w:szCs w:val="28"/>
              </w:rPr>
              <w:t xml:space="preserve"> 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630338" w:rsidRDefault="00630338" w:rsidP="00630338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25657,20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630338" w:rsidRDefault="00630338" w:rsidP="00630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32590,0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73281" w:rsidRPr="00405599" w:rsidRDefault="00D73281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36 245,0</w:t>
            </w:r>
            <w:r w:rsidR="007B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D73281" w:rsidRPr="00405599" w:rsidRDefault="00D73281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39 869,5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D73281" w:rsidRPr="00405599" w:rsidRDefault="00D73281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43 856,45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D73281" w:rsidRPr="00405599" w:rsidRDefault="00D73281" w:rsidP="00D732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A4269" w:rsidRDefault="00CA4269" w:rsidP="00CA4269">
      <w:pPr>
        <w:pStyle w:val="ConsPlusNormal"/>
        <w:widowControl/>
        <w:spacing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2C2" w:rsidRPr="000933D8" w:rsidRDefault="00D407EB" w:rsidP="00392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2C2" w:rsidRPr="007B02C2">
        <w:rPr>
          <w:rFonts w:ascii="Times New Roman" w:hAnsi="Times New Roman" w:cs="Times New Roman"/>
          <w:sz w:val="28"/>
          <w:szCs w:val="28"/>
        </w:rPr>
        <w:t xml:space="preserve">. </w:t>
      </w:r>
      <w:r w:rsidR="00DC05AA" w:rsidRPr="007B02C2">
        <w:rPr>
          <w:rFonts w:ascii="Times New Roman" w:eastAsia="Times New Roman" w:hAnsi="Times New Roman" w:cs="Times New Roman"/>
          <w:sz w:val="28"/>
          <w:szCs w:val="28"/>
        </w:rPr>
        <w:t>Перечень мероприятий</w:t>
      </w:r>
      <w:r w:rsidR="007B02C2">
        <w:rPr>
          <w:rFonts w:ascii="Times New Roman" w:hAnsi="Times New Roman" w:cs="Times New Roman"/>
          <w:sz w:val="28"/>
          <w:szCs w:val="28"/>
        </w:rPr>
        <w:t xml:space="preserve">  П</w:t>
      </w:r>
      <w:r w:rsidR="00DC05AA" w:rsidRPr="007B02C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3921C7">
        <w:rPr>
          <w:rFonts w:ascii="Times New Roman" w:hAnsi="Times New Roman" w:cs="Times New Roman"/>
          <w:sz w:val="28"/>
          <w:szCs w:val="28"/>
        </w:rPr>
        <w:t xml:space="preserve">  и</w:t>
      </w:r>
      <w:r w:rsidR="007B02C2" w:rsidRPr="000933D8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371377" w:rsidRPr="004F174A" w:rsidRDefault="00371377" w:rsidP="00371377">
      <w:pPr>
        <w:pStyle w:val="a7"/>
        <w:jc w:val="center"/>
        <w:rPr>
          <w:rFonts w:ascii="Times New Roman" w:hAnsi="Times New Roman"/>
          <w:b/>
          <w:sz w:val="26"/>
        </w:rPr>
      </w:pPr>
      <w:r w:rsidRPr="004F174A">
        <w:rPr>
          <w:rFonts w:ascii="Times New Roman" w:hAnsi="Times New Roman"/>
          <w:b/>
          <w:sz w:val="26"/>
        </w:rPr>
        <w:t>Перечень мероприятий муниципальной программы</w:t>
      </w:r>
    </w:p>
    <w:p w:rsidR="00371377" w:rsidRPr="004F174A" w:rsidRDefault="00371377" w:rsidP="00371377">
      <w:pPr>
        <w:pStyle w:val="a7"/>
        <w:jc w:val="center"/>
        <w:rPr>
          <w:rFonts w:ascii="Times New Roman" w:hAnsi="Times New Roman"/>
          <w:b/>
          <w:sz w:val="26"/>
        </w:rPr>
      </w:pPr>
      <w:r w:rsidRPr="004F174A">
        <w:rPr>
          <w:rFonts w:ascii="Times New Roman" w:hAnsi="Times New Roman"/>
          <w:b/>
          <w:sz w:val="26"/>
        </w:rPr>
        <w:t>«Совершенствование муниципального управления Нерчинского района  на 20</w:t>
      </w:r>
      <w:r w:rsidR="00946408">
        <w:rPr>
          <w:rFonts w:ascii="Times New Roman" w:hAnsi="Times New Roman"/>
          <w:b/>
          <w:sz w:val="26"/>
        </w:rPr>
        <w:t>21</w:t>
      </w:r>
      <w:r w:rsidRPr="004F174A">
        <w:rPr>
          <w:rFonts w:ascii="Times New Roman" w:hAnsi="Times New Roman"/>
          <w:b/>
          <w:sz w:val="26"/>
        </w:rPr>
        <w:t>-202</w:t>
      </w:r>
      <w:r w:rsidR="00946408">
        <w:rPr>
          <w:rFonts w:ascii="Times New Roman" w:hAnsi="Times New Roman"/>
          <w:b/>
          <w:sz w:val="26"/>
        </w:rPr>
        <w:t>3</w:t>
      </w:r>
      <w:r w:rsidRPr="004F174A">
        <w:rPr>
          <w:rFonts w:ascii="Times New Roman" w:hAnsi="Times New Roman"/>
          <w:b/>
          <w:sz w:val="26"/>
        </w:rPr>
        <w:t xml:space="preserve"> годы»</w:t>
      </w:r>
    </w:p>
    <w:p w:rsidR="00371377" w:rsidRPr="004F174A" w:rsidRDefault="00371377" w:rsidP="00371377">
      <w:pPr>
        <w:pStyle w:val="a7"/>
        <w:rPr>
          <w:rFonts w:ascii="Times New Roman" w:hAnsi="Times New Roman"/>
          <w:sz w:val="26"/>
        </w:rPr>
      </w:pPr>
    </w:p>
    <w:tbl>
      <w:tblPr>
        <w:tblW w:w="15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6"/>
        <w:gridCol w:w="16"/>
        <w:gridCol w:w="3322"/>
        <w:gridCol w:w="1843"/>
        <w:gridCol w:w="1276"/>
        <w:gridCol w:w="142"/>
        <w:gridCol w:w="1275"/>
        <w:gridCol w:w="1276"/>
        <w:gridCol w:w="1134"/>
        <w:gridCol w:w="1020"/>
        <w:gridCol w:w="114"/>
        <w:gridCol w:w="861"/>
        <w:gridCol w:w="415"/>
        <w:gridCol w:w="709"/>
        <w:gridCol w:w="567"/>
        <w:gridCol w:w="512"/>
      </w:tblGrid>
      <w:tr w:rsidR="00371377" w:rsidRPr="004F174A" w:rsidTr="003921C7">
        <w:trPr>
          <w:trHeight w:val="38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Наименование мероприятий</w:t>
            </w:r>
          </w:p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Наименование ответственного исполнителя (соисполнителя)</w:t>
            </w:r>
          </w:p>
        </w:tc>
        <w:tc>
          <w:tcPr>
            <w:tcW w:w="930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Объем финансирования (тыс. руб.)</w:t>
            </w:r>
          </w:p>
        </w:tc>
      </w:tr>
      <w:tr w:rsidR="00371377" w:rsidRPr="004F174A" w:rsidTr="00371377">
        <w:trPr>
          <w:trHeight w:val="767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  <w:r w:rsidRPr="004F174A">
              <w:rPr>
                <w:rFonts w:ascii="Times New Roman" w:hAnsi="Times New Roman"/>
                <w:sz w:val="2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2020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Примечание</w:t>
            </w:r>
          </w:p>
        </w:tc>
      </w:tr>
      <w:tr w:rsidR="00371377" w:rsidRPr="004F174A" w:rsidTr="003921C7">
        <w:trPr>
          <w:trHeight w:val="495"/>
        </w:trPr>
        <w:tc>
          <w:tcPr>
            <w:tcW w:w="15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Муниципальная программа «Совершенствование муниципального управления «Нерчинского района » на 2018-20120 годы»</w:t>
            </w:r>
          </w:p>
        </w:tc>
      </w:tr>
      <w:tr w:rsidR="00371377" w:rsidRPr="004F174A" w:rsidTr="007E4BBC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Совершенствование муниципального управления Нерчинского района 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77" w:rsidRPr="00563AF6" w:rsidRDefault="007E4BBC" w:rsidP="00392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20207</w:t>
            </w:r>
            <w:r w:rsidR="004D1A44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shd w:val="clear" w:color="auto" w:fill="auto"/>
          </w:tcPr>
          <w:p w:rsidR="00371377" w:rsidRPr="007E4BBC" w:rsidRDefault="007E4BBC" w:rsidP="00392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4BBC">
              <w:rPr>
                <w:rFonts w:ascii="Times New Roman" w:hAnsi="Times New Roman" w:cs="Times New Roman"/>
                <w:sz w:val="24"/>
                <w:szCs w:val="24"/>
              </w:rPr>
              <w:t>23855,6 0</w:t>
            </w:r>
            <w:r w:rsidRPr="007E4B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25657,2</w:t>
            </w:r>
            <w:r w:rsidR="007E4BBC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32590,0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1377" w:rsidRPr="00563AF6" w:rsidRDefault="00563AF6" w:rsidP="00392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3AF6">
              <w:rPr>
                <w:rFonts w:ascii="Times New Roman" w:hAnsi="Times New Roman"/>
                <w:sz w:val="24"/>
                <w:szCs w:val="24"/>
              </w:rPr>
              <w:t>36245,0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1377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39869,50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1377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43856,45</w:t>
            </w:r>
          </w:p>
        </w:tc>
        <w:tc>
          <w:tcPr>
            <w:tcW w:w="512" w:type="dxa"/>
            <w:shd w:val="clear" w:color="auto" w:fill="auto"/>
          </w:tcPr>
          <w:p w:rsidR="00371377" w:rsidRPr="004F174A" w:rsidRDefault="00371377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563AF6" w:rsidRPr="004F174A" w:rsidTr="007E4BBC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Подпрограмма 1 </w:t>
            </w:r>
          </w:p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«Развитие архивного дела в  муниципальном районе «Нерчинский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C04A27" w:rsidRDefault="00E47213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C04A27">
              <w:rPr>
                <w:rFonts w:ascii="Times New Roman" w:hAnsi="Times New Roman"/>
                <w:color w:val="FF0000"/>
                <w:sz w:val="26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563AF6" w:rsidRPr="004F174A" w:rsidRDefault="00563AF6" w:rsidP="003921C7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3AF6" w:rsidRPr="00813776" w:rsidRDefault="00E47213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813776">
              <w:rPr>
                <w:rFonts w:ascii="Times New Roman" w:hAnsi="Times New Roman"/>
                <w:color w:val="FF0000"/>
                <w:sz w:val="26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813776" w:rsidRDefault="000B7293" w:rsidP="000B7293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813776">
              <w:rPr>
                <w:rFonts w:ascii="Times New Roman" w:hAnsi="Times New Roman"/>
                <w:color w:val="FF0000"/>
                <w:sz w:val="26"/>
              </w:rPr>
              <w:t>150</w:t>
            </w:r>
            <w:r w:rsidR="00E47213" w:rsidRPr="00813776">
              <w:rPr>
                <w:rFonts w:ascii="Times New Roman" w:hAnsi="Times New Roman"/>
                <w:color w:val="FF0000"/>
                <w:sz w:val="26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7D475F" w:rsidRDefault="000B7293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7D475F">
              <w:rPr>
                <w:rFonts w:ascii="Times New Roman" w:hAnsi="Times New Roman"/>
                <w:color w:val="FF0000"/>
                <w:sz w:val="26"/>
              </w:rPr>
              <w:t>15</w:t>
            </w:r>
            <w:r w:rsidR="00E47213" w:rsidRPr="007D475F">
              <w:rPr>
                <w:rFonts w:ascii="Times New Roman" w:hAnsi="Times New Roman"/>
                <w:color w:val="FF0000"/>
                <w:sz w:val="26"/>
              </w:rPr>
              <w:t>0,0</w:t>
            </w:r>
          </w:p>
        </w:tc>
        <w:tc>
          <w:tcPr>
            <w:tcW w:w="512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563AF6" w:rsidRPr="004F174A" w:rsidTr="007E4BBC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Совершенствование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деятельности администрации муниципального района «Нерчинский район» в сфере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Администрац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</w:tcPr>
          <w:p w:rsidR="00563AF6" w:rsidRPr="004F174A" w:rsidRDefault="00563AF6" w:rsidP="003921C7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563AF6" w:rsidRPr="004F174A" w:rsidTr="007E4BBC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Организация хранения, комплектования, учета и использования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0B7293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563AF6" w:rsidRPr="004F174A" w:rsidRDefault="00563AF6" w:rsidP="004D1A44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3AF6" w:rsidRPr="004F174A" w:rsidRDefault="000B7293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</w:t>
            </w:r>
            <w:r w:rsidR="004D1A44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4F174A" w:rsidRDefault="000B7293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4F174A" w:rsidRDefault="000B7293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150,0</w:t>
            </w:r>
          </w:p>
        </w:tc>
        <w:tc>
          <w:tcPr>
            <w:tcW w:w="512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563AF6" w:rsidRPr="004F174A" w:rsidTr="007E4BBC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Подпрограмма 2 «Развитие муниципальной службы в органах местного самоуправления муниципального района «Нерчинский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C04A27" w:rsidRDefault="004D1A44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C04A27">
              <w:rPr>
                <w:rFonts w:ascii="Times New Roman" w:hAnsi="Times New Roman"/>
                <w:color w:val="FF0000"/>
                <w:sz w:val="26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63AF6" w:rsidRPr="004F174A" w:rsidRDefault="00563AF6" w:rsidP="004D1A44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3AF6" w:rsidRPr="00813776" w:rsidRDefault="004D1A44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813776">
              <w:rPr>
                <w:rFonts w:ascii="Times New Roman" w:hAnsi="Times New Roman"/>
                <w:color w:val="FF0000"/>
                <w:sz w:val="26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813776" w:rsidRDefault="004D1A44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813776">
              <w:rPr>
                <w:rFonts w:ascii="Times New Roman" w:hAnsi="Times New Roman"/>
                <w:color w:val="FF0000"/>
                <w:sz w:val="26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3AF6" w:rsidRPr="007D475F" w:rsidRDefault="004D1A44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7D475F">
              <w:rPr>
                <w:rFonts w:ascii="Times New Roman" w:hAnsi="Times New Roman"/>
                <w:color w:val="FF0000"/>
                <w:sz w:val="26"/>
              </w:rPr>
              <w:t>50,0</w:t>
            </w:r>
          </w:p>
        </w:tc>
        <w:tc>
          <w:tcPr>
            <w:tcW w:w="512" w:type="dxa"/>
            <w:shd w:val="clear" w:color="auto" w:fill="auto"/>
          </w:tcPr>
          <w:p w:rsidR="00563AF6" w:rsidRPr="004F174A" w:rsidRDefault="00563AF6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4D1A44" w:rsidRPr="004F174A" w:rsidTr="007E4BBC">
        <w:trPr>
          <w:trHeight w:val="4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 Развитие кадрового потенциала администрации  муниципального района «Нерчинский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район», структурные подразделения администрации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4D1A44" w:rsidRPr="004F174A" w:rsidRDefault="004D1A44" w:rsidP="003921C7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512" w:type="dxa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9B6551" w:rsidRPr="004F174A" w:rsidTr="007E4BBC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Подпрограмма 3 «Совершенствование осуществления муниципальных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функций и предоставления муниципальных услуг в электронном виде - Электронный муниципалитет»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Администрация муниципально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C04A27" w:rsidRDefault="007D475F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C04A27">
              <w:rPr>
                <w:rFonts w:ascii="Times New Roman" w:hAnsi="Times New Roman"/>
                <w:color w:val="FF0000"/>
                <w:sz w:val="26"/>
              </w:rPr>
              <w:lastRenderedPageBreak/>
              <w:t>9</w:t>
            </w:r>
            <w:r w:rsidR="009B6551" w:rsidRPr="00C04A27">
              <w:rPr>
                <w:rFonts w:ascii="Times New Roman" w:hAnsi="Times New Roman"/>
                <w:color w:val="FF0000"/>
                <w:sz w:val="26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9B6551" w:rsidRPr="004F174A" w:rsidRDefault="009B6551" w:rsidP="004D1A44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6551" w:rsidRPr="00813776" w:rsidRDefault="007D475F" w:rsidP="003921C7">
            <w:pPr>
              <w:pStyle w:val="a7"/>
              <w:rPr>
                <w:rFonts w:ascii="Times New Roman" w:hAnsi="Times New Roman"/>
                <w:color w:val="FF0000"/>
                <w:sz w:val="26"/>
              </w:rPr>
            </w:pPr>
            <w:r w:rsidRPr="00813776">
              <w:rPr>
                <w:rFonts w:ascii="Times New Roman" w:hAnsi="Times New Roman"/>
                <w:color w:val="FF0000"/>
                <w:sz w:val="26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551" w:rsidRPr="00813776" w:rsidRDefault="007D475F" w:rsidP="007D475F">
            <w:pPr>
              <w:rPr>
                <w:color w:val="FF0000"/>
              </w:rPr>
            </w:pPr>
            <w:r w:rsidRPr="00813776">
              <w:rPr>
                <w:rFonts w:ascii="Times New Roman" w:hAnsi="Times New Roman"/>
                <w:color w:val="FF0000"/>
                <w:sz w:val="26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551" w:rsidRPr="007D475F" w:rsidRDefault="007D475F">
            <w:pPr>
              <w:rPr>
                <w:color w:val="FF0000"/>
              </w:rPr>
            </w:pPr>
            <w:r w:rsidRPr="007D475F">
              <w:rPr>
                <w:rFonts w:ascii="Times New Roman" w:hAnsi="Times New Roman"/>
                <w:color w:val="FF0000"/>
                <w:sz w:val="26"/>
              </w:rPr>
              <w:t>400,0</w:t>
            </w:r>
          </w:p>
        </w:tc>
        <w:tc>
          <w:tcPr>
            <w:tcW w:w="512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9B6551" w:rsidRPr="004F174A" w:rsidTr="007E4BBC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Обеспечение функционирования системы электронного документооборота и предоставления муниципальных услуг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B6551" w:rsidRPr="004F174A" w:rsidRDefault="009B6551" w:rsidP="004D1A44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6551" w:rsidRDefault="009B6551">
            <w:r w:rsidRPr="00C65726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551" w:rsidRDefault="009B6551">
            <w:r w:rsidRPr="00C65726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551" w:rsidRDefault="009B6551">
            <w:r w:rsidRPr="00C65726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512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9B6551" w:rsidRPr="004F174A" w:rsidTr="007E4BBC">
        <w:trPr>
          <w:trHeight w:val="495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Обеспечение деятельности администрации района  средствами вычислительной техники и информационными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51" w:rsidRPr="004F174A" w:rsidRDefault="007D475F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9B6551" w:rsidRPr="004F174A" w:rsidRDefault="009B6551" w:rsidP="004D1A44">
            <w:pPr>
              <w:pStyle w:val="a7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B6551" w:rsidRPr="004F174A" w:rsidRDefault="007D475F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6551" w:rsidRDefault="007D475F">
            <w:r>
              <w:rPr>
                <w:rFonts w:ascii="Times New Roman" w:hAnsi="Times New Roman"/>
                <w:sz w:val="26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551" w:rsidRDefault="007D475F">
            <w:r>
              <w:rPr>
                <w:rFonts w:ascii="Times New Roman" w:hAnsi="Times New Roman"/>
                <w:sz w:val="26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6551" w:rsidRDefault="007D475F">
            <w:r>
              <w:rPr>
                <w:rFonts w:ascii="Times New Roman" w:hAnsi="Times New Roman"/>
                <w:sz w:val="26"/>
              </w:rPr>
              <w:t>400,0</w:t>
            </w:r>
          </w:p>
        </w:tc>
        <w:tc>
          <w:tcPr>
            <w:tcW w:w="512" w:type="dxa"/>
            <w:shd w:val="clear" w:color="auto" w:fill="auto"/>
          </w:tcPr>
          <w:p w:rsidR="009B6551" w:rsidRPr="004F174A" w:rsidRDefault="009B6551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4D1A44" w:rsidRPr="004F174A" w:rsidTr="007E4BBC">
        <w:trPr>
          <w:trHeight w:val="49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Подпрограмма 4 «Обеспечение эффективного функционирования  администрации муниципального района «Нерчинский район»»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 муниципального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4" w:rsidRPr="00563AF6" w:rsidRDefault="004D1A44" w:rsidP="00C04A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04A27">
              <w:rPr>
                <w:rFonts w:ascii="Times New Roman" w:hAnsi="Times New Roman"/>
                <w:sz w:val="24"/>
                <w:szCs w:val="24"/>
              </w:rPr>
              <w:t>0693,75</w:t>
            </w:r>
          </w:p>
        </w:tc>
        <w:tc>
          <w:tcPr>
            <w:tcW w:w="1275" w:type="dxa"/>
            <w:shd w:val="clear" w:color="auto" w:fill="auto"/>
          </w:tcPr>
          <w:p w:rsidR="004D1A44" w:rsidRPr="007E4BBC" w:rsidRDefault="004D1A44" w:rsidP="003921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E4BBC">
              <w:rPr>
                <w:rFonts w:ascii="Times New Roman" w:hAnsi="Times New Roman" w:cs="Times New Roman"/>
                <w:sz w:val="24"/>
                <w:szCs w:val="24"/>
              </w:rPr>
              <w:t>23855,6 0</w:t>
            </w:r>
            <w:r w:rsidRPr="007E4B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4D1A44" w:rsidRPr="004F174A" w:rsidRDefault="004D1A44" w:rsidP="00C04A2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  <w:r w:rsidR="00C04A27"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57,20</w:t>
            </w:r>
          </w:p>
        </w:tc>
        <w:tc>
          <w:tcPr>
            <w:tcW w:w="1134" w:type="dxa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32590,0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A44" w:rsidRPr="00563AF6" w:rsidRDefault="00813776" w:rsidP="008137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35915</w:t>
            </w:r>
            <w:r w:rsidR="004D1A44" w:rsidRPr="00563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A44" w:rsidRPr="004F174A" w:rsidRDefault="004D1A44" w:rsidP="00813776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</w:t>
            </w:r>
            <w:r w:rsidR="00813776">
              <w:rPr>
                <w:rFonts w:ascii="Times New Roman" w:hAnsi="Times New Roman"/>
                <w:sz w:val="26"/>
              </w:rPr>
              <w:t>37</w:t>
            </w:r>
            <w:r>
              <w:rPr>
                <w:rFonts w:ascii="Times New Roman" w:hAnsi="Times New Roman"/>
                <w:sz w:val="26"/>
              </w:rPr>
              <w:t>9,50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A44" w:rsidRPr="004F174A" w:rsidRDefault="004D1A44" w:rsidP="00813776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</w:t>
            </w:r>
            <w:r w:rsidR="00813776"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56,45</w:t>
            </w:r>
          </w:p>
        </w:tc>
        <w:tc>
          <w:tcPr>
            <w:tcW w:w="512" w:type="dxa"/>
            <w:shd w:val="clear" w:color="auto" w:fill="auto"/>
          </w:tcPr>
          <w:p w:rsidR="004D1A44" w:rsidRPr="004F174A" w:rsidRDefault="004D1A44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630338" w:rsidRPr="004F174A" w:rsidTr="007E4BBC">
        <w:trPr>
          <w:trHeight w:val="495"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Содержание  кадрового потенциала администрации муниципального района «Нерчинский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4" w:rsidRPr="004F174A" w:rsidRDefault="00000DDE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126849,70</w:t>
            </w:r>
          </w:p>
        </w:tc>
        <w:tc>
          <w:tcPr>
            <w:tcW w:w="1275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27873,40</w:t>
            </w:r>
          </w:p>
        </w:tc>
        <w:tc>
          <w:tcPr>
            <w:tcW w:w="1276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19302,30</w:t>
            </w:r>
          </w:p>
        </w:tc>
        <w:tc>
          <w:tcPr>
            <w:tcW w:w="1134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23229</w:t>
            </w:r>
            <w:r w:rsidRPr="004F174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338" w:rsidRPr="004F174A" w:rsidRDefault="00000DDE" w:rsidP="00EB440F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</w:t>
            </w:r>
            <w:r w:rsidR="00EB440F">
              <w:rPr>
                <w:rFonts w:ascii="Times New Roman" w:hAnsi="Times New Roman"/>
                <w:sz w:val="26"/>
              </w:rPr>
              <w:t>11</w:t>
            </w:r>
            <w:r>
              <w:rPr>
                <w:rFonts w:ascii="Times New Roman" w:hAnsi="Times New Roman"/>
                <w:sz w:val="26"/>
              </w:rPr>
              <w:t>5</w:t>
            </w:r>
            <w:r w:rsidR="00E869A4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338" w:rsidRPr="004F174A" w:rsidRDefault="003E576B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29510</w:t>
            </w:r>
            <w:r w:rsidR="00E869A4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338" w:rsidRPr="004F174A" w:rsidRDefault="00E869A4" w:rsidP="003E576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</w:t>
            </w:r>
            <w:r w:rsidR="003E576B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56,45</w:t>
            </w:r>
          </w:p>
        </w:tc>
        <w:tc>
          <w:tcPr>
            <w:tcW w:w="512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630338" w:rsidRPr="004F174A" w:rsidTr="007E4BBC">
        <w:trPr>
          <w:trHeight w:val="495"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 xml:space="preserve">Обеспечение органов местного самоуправления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района 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 xml:space="preserve">Администрация </w:t>
            </w:r>
            <w:r w:rsidRPr="004F174A">
              <w:rPr>
                <w:rFonts w:ascii="Times New Roman" w:hAnsi="Times New Roman"/>
                <w:sz w:val="26"/>
              </w:rPr>
              <w:lastRenderedPageBreak/>
              <w:t>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4" w:rsidRPr="004F174A" w:rsidRDefault="00000DDE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50968,86</w:t>
            </w:r>
          </w:p>
        </w:tc>
        <w:tc>
          <w:tcPr>
            <w:tcW w:w="1275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8393,86</w:t>
            </w:r>
          </w:p>
        </w:tc>
        <w:tc>
          <w:tcPr>
            <w:tcW w:w="1276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6004,90</w:t>
            </w:r>
          </w:p>
        </w:tc>
        <w:tc>
          <w:tcPr>
            <w:tcW w:w="1134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338" w:rsidRPr="004F174A" w:rsidRDefault="00E869A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338" w:rsidRPr="004F174A" w:rsidRDefault="00E869A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338" w:rsidRPr="004F174A" w:rsidRDefault="00E869A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10000,0</w:t>
            </w:r>
          </w:p>
        </w:tc>
        <w:tc>
          <w:tcPr>
            <w:tcW w:w="512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  <w:tr w:rsidR="00630338" w:rsidRPr="004F174A" w:rsidTr="007E4BBC">
        <w:trPr>
          <w:trHeight w:val="495"/>
        </w:trPr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Улучшение материально-технической базы органов местного самоуправления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 w:rsidRPr="004F174A">
              <w:rPr>
                <w:rFonts w:ascii="Times New Roman" w:hAnsi="Times New Roman"/>
                <w:sz w:val="26"/>
              </w:rPr>
              <w:t>Администрация муниципального  района «Нерчинский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4" w:rsidRPr="004F174A" w:rsidRDefault="00946408" w:rsidP="00946408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4081,17</w:t>
            </w:r>
          </w:p>
        </w:tc>
        <w:tc>
          <w:tcPr>
            <w:tcW w:w="1275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470,67</w:t>
            </w:r>
          </w:p>
        </w:tc>
        <w:tc>
          <w:tcPr>
            <w:tcW w:w="1276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791</w:t>
            </w:r>
            <w:r w:rsidRPr="004F174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338" w:rsidRPr="004F174A" w:rsidRDefault="00000DDE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338" w:rsidRPr="004F174A" w:rsidRDefault="00E869A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869,50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0338" w:rsidRPr="004F174A" w:rsidRDefault="00E869A4" w:rsidP="003921C7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900,0</w:t>
            </w:r>
          </w:p>
        </w:tc>
        <w:tc>
          <w:tcPr>
            <w:tcW w:w="512" w:type="dxa"/>
            <w:shd w:val="clear" w:color="auto" w:fill="auto"/>
          </w:tcPr>
          <w:p w:rsidR="00630338" w:rsidRPr="004F174A" w:rsidRDefault="00630338" w:rsidP="003921C7">
            <w:pPr>
              <w:pStyle w:val="a7"/>
              <w:rPr>
                <w:rFonts w:ascii="Times New Roman" w:hAnsi="Times New Roman"/>
                <w:sz w:val="26"/>
              </w:rPr>
            </w:pPr>
          </w:p>
        </w:tc>
      </w:tr>
    </w:tbl>
    <w:p w:rsidR="00C85118" w:rsidRDefault="00C85118">
      <w:pPr>
        <w:rPr>
          <w:rFonts w:ascii="Times New Roman" w:hAnsi="Times New Roman" w:cs="Times New Roman"/>
          <w:sz w:val="28"/>
          <w:szCs w:val="28"/>
        </w:rPr>
      </w:pPr>
    </w:p>
    <w:p w:rsidR="00D407EB" w:rsidRDefault="00D4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Приложение  №2  Программы изложить в новой редакции:</w:t>
      </w:r>
    </w:p>
    <w:p w:rsidR="00D407EB" w:rsidRPr="00D407EB" w:rsidRDefault="00D407EB" w:rsidP="00D407EB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>Приложение № 2</w:t>
      </w:r>
    </w:p>
    <w:p w:rsidR="00D407EB" w:rsidRPr="00D407EB" w:rsidRDefault="00D407EB" w:rsidP="00D407EB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>Утверждено</w:t>
      </w:r>
    </w:p>
    <w:p w:rsidR="00D407EB" w:rsidRPr="00D407EB" w:rsidRDefault="00D407EB" w:rsidP="00D407EB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>постановлением администрации</w:t>
      </w:r>
    </w:p>
    <w:p w:rsidR="00D407EB" w:rsidRPr="00D407EB" w:rsidRDefault="00D407EB" w:rsidP="00D407EB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 xml:space="preserve">муниципального района </w:t>
      </w:r>
    </w:p>
    <w:p w:rsidR="00D407EB" w:rsidRPr="00D407EB" w:rsidRDefault="00D407EB" w:rsidP="00D407EB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>«Нерчинский район»</w:t>
      </w:r>
    </w:p>
    <w:p w:rsidR="00D407EB" w:rsidRPr="00D407EB" w:rsidRDefault="00D407EB" w:rsidP="00D407EB">
      <w:pPr>
        <w:pStyle w:val="a7"/>
        <w:jc w:val="right"/>
        <w:rPr>
          <w:rFonts w:ascii="Times New Roman" w:hAnsi="Times New Roman" w:cs="Times New Roman"/>
        </w:rPr>
      </w:pPr>
      <w:r w:rsidRPr="00D407EB">
        <w:rPr>
          <w:rFonts w:ascii="Times New Roman" w:hAnsi="Times New Roman" w:cs="Times New Roman"/>
        </w:rPr>
        <w:t xml:space="preserve">от «     » </w:t>
      </w:r>
      <w:r>
        <w:rPr>
          <w:rFonts w:ascii="Times New Roman" w:hAnsi="Times New Roman" w:cs="Times New Roman"/>
        </w:rPr>
        <w:t>октября</w:t>
      </w:r>
      <w:r w:rsidRPr="00D40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407E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D407EB">
        <w:rPr>
          <w:rFonts w:ascii="Times New Roman" w:hAnsi="Times New Roman" w:cs="Times New Roman"/>
        </w:rPr>
        <w:t xml:space="preserve"> года</w:t>
      </w:r>
    </w:p>
    <w:p w:rsidR="00D407EB" w:rsidRPr="00C85118" w:rsidRDefault="00D407EB" w:rsidP="00C851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1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407EB" w:rsidRPr="00C85118" w:rsidRDefault="00D407EB" w:rsidP="00C851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18">
        <w:rPr>
          <w:rFonts w:ascii="Times New Roman" w:hAnsi="Times New Roman" w:cs="Times New Roman"/>
          <w:b/>
          <w:sz w:val="28"/>
          <w:szCs w:val="28"/>
        </w:rPr>
        <w:t>о целевых показателях эффективности реализации муниципальной программ</w:t>
      </w:r>
    </w:p>
    <w:p w:rsidR="00D407EB" w:rsidRPr="008A4D0B" w:rsidRDefault="00D407EB" w:rsidP="00D407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103"/>
        <w:gridCol w:w="850"/>
        <w:gridCol w:w="1560"/>
        <w:gridCol w:w="1701"/>
        <w:gridCol w:w="1275"/>
        <w:gridCol w:w="1276"/>
        <w:gridCol w:w="1276"/>
        <w:gridCol w:w="1276"/>
      </w:tblGrid>
      <w:tr w:rsidR="00D407EB" w:rsidRPr="008A4D0B" w:rsidTr="00D407EB">
        <w:trPr>
          <w:cantSplit/>
          <w:trHeight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C85118" w:rsidRDefault="00D407EB" w:rsidP="003921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1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8A4D0B" w:rsidRDefault="00D407EB" w:rsidP="003921C7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Ед.изм.</w:t>
            </w:r>
          </w:p>
          <w:p w:rsidR="00D407EB" w:rsidRPr="008A4D0B" w:rsidRDefault="00D407EB" w:rsidP="003921C7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7EB" w:rsidRPr="008A4D0B" w:rsidRDefault="00D407EB" w:rsidP="00392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D407EB" w:rsidRPr="008A4D0B" w:rsidTr="00D407EB">
        <w:trPr>
          <w:cantSplit/>
          <w:trHeight w:val="468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EB" w:rsidRPr="00C85118" w:rsidRDefault="00D407EB" w:rsidP="003921C7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EB" w:rsidRPr="008A4D0B" w:rsidRDefault="00D407EB" w:rsidP="003921C7">
            <w:pPr>
              <w:rPr>
                <w:rFonts w:eastAsia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7E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E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E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7E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407EB" w:rsidRPr="008A4D0B" w:rsidTr="00D407EB">
        <w:trPr>
          <w:cantSplit/>
          <w:trHeight w:val="9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3921C7" w:rsidRDefault="00D407EB" w:rsidP="00392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Показатель 1 «Уровень удовлетворенности граждан работой администрации 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EB" w:rsidRPr="008A4D0B" w:rsidRDefault="00D407EB" w:rsidP="003921C7">
            <w:pPr>
              <w:jc w:val="center"/>
              <w:rPr>
                <w:rFonts w:eastAsia="Arial"/>
                <w:lang w:eastAsia="ar-SA"/>
              </w:rPr>
            </w:pPr>
            <w:r w:rsidRPr="008A4D0B">
              <w:rPr>
                <w:rFonts w:eastAsia="Arial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8A4D0B" w:rsidRDefault="00D407EB" w:rsidP="003921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8A4D0B" w:rsidRDefault="00D407EB" w:rsidP="003921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EB" w:rsidRDefault="00D407EB" w:rsidP="00D407EB">
            <w:pPr>
              <w:jc w:val="center"/>
            </w:pPr>
            <w:r w:rsidRPr="00897B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EB" w:rsidRDefault="00D407EB" w:rsidP="00D407EB">
            <w:pPr>
              <w:jc w:val="center"/>
            </w:pPr>
            <w:r w:rsidRPr="00897B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7EB" w:rsidRDefault="00D407EB" w:rsidP="00D407EB">
            <w:pPr>
              <w:jc w:val="center"/>
            </w:pPr>
            <w:r w:rsidRPr="00897B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07EB" w:rsidRPr="008A4D0B" w:rsidTr="00D407EB">
        <w:trPr>
          <w:cantSplit/>
          <w:trHeight w:val="7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3921C7" w:rsidRDefault="00D407EB" w:rsidP="00392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  «Уровень удовлетворенности граждан качеством муниципальных услуг, оказываемых администрацией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EB" w:rsidRPr="008A4D0B" w:rsidRDefault="00D407EB" w:rsidP="003921C7">
            <w:pPr>
              <w:jc w:val="center"/>
              <w:rPr>
                <w:rFonts w:eastAsia="Arial"/>
                <w:lang w:eastAsia="ar-SA"/>
              </w:rPr>
            </w:pPr>
            <w:r w:rsidRPr="008A4D0B">
              <w:rPr>
                <w:rFonts w:eastAsia="Arial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8A4D0B" w:rsidRDefault="00D407EB" w:rsidP="003921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EB" w:rsidRPr="008A4D0B" w:rsidRDefault="00D407EB" w:rsidP="003921C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7EB" w:rsidRPr="008A4D0B" w:rsidRDefault="00D407EB" w:rsidP="00D407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EB" w:rsidRPr="008A4D0B" w:rsidRDefault="00995EE2" w:rsidP="00995E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07EB" w:rsidRPr="008A4D0B" w:rsidRDefault="00995EE2" w:rsidP="00995E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7EB" w:rsidRPr="008A4D0B" w:rsidRDefault="00995EE2" w:rsidP="00995E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5118" w:rsidRPr="008A4D0B" w:rsidTr="00D407EB">
        <w:trPr>
          <w:cantSplit/>
          <w:trHeight w:val="9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18" w:rsidRPr="003921C7" w:rsidRDefault="00C85118" w:rsidP="00392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Показатель 3 «Уровень удовлетворенности граждан информационной открытостью администрацией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18" w:rsidRPr="008A4D0B" w:rsidRDefault="00C85118" w:rsidP="003921C7">
            <w:pPr>
              <w:jc w:val="center"/>
              <w:rPr>
                <w:rFonts w:eastAsia="Arial"/>
                <w:lang w:eastAsia="ar-SA"/>
              </w:rPr>
            </w:pPr>
            <w:r w:rsidRPr="008A4D0B">
              <w:rPr>
                <w:rFonts w:eastAsia="Arial"/>
                <w:lang w:eastAsia="ar-SA"/>
              </w:rPr>
              <w:t>%</w:t>
            </w:r>
          </w:p>
          <w:p w:rsidR="00C85118" w:rsidRPr="008A4D0B" w:rsidRDefault="00C85118" w:rsidP="003921C7">
            <w:pPr>
              <w:jc w:val="center"/>
              <w:rPr>
                <w:rFonts w:eastAsia="Arial"/>
                <w:lang w:eastAsia="ar-SA"/>
              </w:rPr>
            </w:pPr>
          </w:p>
          <w:p w:rsidR="00C85118" w:rsidRPr="008A4D0B" w:rsidRDefault="00C85118" w:rsidP="003921C7">
            <w:pPr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18" w:rsidRPr="008A4D0B" w:rsidRDefault="00C85118" w:rsidP="00C85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18" w:rsidRPr="008A4D0B" w:rsidRDefault="00C85118" w:rsidP="00C85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18" w:rsidRPr="008A4D0B" w:rsidRDefault="00C85118" w:rsidP="00C85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18" w:rsidRDefault="00C85118"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18" w:rsidRDefault="00C85118"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118" w:rsidRDefault="00C85118">
            <w:r w:rsidRPr="004466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118" w:rsidRPr="008A4D0B" w:rsidTr="00D407EB">
        <w:trPr>
          <w:cantSplit/>
          <w:trHeight w:val="9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18" w:rsidRPr="003921C7" w:rsidRDefault="00C85118" w:rsidP="00392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Показатель 4 «Расходы бюджета муниципального района «Нерчинский район»  на содержание работников органов местного самоуправления в расчете на одного жителя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18" w:rsidRPr="008A4D0B" w:rsidRDefault="00C85118" w:rsidP="003921C7">
            <w:pPr>
              <w:rPr>
                <w:rFonts w:eastAsia="Arial"/>
                <w:lang w:eastAsia="ar-SA"/>
              </w:rPr>
            </w:pPr>
            <w:r w:rsidRPr="008A4D0B">
              <w:rPr>
                <w:rFonts w:eastAsia="Arial"/>
                <w:lang w:eastAsia="ar-SA"/>
              </w:rPr>
              <w:t>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118" w:rsidRPr="008A4D0B" w:rsidRDefault="00C85118" w:rsidP="00C85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18" w:rsidRPr="008A4D0B" w:rsidRDefault="00C85118" w:rsidP="00C85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18" w:rsidRPr="008A4D0B" w:rsidRDefault="00C85118" w:rsidP="00C85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18" w:rsidRDefault="00C85118">
            <w:r w:rsidRPr="006A3E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18" w:rsidRDefault="00C85118">
            <w:r w:rsidRPr="006A3E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118" w:rsidRDefault="00C85118">
            <w:r w:rsidRPr="006A3ED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D407EB" w:rsidRDefault="00D407EB" w:rsidP="00E472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07EB" w:rsidRDefault="00D407EB" w:rsidP="00E472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7213" w:rsidRPr="000933D8" w:rsidRDefault="00E47213" w:rsidP="00E47213">
      <w:pPr>
        <w:pStyle w:val="a7"/>
        <w:rPr>
          <w:rFonts w:ascii="Times New Roman" w:hAnsi="Times New Roman" w:cs="Times New Roman"/>
          <w:sz w:val="28"/>
          <w:szCs w:val="28"/>
        </w:rPr>
      </w:pPr>
      <w:r w:rsidRPr="00E4721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D8">
        <w:rPr>
          <w:rFonts w:ascii="Times New Roman" w:hAnsi="Times New Roman" w:cs="Times New Roman"/>
          <w:sz w:val="28"/>
          <w:szCs w:val="28"/>
        </w:rPr>
        <w:t xml:space="preserve">В паспорте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13">
        <w:rPr>
          <w:rFonts w:ascii="Times New Roman" w:hAnsi="Times New Roman" w:cs="Times New Roman"/>
          <w:sz w:val="28"/>
          <w:szCs w:val="28"/>
        </w:rPr>
        <w:t xml:space="preserve"> </w:t>
      </w:r>
      <w:r w:rsidR="003921C7" w:rsidRPr="00E47213">
        <w:rPr>
          <w:rFonts w:ascii="Times New Roman" w:hAnsi="Times New Roman" w:cs="Times New Roman"/>
          <w:sz w:val="28"/>
          <w:szCs w:val="28"/>
        </w:rPr>
        <w:t>подпрограммы</w:t>
      </w:r>
      <w:r w:rsidR="003921C7">
        <w:rPr>
          <w:rFonts w:ascii="Times New Roman" w:hAnsi="Times New Roman" w:cs="Times New Roman"/>
          <w:sz w:val="28"/>
          <w:szCs w:val="28"/>
        </w:rPr>
        <w:t xml:space="preserve"> 1 ср</w:t>
      </w:r>
      <w:r>
        <w:rPr>
          <w:rFonts w:ascii="Times New Roman" w:hAnsi="Times New Roman" w:cs="Times New Roman"/>
          <w:sz w:val="28"/>
          <w:szCs w:val="28"/>
        </w:rPr>
        <w:t xml:space="preserve">оки реализации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E47213" w:rsidRPr="000933D8" w:rsidRDefault="00E47213" w:rsidP="00E47213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E47213" w:rsidRPr="000933D8" w:rsidTr="003921C7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13" w:rsidRPr="000933D8" w:rsidRDefault="00E47213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3921C7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13" w:rsidRPr="000933D8" w:rsidRDefault="00E47213" w:rsidP="00392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21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годы.  </w:t>
            </w:r>
          </w:p>
        </w:tc>
      </w:tr>
    </w:tbl>
    <w:p w:rsidR="00EB440F" w:rsidRDefault="00EB440F" w:rsidP="00E4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13" w:rsidRPr="00405599" w:rsidRDefault="00E47213" w:rsidP="00E4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05599">
        <w:rPr>
          <w:rFonts w:ascii="Times New Roman" w:hAnsi="Times New Roman" w:cs="Times New Roman"/>
          <w:sz w:val="28"/>
          <w:szCs w:val="28"/>
        </w:rPr>
        <w:t xml:space="preserve">Объёмы и источники финансирования </w:t>
      </w:r>
      <w:r w:rsidR="003921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3921C7">
        <w:rPr>
          <w:rFonts w:ascii="Times New Roman" w:hAnsi="Times New Roman" w:cs="Times New Roman"/>
          <w:sz w:val="28"/>
          <w:szCs w:val="28"/>
        </w:rPr>
        <w:t>рограммы 1 и</w:t>
      </w:r>
      <w:r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E47213" w:rsidRPr="00405599" w:rsidRDefault="00E47213" w:rsidP="00E4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E47213" w:rsidRPr="00405599" w:rsidTr="003921C7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13" w:rsidRPr="00405599" w:rsidRDefault="00E47213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3921C7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13" w:rsidRPr="00405599" w:rsidRDefault="00E47213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007AF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F007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45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E47213" w:rsidRDefault="00E47213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E47213" w:rsidRPr="00460C62" w:rsidRDefault="00E47213" w:rsidP="003921C7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 </w:t>
            </w:r>
            <w:r w:rsidRPr="00405599">
              <w:rPr>
                <w:sz w:val="28"/>
                <w:szCs w:val="28"/>
              </w:rPr>
              <w:t>тысяч рублей;</w:t>
            </w:r>
          </w:p>
          <w:p w:rsidR="00E47213" w:rsidRDefault="00E47213" w:rsidP="003921C7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E47213" w:rsidRDefault="00E47213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E47213" w:rsidRPr="00405599" w:rsidRDefault="00E47213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0B7293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E47213" w:rsidRPr="00405599" w:rsidRDefault="00E47213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0B7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2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47213" w:rsidRPr="00405599" w:rsidRDefault="00E47213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B72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2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E47213" w:rsidRPr="00405599" w:rsidRDefault="00E47213" w:rsidP="003921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47213" w:rsidRDefault="00E47213" w:rsidP="00E47213">
      <w:pPr>
        <w:pStyle w:val="ConsPlusNormal"/>
        <w:widowControl/>
        <w:spacing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213" w:rsidRDefault="00EB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Приложение  №2  </w:t>
      </w:r>
      <w:r w:rsidR="003921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1  изложить в новой редакции</w:t>
      </w:r>
    </w:p>
    <w:p w:rsidR="00EB440F" w:rsidRPr="00EB440F" w:rsidRDefault="00EB440F" w:rsidP="00EB440F">
      <w:pPr>
        <w:pStyle w:val="a7"/>
        <w:jc w:val="right"/>
        <w:rPr>
          <w:rFonts w:ascii="Times New Roman" w:hAnsi="Times New Roman" w:cs="Times New Roman"/>
        </w:rPr>
      </w:pPr>
      <w:r w:rsidRPr="00EB440F">
        <w:rPr>
          <w:rFonts w:ascii="Times New Roman" w:hAnsi="Times New Roman" w:cs="Times New Roman"/>
        </w:rPr>
        <w:t>Приложение № 2</w:t>
      </w:r>
    </w:p>
    <w:p w:rsidR="00EB440F" w:rsidRPr="00EB440F" w:rsidRDefault="00EB440F" w:rsidP="00EB440F">
      <w:pPr>
        <w:pStyle w:val="a7"/>
        <w:jc w:val="right"/>
        <w:rPr>
          <w:rFonts w:ascii="Times New Roman" w:hAnsi="Times New Roman" w:cs="Times New Roman"/>
        </w:rPr>
      </w:pPr>
      <w:r w:rsidRPr="00EB440F">
        <w:rPr>
          <w:rFonts w:ascii="Times New Roman" w:hAnsi="Times New Roman" w:cs="Times New Roman"/>
        </w:rPr>
        <w:t>к подпрограмме 1</w:t>
      </w:r>
    </w:p>
    <w:p w:rsidR="00EB440F" w:rsidRPr="00EB440F" w:rsidRDefault="00EB440F" w:rsidP="00EB440F">
      <w:pPr>
        <w:pStyle w:val="a7"/>
        <w:jc w:val="center"/>
        <w:rPr>
          <w:rFonts w:ascii="Times New Roman" w:hAnsi="Times New Roman" w:cs="Times New Roman"/>
        </w:rPr>
      </w:pPr>
      <w:r w:rsidRPr="00EB440F">
        <w:rPr>
          <w:rFonts w:ascii="Times New Roman" w:hAnsi="Times New Roman" w:cs="Times New Roman"/>
        </w:rPr>
        <w:t>СВЕДЕНИЯ</w:t>
      </w:r>
    </w:p>
    <w:p w:rsidR="00EB440F" w:rsidRPr="00EB440F" w:rsidRDefault="00EB440F" w:rsidP="00EB440F">
      <w:pPr>
        <w:pStyle w:val="a7"/>
        <w:jc w:val="center"/>
        <w:rPr>
          <w:rFonts w:ascii="Times New Roman" w:hAnsi="Times New Roman" w:cs="Times New Roman"/>
        </w:rPr>
      </w:pPr>
      <w:r w:rsidRPr="00EB440F">
        <w:rPr>
          <w:rFonts w:ascii="Times New Roman" w:hAnsi="Times New Roman" w:cs="Times New Roman"/>
          <w:b/>
        </w:rPr>
        <w:t>О целевых показателях эффективности реализации подпрограммы</w:t>
      </w:r>
      <w:r w:rsidRPr="00EB440F">
        <w:rPr>
          <w:rFonts w:ascii="Times New Roman" w:hAnsi="Times New Roman" w:cs="Times New Roman"/>
        </w:rPr>
        <w:t xml:space="preserve"> 1</w:t>
      </w:r>
    </w:p>
    <w:p w:rsidR="00EB440F" w:rsidRPr="008A4D0B" w:rsidRDefault="00EB440F" w:rsidP="00EB440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850"/>
        <w:gridCol w:w="1134"/>
        <w:gridCol w:w="993"/>
        <w:gridCol w:w="992"/>
        <w:gridCol w:w="1110"/>
        <w:gridCol w:w="1005"/>
        <w:gridCol w:w="1005"/>
        <w:gridCol w:w="1068"/>
      </w:tblGrid>
      <w:tr w:rsidR="00EB440F" w:rsidRPr="008A4D0B" w:rsidTr="00EB440F">
        <w:tc>
          <w:tcPr>
            <w:tcW w:w="675" w:type="dxa"/>
            <w:vMerge w:val="restart"/>
          </w:tcPr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  <w:r w:rsidRPr="008A4D0B"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  <w:vMerge w:val="restart"/>
          </w:tcPr>
          <w:p w:rsidR="00EB440F" w:rsidRPr="003921C7" w:rsidRDefault="00EB440F" w:rsidP="0039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50" w:type="dxa"/>
            <w:vMerge w:val="restart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Ед. изм.</w:t>
            </w:r>
          </w:p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7307" w:type="dxa"/>
            <w:gridSpan w:val="7"/>
          </w:tcPr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  <w:r w:rsidRPr="008A4D0B">
              <w:rPr>
                <w:szCs w:val="28"/>
              </w:rPr>
              <w:t>Значения показателей эффективности</w:t>
            </w:r>
          </w:p>
        </w:tc>
      </w:tr>
      <w:tr w:rsidR="00EB440F" w:rsidRPr="008A4D0B" w:rsidTr="00EB440F">
        <w:tc>
          <w:tcPr>
            <w:tcW w:w="675" w:type="dxa"/>
            <w:vMerge/>
          </w:tcPr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vMerge/>
          </w:tcPr>
          <w:p w:rsidR="00EB440F" w:rsidRPr="003921C7" w:rsidRDefault="00EB440F" w:rsidP="003921C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vMerge/>
          </w:tcPr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EB440F" w:rsidRPr="003921C7" w:rsidRDefault="00EB440F" w:rsidP="0039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921C7" w:rsidRPr="003921C7" w:rsidRDefault="003921C7" w:rsidP="0039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EB440F" w:rsidRPr="003921C7" w:rsidRDefault="00EB440F" w:rsidP="00E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921C7" w:rsidRPr="003921C7" w:rsidRDefault="003921C7" w:rsidP="00EB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3921C7" w:rsidRPr="003921C7" w:rsidRDefault="00EB440F" w:rsidP="00E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B440F" w:rsidRPr="003921C7" w:rsidRDefault="003921C7" w:rsidP="00EB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B440F" w:rsidRPr="0039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:rsidR="00EB440F" w:rsidRPr="003921C7" w:rsidRDefault="003921C7" w:rsidP="0039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921C7" w:rsidRPr="003921C7" w:rsidRDefault="003921C7" w:rsidP="0039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5" w:type="dxa"/>
          </w:tcPr>
          <w:p w:rsidR="00EB440F" w:rsidRPr="003921C7" w:rsidRDefault="003921C7" w:rsidP="00E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921C7" w:rsidRPr="003921C7" w:rsidRDefault="003921C7" w:rsidP="00E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5" w:type="dxa"/>
          </w:tcPr>
          <w:p w:rsidR="00EB440F" w:rsidRPr="003921C7" w:rsidRDefault="003921C7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921C7" w:rsidRPr="003921C7" w:rsidRDefault="003921C7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8" w:type="dxa"/>
          </w:tcPr>
          <w:p w:rsidR="00EB440F" w:rsidRPr="003921C7" w:rsidRDefault="003921C7" w:rsidP="003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440F" w:rsidRPr="008A4D0B" w:rsidTr="00EB440F">
        <w:tc>
          <w:tcPr>
            <w:tcW w:w="11708" w:type="dxa"/>
            <w:gridSpan w:val="7"/>
          </w:tcPr>
          <w:p w:rsidR="00EB440F" w:rsidRPr="003921C7" w:rsidRDefault="00EB440F" w:rsidP="003921C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21C7">
              <w:rPr>
                <w:rFonts w:ascii="Times New Roman" w:hAnsi="Times New Roman" w:cs="Times New Roman"/>
                <w:b/>
                <w:szCs w:val="28"/>
              </w:rPr>
              <w:t>Задача 2 «Организация хранения, комплектования, учета и использования архивных документов»</w:t>
            </w:r>
          </w:p>
          <w:p w:rsidR="00EB440F" w:rsidRPr="003921C7" w:rsidRDefault="00EB440F" w:rsidP="003921C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5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</w:p>
        </w:tc>
        <w:tc>
          <w:tcPr>
            <w:tcW w:w="1005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</w:p>
        </w:tc>
        <w:tc>
          <w:tcPr>
            <w:tcW w:w="1068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</w:p>
        </w:tc>
      </w:tr>
      <w:tr w:rsidR="00EB440F" w:rsidRPr="008A4D0B" w:rsidTr="00EB440F">
        <w:tc>
          <w:tcPr>
            <w:tcW w:w="675" w:type="dxa"/>
          </w:tcPr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  <w:r w:rsidRPr="008A4D0B">
              <w:rPr>
                <w:b/>
                <w:szCs w:val="28"/>
              </w:rPr>
              <w:t>1</w:t>
            </w:r>
          </w:p>
        </w:tc>
        <w:tc>
          <w:tcPr>
            <w:tcW w:w="5954" w:type="dxa"/>
          </w:tcPr>
          <w:p w:rsidR="00EB440F" w:rsidRPr="003921C7" w:rsidRDefault="00EB440F" w:rsidP="003921C7">
            <w:pPr>
              <w:rPr>
                <w:rFonts w:ascii="Times New Roman" w:hAnsi="Times New Roman" w:cs="Times New Roman"/>
                <w:szCs w:val="28"/>
              </w:rPr>
            </w:pPr>
            <w:r w:rsidRPr="003921C7">
              <w:rPr>
                <w:rFonts w:ascii="Times New Roman" w:hAnsi="Times New Roman" w:cs="Times New Roman"/>
                <w:szCs w:val="28"/>
              </w:rPr>
              <w:t>Показатель 1 «Доля архивных документов, обеспеченных условиями хранения в соответствующими современными требованиями»</w:t>
            </w:r>
          </w:p>
          <w:p w:rsidR="00EB440F" w:rsidRPr="003921C7" w:rsidRDefault="00EB440F" w:rsidP="003921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55</w:t>
            </w:r>
          </w:p>
        </w:tc>
        <w:tc>
          <w:tcPr>
            <w:tcW w:w="993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60</w:t>
            </w:r>
          </w:p>
        </w:tc>
        <w:tc>
          <w:tcPr>
            <w:tcW w:w="992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70</w:t>
            </w:r>
          </w:p>
        </w:tc>
        <w:tc>
          <w:tcPr>
            <w:tcW w:w="1110" w:type="dxa"/>
          </w:tcPr>
          <w:p w:rsidR="00EB440F" w:rsidRPr="008A4D0B" w:rsidRDefault="003921C7" w:rsidP="00392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05" w:type="dxa"/>
          </w:tcPr>
          <w:p w:rsidR="00EB440F" w:rsidRPr="008A4D0B" w:rsidRDefault="003921C7" w:rsidP="00392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05" w:type="dxa"/>
          </w:tcPr>
          <w:p w:rsidR="00EB440F" w:rsidRPr="008A4D0B" w:rsidRDefault="003921C7" w:rsidP="00392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068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</w:p>
        </w:tc>
      </w:tr>
      <w:tr w:rsidR="00EB440F" w:rsidRPr="008A4D0B" w:rsidTr="00EB440F">
        <w:tc>
          <w:tcPr>
            <w:tcW w:w="675" w:type="dxa"/>
          </w:tcPr>
          <w:p w:rsidR="00EB440F" w:rsidRPr="008A4D0B" w:rsidRDefault="00EB440F" w:rsidP="003921C7">
            <w:pPr>
              <w:jc w:val="center"/>
              <w:rPr>
                <w:b/>
                <w:szCs w:val="28"/>
              </w:rPr>
            </w:pPr>
            <w:r w:rsidRPr="008A4D0B">
              <w:rPr>
                <w:b/>
                <w:szCs w:val="28"/>
              </w:rPr>
              <w:t>2</w:t>
            </w:r>
          </w:p>
        </w:tc>
        <w:tc>
          <w:tcPr>
            <w:tcW w:w="5954" w:type="dxa"/>
          </w:tcPr>
          <w:p w:rsidR="00EB440F" w:rsidRPr="003921C7" w:rsidRDefault="00EB440F" w:rsidP="003921C7">
            <w:pPr>
              <w:rPr>
                <w:rFonts w:ascii="Times New Roman" w:hAnsi="Times New Roman" w:cs="Times New Roman"/>
                <w:szCs w:val="28"/>
              </w:rPr>
            </w:pPr>
            <w:r w:rsidRPr="003921C7">
              <w:rPr>
                <w:rFonts w:ascii="Times New Roman" w:hAnsi="Times New Roman" w:cs="Times New Roman"/>
                <w:szCs w:val="28"/>
              </w:rPr>
              <w:t>Показатель 2 «Доля описанных архивных документов»</w:t>
            </w:r>
          </w:p>
          <w:p w:rsidR="00EB440F" w:rsidRPr="003921C7" w:rsidRDefault="00EB440F" w:rsidP="003921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92</w:t>
            </w:r>
          </w:p>
        </w:tc>
        <w:tc>
          <w:tcPr>
            <w:tcW w:w="993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94,5</w:t>
            </w:r>
          </w:p>
        </w:tc>
        <w:tc>
          <w:tcPr>
            <w:tcW w:w="992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97</w:t>
            </w:r>
          </w:p>
        </w:tc>
        <w:tc>
          <w:tcPr>
            <w:tcW w:w="1110" w:type="dxa"/>
          </w:tcPr>
          <w:p w:rsidR="00EB440F" w:rsidRPr="008A4D0B" w:rsidRDefault="003921C7" w:rsidP="00392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005" w:type="dxa"/>
          </w:tcPr>
          <w:p w:rsidR="00EB440F" w:rsidRPr="008A4D0B" w:rsidRDefault="003921C7" w:rsidP="00392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005" w:type="dxa"/>
          </w:tcPr>
          <w:p w:rsidR="00EB440F" w:rsidRPr="008A4D0B" w:rsidRDefault="003921C7" w:rsidP="00392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068" w:type="dxa"/>
          </w:tcPr>
          <w:p w:rsidR="00EB440F" w:rsidRPr="008A4D0B" w:rsidRDefault="00EB440F" w:rsidP="003921C7">
            <w:pPr>
              <w:jc w:val="center"/>
              <w:rPr>
                <w:szCs w:val="28"/>
              </w:rPr>
            </w:pPr>
          </w:p>
        </w:tc>
      </w:tr>
    </w:tbl>
    <w:p w:rsidR="003921C7" w:rsidRPr="000933D8" w:rsidRDefault="003921C7" w:rsidP="003921C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72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D8">
        <w:rPr>
          <w:rFonts w:ascii="Times New Roman" w:hAnsi="Times New Roman" w:cs="Times New Roman"/>
          <w:sz w:val="28"/>
          <w:szCs w:val="28"/>
        </w:rPr>
        <w:t xml:space="preserve">В паспорте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 сроки реализации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3921C7" w:rsidRPr="000933D8" w:rsidRDefault="003921C7" w:rsidP="003921C7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3921C7" w:rsidRPr="000933D8" w:rsidTr="003921C7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C7" w:rsidRPr="000933D8" w:rsidRDefault="003921C7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C7" w:rsidRPr="000933D8" w:rsidRDefault="003921C7" w:rsidP="00392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21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годы.  </w:t>
            </w:r>
          </w:p>
        </w:tc>
      </w:tr>
    </w:tbl>
    <w:p w:rsidR="003921C7" w:rsidRDefault="003921C7" w:rsidP="0039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C7" w:rsidRPr="00405599" w:rsidRDefault="003921C7" w:rsidP="0039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05599">
        <w:rPr>
          <w:rFonts w:ascii="Times New Roman" w:hAnsi="Times New Roman" w:cs="Times New Roman"/>
          <w:sz w:val="28"/>
          <w:szCs w:val="28"/>
        </w:rPr>
        <w:t xml:space="preserve">Объёмы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2 и</w:t>
      </w:r>
      <w:r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3921C7" w:rsidRPr="00405599" w:rsidRDefault="003921C7" w:rsidP="0039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3921C7" w:rsidRPr="00405599" w:rsidTr="003921C7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C7" w:rsidRPr="00405599" w:rsidRDefault="003921C7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F007A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1C7" w:rsidRPr="00405599" w:rsidRDefault="003921C7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007AF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F007A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 w:rsidR="00922D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3921C7" w:rsidRDefault="003921C7" w:rsidP="0039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921C7" w:rsidRPr="00460C62" w:rsidRDefault="003921C7" w:rsidP="003921C7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 </w:t>
            </w:r>
            <w:r w:rsidRPr="00405599">
              <w:rPr>
                <w:sz w:val="28"/>
                <w:szCs w:val="28"/>
              </w:rPr>
              <w:t>тысяч рублей;</w:t>
            </w:r>
          </w:p>
          <w:p w:rsidR="003921C7" w:rsidRDefault="003921C7" w:rsidP="003921C7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3921C7" w:rsidRDefault="003921C7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921C7" w:rsidRPr="00405599" w:rsidRDefault="003921C7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922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3921C7" w:rsidRPr="00405599" w:rsidRDefault="003921C7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922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3921C7" w:rsidRPr="00405599" w:rsidRDefault="003921C7" w:rsidP="00392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3921C7" w:rsidRPr="00405599" w:rsidRDefault="003921C7" w:rsidP="003921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22D45" w:rsidRDefault="00922D45" w:rsidP="00922D45">
      <w:pPr>
        <w:rPr>
          <w:b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11. Приложение  №2  подпрограммы 2  изложить в новой редакции:</w:t>
      </w:r>
    </w:p>
    <w:p w:rsidR="00922D45" w:rsidRPr="00922D45" w:rsidRDefault="00922D45" w:rsidP="00922D45">
      <w:pPr>
        <w:pStyle w:val="a7"/>
        <w:jc w:val="right"/>
        <w:rPr>
          <w:rFonts w:ascii="Times New Roman" w:hAnsi="Times New Roman" w:cs="Times New Roman"/>
        </w:rPr>
      </w:pPr>
      <w:r w:rsidRPr="00922D45">
        <w:rPr>
          <w:rFonts w:ascii="Times New Roman" w:hAnsi="Times New Roman" w:cs="Times New Roman"/>
        </w:rPr>
        <w:t>Приложение № 2</w:t>
      </w:r>
    </w:p>
    <w:p w:rsidR="00922D45" w:rsidRPr="00922D45" w:rsidRDefault="00922D45" w:rsidP="00922D45">
      <w:pPr>
        <w:pStyle w:val="a7"/>
        <w:jc w:val="right"/>
        <w:rPr>
          <w:rFonts w:ascii="Times New Roman" w:hAnsi="Times New Roman" w:cs="Times New Roman"/>
        </w:rPr>
      </w:pPr>
      <w:r w:rsidRPr="00922D45">
        <w:rPr>
          <w:rFonts w:ascii="Times New Roman" w:hAnsi="Times New Roman" w:cs="Times New Roman"/>
        </w:rPr>
        <w:t>к подпрограмме 2</w:t>
      </w:r>
    </w:p>
    <w:p w:rsidR="00922D45" w:rsidRPr="00922D45" w:rsidRDefault="00922D45" w:rsidP="00922D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4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22D45" w:rsidRPr="00922D45" w:rsidRDefault="00922D45" w:rsidP="00922D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45">
        <w:rPr>
          <w:rFonts w:ascii="Times New Roman" w:hAnsi="Times New Roman" w:cs="Times New Roman"/>
          <w:b/>
          <w:sz w:val="24"/>
          <w:szCs w:val="24"/>
        </w:rPr>
        <w:t>о целевых показателях эффективности реализации</w:t>
      </w:r>
    </w:p>
    <w:p w:rsidR="00922D45" w:rsidRPr="00922D45" w:rsidRDefault="00922D45" w:rsidP="00922D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45">
        <w:rPr>
          <w:rFonts w:ascii="Times New Roman" w:hAnsi="Times New Roman" w:cs="Times New Roman"/>
          <w:b/>
          <w:sz w:val="24"/>
          <w:szCs w:val="24"/>
        </w:rPr>
        <w:t>подпрограммы 2</w:t>
      </w:r>
    </w:p>
    <w:p w:rsidR="00922D45" w:rsidRPr="008A4D0B" w:rsidRDefault="00922D45" w:rsidP="00922D45">
      <w:pPr>
        <w:jc w:val="center"/>
        <w:rPr>
          <w:b/>
          <w:szCs w:val="28"/>
        </w:rPr>
      </w:pPr>
    </w:p>
    <w:tbl>
      <w:tblPr>
        <w:tblW w:w="13183" w:type="dxa"/>
        <w:tblInd w:w="496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386"/>
        <w:gridCol w:w="709"/>
        <w:gridCol w:w="992"/>
        <w:gridCol w:w="1134"/>
        <w:gridCol w:w="992"/>
        <w:gridCol w:w="993"/>
        <w:gridCol w:w="992"/>
        <w:gridCol w:w="142"/>
        <w:gridCol w:w="850"/>
        <w:gridCol w:w="993"/>
      </w:tblGrid>
      <w:tr w:rsidR="00922D45" w:rsidRPr="008A4D0B" w:rsidTr="00922D45">
        <w:trPr>
          <w:cantSplit/>
          <w:trHeight w:val="360"/>
        </w:trPr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45" w:rsidRPr="00922D45" w:rsidRDefault="00922D45" w:rsidP="009078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наименование показателя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45" w:rsidRPr="008A4D0B" w:rsidRDefault="00922D45" w:rsidP="0090783E">
            <w:pPr>
              <w:pStyle w:val="ConsPlusNormal"/>
              <w:widowControl/>
              <w:spacing w:before="600" w:line="276" w:lineRule="auto"/>
              <w:ind w:left="-68" w:right="-6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  <w:p w:rsidR="00922D45" w:rsidRPr="008A4D0B" w:rsidRDefault="00922D45" w:rsidP="0090783E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Изм.</w:t>
            </w:r>
          </w:p>
          <w:p w:rsidR="00922D45" w:rsidRPr="008A4D0B" w:rsidRDefault="00922D45" w:rsidP="0090783E">
            <w:pPr>
              <w:pStyle w:val="ConsPlusNormal"/>
              <w:widowControl/>
              <w:spacing w:line="276" w:lineRule="auto"/>
              <w:ind w:left="-70" w:right="-7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2D45" w:rsidRPr="008A4D0B" w:rsidRDefault="00922D45" w:rsidP="009078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эффективности</w:t>
            </w:r>
          </w:p>
        </w:tc>
      </w:tr>
      <w:tr w:rsidR="007D5903" w:rsidRPr="008A4D0B" w:rsidTr="007D5903">
        <w:trPr>
          <w:cantSplit/>
          <w:trHeight w:val="960"/>
        </w:trPr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903" w:rsidRPr="00922D45" w:rsidRDefault="007D5903" w:rsidP="0090783E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903" w:rsidRPr="008A4D0B" w:rsidRDefault="007D5903" w:rsidP="0090783E">
            <w:pPr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903" w:rsidRDefault="007D5903" w:rsidP="0090783E">
            <w:pPr>
              <w:pStyle w:val="ConsPlusNormal"/>
              <w:spacing w:line="276" w:lineRule="auto"/>
              <w:ind w:right="-25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</w:p>
          <w:p w:rsidR="007D5903" w:rsidRPr="008A4D0B" w:rsidRDefault="007D5903" w:rsidP="0090783E">
            <w:pPr>
              <w:pStyle w:val="ConsPlusNormal"/>
              <w:spacing w:line="276" w:lineRule="auto"/>
              <w:ind w:right="-25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903" w:rsidRDefault="007D5903" w:rsidP="009078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2019 </w:t>
            </w:r>
          </w:p>
          <w:p w:rsidR="007D5903" w:rsidRPr="008A4D0B" w:rsidRDefault="007D5903" w:rsidP="009078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903" w:rsidRDefault="007D5903" w:rsidP="009078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  <w:p w:rsidR="007D5903" w:rsidRPr="008A4D0B" w:rsidRDefault="007D5903" w:rsidP="009078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3" w:rsidRDefault="007D5903" w:rsidP="00922D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7D5903" w:rsidRPr="008A4D0B" w:rsidRDefault="007D5903" w:rsidP="00922D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03" w:rsidRDefault="007D5903" w:rsidP="00922D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7D5903" w:rsidRPr="008A4D0B" w:rsidRDefault="007D5903" w:rsidP="00922D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903" w:rsidRDefault="007D5903" w:rsidP="00922D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7D5903" w:rsidRPr="008A4D0B" w:rsidRDefault="007D5903" w:rsidP="00922D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Приме-чание</w:t>
            </w:r>
          </w:p>
        </w:tc>
      </w:tr>
      <w:tr w:rsidR="007D5903" w:rsidRPr="008A4D0B" w:rsidTr="007D5903">
        <w:trPr>
          <w:cantSplit/>
          <w:trHeight w:val="36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903" w:rsidRPr="00922D45" w:rsidRDefault="007D5903" w:rsidP="0090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«Доля муниципальных служащих, повышавших профессиональный уровень в течение года, от общего количества»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-</w:t>
            </w:r>
          </w:p>
        </w:tc>
      </w:tr>
      <w:tr w:rsidR="007D5903" w:rsidRPr="008A4D0B" w:rsidTr="007D5903">
        <w:trPr>
          <w:cantSplit/>
          <w:trHeight w:val="36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903" w:rsidRPr="00922D45" w:rsidRDefault="007D5903" w:rsidP="0090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45">
              <w:rPr>
                <w:rFonts w:ascii="Times New Roman" w:hAnsi="Times New Roman" w:cs="Times New Roman"/>
                <w:sz w:val="24"/>
                <w:szCs w:val="24"/>
              </w:rPr>
              <w:t>Показатель 2 «Доля должностей муниципальной службы, на которые сформирован кадровый резерв»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5903" w:rsidRPr="008A4D0B" w:rsidRDefault="007D5903" w:rsidP="0092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903" w:rsidRPr="008A4D0B" w:rsidRDefault="007D5903" w:rsidP="00922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903" w:rsidRPr="008A4D0B" w:rsidRDefault="007D5903" w:rsidP="007D59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903" w:rsidRPr="008A4D0B" w:rsidRDefault="007D5903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-</w:t>
            </w:r>
          </w:p>
        </w:tc>
      </w:tr>
    </w:tbl>
    <w:p w:rsidR="007D5903" w:rsidRDefault="007D5903" w:rsidP="007D59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903" w:rsidRPr="000933D8" w:rsidRDefault="007D5903" w:rsidP="007D59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 w:rsidRPr="000933D8">
        <w:rPr>
          <w:rFonts w:ascii="Times New Roman" w:hAnsi="Times New Roman" w:cs="Times New Roman"/>
          <w:sz w:val="28"/>
          <w:szCs w:val="28"/>
        </w:rPr>
        <w:t xml:space="preserve">В паспорте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 сроки реализации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7D5903" w:rsidRPr="000933D8" w:rsidRDefault="007D5903" w:rsidP="007D5903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7D5903" w:rsidRPr="000933D8" w:rsidTr="0090783E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903" w:rsidRPr="000933D8" w:rsidRDefault="007D5903" w:rsidP="007D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3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903" w:rsidRPr="000933D8" w:rsidRDefault="007D5903" w:rsidP="009078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21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годы.  </w:t>
            </w:r>
          </w:p>
        </w:tc>
      </w:tr>
    </w:tbl>
    <w:p w:rsidR="007D5903" w:rsidRDefault="007D5903" w:rsidP="007D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03" w:rsidRPr="00405599" w:rsidRDefault="007D5903" w:rsidP="007D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05599">
        <w:rPr>
          <w:rFonts w:ascii="Times New Roman" w:hAnsi="Times New Roman" w:cs="Times New Roman"/>
          <w:sz w:val="28"/>
          <w:szCs w:val="28"/>
        </w:rPr>
        <w:t xml:space="preserve">Объёмы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3 и</w:t>
      </w:r>
      <w:r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7D5903" w:rsidRPr="00405599" w:rsidRDefault="007D5903" w:rsidP="007D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7D5903" w:rsidRPr="00405599" w:rsidTr="0090783E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903" w:rsidRPr="00405599" w:rsidRDefault="007D5903" w:rsidP="007D5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903" w:rsidRPr="00405599" w:rsidRDefault="007D5903" w:rsidP="009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7D5903" w:rsidRDefault="007D5903" w:rsidP="009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D5903" w:rsidRPr="00460C62" w:rsidRDefault="007D5903" w:rsidP="0090783E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 </w:t>
            </w:r>
            <w:r w:rsidRPr="00405599">
              <w:rPr>
                <w:sz w:val="28"/>
                <w:szCs w:val="28"/>
              </w:rPr>
              <w:t>тысяч рублей;</w:t>
            </w:r>
          </w:p>
          <w:p w:rsidR="007D5903" w:rsidRDefault="007D5903" w:rsidP="0090783E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100,0</w:t>
            </w:r>
            <w:r w:rsidRPr="00405599">
              <w:rPr>
                <w:sz w:val="28"/>
                <w:szCs w:val="28"/>
              </w:rPr>
              <w:t xml:space="preserve"> тысяч рублей;</w:t>
            </w:r>
          </w:p>
          <w:p w:rsidR="007D5903" w:rsidRDefault="007D5903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0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7D5903" w:rsidRPr="00405599" w:rsidRDefault="007D5903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7D5903" w:rsidRPr="00405599" w:rsidRDefault="007D5903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7D5903" w:rsidRPr="00405599" w:rsidRDefault="007D5903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7D5903" w:rsidRPr="00405599" w:rsidRDefault="007D5903" w:rsidP="0090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F007AF" w:rsidRDefault="00F007AF" w:rsidP="00F007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07AF" w:rsidRDefault="0090783E" w:rsidP="00F007AF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007AF">
        <w:rPr>
          <w:rFonts w:ascii="Times New Roman" w:hAnsi="Times New Roman" w:cs="Times New Roman"/>
          <w:sz w:val="28"/>
          <w:szCs w:val="28"/>
        </w:rPr>
        <w:t>Приложение  №2  подпрограммы 3  изложить в новой редакции:</w:t>
      </w:r>
      <w:r w:rsidR="00F007AF">
        <w:t xml:space="preserve">                                                                                                                                                                </w:t>
      </w:r>
    </w:p>
    <w:p w:rsidR="00F007AF" w:rsidRPr="00F007AF" w:rsidRDefault="00F007AF" w:rsidP="00F007AF">
      <w:pPr>
        <w:pStyle w:val="a7"/>
        <w:jc w:val="right"/>
        <w:rPr>
          <w:rFonts w:ascii="Times New Roman" w:hAnsi="Times New Roman" w:cs="Times New Roman"/>
        </w:rPr>
      </w:pPr>
      <w:r w:rsidRPr="00F007AF">
        <w:rPr>
          <w:rFonts w:ascii="Times New Roman" w:hAnsi="Times New Roman" w:cs="Times New Roman"/>
        </w:rPr>
        <w:t xml:space="preserve">Приложение 2 </w:t>
      </w:r>
    </w:p>
    <w:p w:rsidR="00F007AF" w:rsidRPr="00F007AF" w:rsidRDefault="00F007AF" w:rsidP="00F007AF">
      <w:pPr>
        <w:pStyle w:val="a7"/>
        <w:jc w:val="right"/>
        <w:rPr>
          <w:rFonts w:ascii="Times New Roman" w:hAnsi="Times New Roman" w:cs="Times New Roman"/>
        </w:rPr>
      </w:pPr>
      <w:r w:rsidRPr="00F007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к подпрограмме 3</w:t>
      </w:r>
    </w:p>
    <w:p w:rsidR="00F007AF" w:rsidRPr="00F007AF" w:rsidRDefault="00F007AF" w:rsidP="00F007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007A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007AF" w:rsidRDefault="00F007AF" w:rsidP="00F007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007AF">
        <w:rPr>
          <w:rFonts w:ascii="Times New Roman" w:hAnsi="Times New Roman" w:cs="Times New Roman"/>
          <w:sz w:val="24"/>
          <w:szCs w:val="24"/>
        </w:rPr>
        <w:t>о целевых показателях эффективности реализации подпрограммы 3</w:t>
      </w:r>
    </w:p>
    <w:p w:rsidR="00F007AF" w:rsidRPr="00F007AF" w:rsidRDefault="00F007AF" w:rsidP="00F007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5529"/>
        <w:gridCol w:w="708"/>
        <w:gridCol w:w="1276"/>
        <w:gridCol w:w="1134"/>
        <w:gridCol w:w="142"/>
        <w:gridCol w:w="1134"/>
        <w:gridCol w:w="1110"/>
        <w:gridCol w:w="120"/>
        <w:gridCol w:w="45"/>
        <w:gridCol w:w="975"/>
        <w:gridCol w:w="135"/>
        <w:gridCol w:w="915"/>
        <w:gridCol w:w="45"/>
        <w:gridCol w:w="1616"/>
      </w:tblGrid>
      <w:tr w:rsidR="00F007AF" w:rsidRPr="008A4D0B" w:rsidTr="00F007AF">
        <w:trPr>
          <w:cantSplit/>
          <w:trHeight w:val="36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F" w:rsidRPr="008A4D0B" w:rsidRDefault="00F007AF" w:rsidP="009078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F" w:rsidRPr="008A4D0B" w:rsidRDefault="00F007AF" w:rsidP="0090783E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  <w:p w:rsidR="00F007AF" w:rsidRPr="008A4D0B" w:rsidRDefault="00F007AF" w:rsidP="0090783E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AF" w:rsidRPr="008A4D0B" w:rsidRDefault="00F007AF" w:rsidP="009078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Значения показателей эффективности</w:t>
            </w:r>
          </w:p>
        </w:tc>
      </w:tr>
      <w:tr w:rsidR="00F007AF" w:rsidRPr="008A4D0B" w:rsidTr="00F007AF">
        <w:trPr>
          <w:cantSplit/>
          <w:trHeight w:val="96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7AF" w:rsidRPr="008A4D0B" w:rsidRDefault="00F007AF" w:rsidP="0090783E">
            <w:pPr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7AF" w:rsidRPr="008A4D0B" w:rsidRDefault="00F007AF" w:rsidP="0090783E">
            <w:pPr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07AF" w:rsidRDefault="00F007AF" w:rsidP="00F007AF">
            <w:pPr>
              <w:pStyle w:val="ConsPlusNormal"/>
              <w:spacing w:line="276" w:lineRule="auto"/>
              <w:ind w:right="-2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</w:p>
          <w:p w:rsidR="00F007AF" w:rsidRPr="008A4D0B" w:rsidRDefault="00F007AF" w:rsidP="00F007AF">
            <w:pPr>
              <w:pStyle w:val="ConsPlusNormal"/>
              <w:spacing w:line="276" w:lineRule="auto"/>
              <w:ind w:right="-2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AF" w:rsidRPr="008A4D0B" w:rsidRDefault="00F007AF" w:rsidP="00F007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 xml:space="preserve">2019    </w:t>
            </w:r>
            <w:r w:rsidRPr="008A4D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AF" w:rsidRPr="008A4D0B" w:rsidRDefault="00F007AF" w:rsidP="00F007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 xml:space="preserve">2020     </w:t>
            </w:r>
            <w:r w:rsidRPr="008A4D0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07AF" w:rsidRDefault="00F007AF" w:rsidP="00F007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F007AF" w:rsidRPr="008A4D0B" w:rsidRDefault="00F007AF" w:rsidP="00F007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F" w:rsidRDefault="00F007AF" w:rsidP="00F00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F007AF" w:rsidRPr="008A4D0B" w:rsidRDefault="00F007AF" w:rsidP="00F00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F" w:rsidRDefault="00F007AF" w:rsidP="00F00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F007AF" w:rsidRPr="008A4D0B" w:rsidRDefault="00F007AF" w:rsidP="00F00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07AF" w:rsidRPr="008A4D0B" w:rsidRDefault="00F007AF" w:rsidP="00907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F007AF" w:rsidRPr="008A4D0B" w:rsidTr="0090783E">
        <w:trPr>
          <w:cantSplit/>
          <w:trHeight w:val="667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AF" w:rsidRPr="008A4D0B" w:rsidRDefault="00F007AF" w:rsidP="0090783E">
            <w:pPr>
              <w:jc w:val="center"/>
              <w:rPr>
                <w:b/>
                <w:szCs w:val="28"/>
              </w:rPr>
            </w:pPr>
            <w:r w:rsidRPr="008A4D0B">
              <w:rPr>
                <w:b/>
                <w:szCs w:val="28"/>
              </w:rPr>
              <w:t>Подпрограмма 3 «Совершенствование осуществления муниципальных функций и предоставления качественных муниципальных услуг в электронном виде - Электронный муниципалитет»</w:t>
            </w:r>
          </w:p>
        </w:tc>
      </w:tr>
      <w:tr w:rsidR="00F007AF" w:rsidRPr="008A4D0B" w:rsidTr="0090783E">
        <w:trPr>
          <w:cantSplit/>
          <w:trHeight w:val="369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F" w:rsidRPr="008A4D0B" w:rsidRDefault="00F007AF" w:rsidP="00F007AF">
            <w:pPr>
              <w:jc w:val="center"/>
              <w:rPr>
                <w:b/>
                <w:szCs w:val="28"/>
              </w:rPr>
            </w:pPr>
            <w:r w:rsidRPr="008A4D0B">
              <w:rPr>
                <w:b/>
                <w:szCs w:val="28"/>
              </w:rPr>
              <w:t>Задача 1 «Обеспечение предоставления муниципальных услуг в электронном виде»</w:t>
            </w:r>
          </w:p>
        </w:tc>
      </w:tr>
      <w:tr w:rsidR="0090783E" w:rsidRPr="008A4D0B" w:rsidTr="00F007AF">
        <w:trPr>
          <w:cantSplit/>
          <w:trHeight w:val="3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90783E" w:rsidRDefault="0090783E" w:rsidP="0090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E">
              <w:rPr>
                <w:rFonts w:ascii="Times New Roman" w:hAnsi="Times New Roman" w:cs="Times New Roman"/>
                <w:sz w:val="24"/>
                <w:szCs w:val="24"/>
              </w:rPr>
              <w:t>Показатель 1 «Доля учреждений участвующих в системе электронного документооборота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69384E">
              <w:rPr>
                <w:szCs w:val="28"/>
              </w:rPr>
              <w:t>80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69384E">
              <w:rPr>
                <w:szCs w:val="28"/>
              </w:rPr>
              <w:t>80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69384E">
              <w:rPr>
                <w:szCs w:val="28"/>
              </w:rPr>
              <w:t>80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</w:p>
        </w:tc>
      </w:tr>
      <w:tr w:rsidR="0090783E" w:rsidRPr="008A4D0B" w:rsidTr="00F007AF">
        <w:trPr>
          <w:cantSplit/>
          <w:trHeight w:val="3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90783E" w:rsidRDefault="0090783E" w:rsidP="0090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3E">
              <w:rPr>
                <w:rFonts w:ascii="Times New Roman" w:hAnsi="Times New Roman" w:cs="Times New Roman"/>
                <w:sz w:val="24"/>
                <w:szCs w:val="24"/>
              </w:rPr>
              <w:t>Показатель 2 «Доля муниципальных услуг, которые можно получить в электронном виде к общему количеству муниципальных услуг»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  <w:r w:rsidRPr="008A4D0B">
              <w:rPr>
                <w:szCs w:val="28"/>
              </w:rPr>
              <w:t>50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1701B0">
              <w:rPr>
                <w:szCs w:val="28"/>
              </w:rPr>
              <w:t>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1701B0">
              <w:rPr>
                <w:szCs w:val="28"/>
              </w:rPr>
              <w:t>50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1701B0">
              <w:rPr>
                <w:szCs w:val="28"/>
              </w:rPr>
              <w:t>50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szCs w:val="28"/>
              </w:rPr>
            </w:pPr>
          </w:p>
        </w:tc>
      </w:tr>
      <w:tr w:rsidR="00F007AF" w:rsidRPr="008A4D0B" w:rsidTr="00F007AF">
        <w:trPr>
          <w:cantSplit/>
          <w:trHeight w:val="369"/>
        </w:trPr>
        <w:tc>
          <w:tcPr>
            <w:tcW w:w="148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F" w:rsidRPr="008A4D0B" w:rsidRDefault="00F007AF" w:rsidP="0090783E">
            <w:pPr>
              <w:jc w:val="center"/>
              <w:rPr>
                <w:b/>
                <w:szCs w:val="28"/>
              </w:rPr>
            </w:pPr>
            <w:r w:rsidRPr="008A4D0B">
              <w:rPr>
                <w:b/>
                <w:szCs w:val="28"/>
              </w:rPr>
              <w:t>Задача 2 «Модернизация средства вычислительной техники и информационных ресурсов»</w:t>
            </w:r>
          </w:p>
        </w:tc>
      </w:tr>
      <w:tr w:rsidR="0090783E" w:rsidRPr="008A4D0B" w:rsidTr="00F007AF">
        <w:trPr>
          <w:cantSplit/>
          <w:trHeight w:val="36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90783E" w:rsidRDefault="0090783E" w:rsidP="009078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783E">
              <w:rPr>
                <w:rFonts w:ascii="Times New Roman" w:hAnsi="Times New Roman" w:cs="Times New Roman"/>
                <w:sz w:val="24"/>
                <w:szCs w:val="24"/>
              </w:rPr>
              <w:t>Показатель 1 «Доля модернизированных средств вычислительной техники, оргтехники и сетевого оборудования».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jc w:val="center"/>
              <w:rPr>
                <w:rFonts w:eastAsia="Arial"/>
                <w:szCs w:val="28"/>
                <w:lang w:eastAsia="ar-SA"/>
              </w:rPr>
            </w:pPr>
            <w:r w:rsidRPr="008A4D0B">
              <w:rPr>
                <w:rFonts w:eastAsia="Arial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pStyle w:val="ConsPlusNormal"/>
              <w:spacing w:line="276" w:lineRule="auto"/>
              <w:ind w:right="-25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4D0B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AB255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AB255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783E" w:rsidRDefault="0090783E">
            <w:r w:rsidRPr="00AB255C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83E" w:rsidRPr="008A4D0B" w:rsidRDefault="0090783E" w:rsidP="0090783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130AC" w:rsidRDefault="00C130AC" w:rsidP="009078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0783E" w:rsidRPr="000933D8" w:rsidRDefault="0090783E" w:rsidP="0090783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933D8">
        <w:rPr>
          <w:rFonts w:ascii="Times New Roman" w:hAnsi="Times New Roman" w:cs="Times New Roman"/>
          <w:sz w:val="28"/>
          <w:szCs w:val="28"/>
        </w:rPr>
        <w:t xml:space="preserve">В паспорте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 сроки реализации </w:t>
      </w:r>
      <w:r w:rsidRPr="00E47213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 в новой редакции:</w:t>
      </w:r>
    </w:p>
    <w:p w:rsidR="0090783E" w:rsidRPr="000933D8" w:rsidRDefault="0090783E" w:rsidP="0090783E">
      <w:pPr>
        <w:pStyle w:val="a8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7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925"/>
        <w:gridCol w:w="9854"/>
      </w:tblGrid>
      <w:tr w:rsidR="0090783E" w:rsidRPr="000933D8" w:rsidTr="0090783E">
        <w:trPr>
          <w:trHeight w:val="387"/>
          <w:jc w:val="center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3E" w:rsidRPr="000933D8" w:rsidRDefault="0090783E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4</w:t>
            </w:r>
          </w:p>
        </w:tc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3E" w:rsidRPr="000933D8" w:rsidRDefault="0090783E" w:rsidP="009078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21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</w:t>
            </w:r>
            <w:r w:rsidRPr="000933D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годы.  </w:t>
            </w:r>
          </w:p>
        </w:tc>
      </w:tr>
    </w:tbl>
    <w:p w:rsidR="0090783E" w:rsidRDefault="0090783E" w:rsidP="0090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3E" w:rsidRPr="00405599" w:rsidRDefault="0090783E" w:rsidP="0090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05599">
        <w:rPr>
          <w:rFonts w:ascii="Times New Roman" w:hAnsi="Times New Roman" w:cs="Times New Roman"/>
          <w:sz w:val="28"/>
          <w:szCs w:val="28"/>
        </w:rPr>
        <w:t xml:space="preserve">Объёмы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4 и</w:t>
      </w:r>
      <w:r w:rsidRPr="00405599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90783E" w:rsidRPr="00405599" w:rsidRDefault="0090783E" w:rsidP="0090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4905"/>
        <w:gridCol w:w="9881"/>
      </w:tblGrid>
      <w:tr w:rsidR="0090783E" w:rsidRPr="00405599" w:rsidTr="0090783E">
        <w:trPr>
          <w:trHeight w:val="410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3E" w:rsidRPr="00405599" w:rsidRDefault="0090783E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83E" w:rsidRPr="00405599" w:rsidRDefault="0090783E" w:rsidP="009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Нерчинского района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90783E" w:rsidRDefault="0090783E" w:rsidP="009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90783E" w:rsidRPr="00460C62" w:rsidRDefault="0090783E" w:rsidP="0090783E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Pr="007E4BBC">
              <w:t xml:space="preserve"> </w:t>
            </w:r>
            <w:r w:rsidRPr="0090783E">
              <w:rPr>
                <w:sz w:val="28"/>
                <w:szCs w:val="28"/>
              </w:rPr>
              <w:t>23855,6 0</w:t>
            </w:r>
            <w:r w:rsidRPr="007E4BBC">
              <w:t xml:space="preserve">  </w:t>
            </w:r>
            <w:r w:rsidRPr="00405599">
              <w:rPr>
                <w:sz w:val="28"/>
                <w:szCs w:val="28"/>
              </w:rPr>
              <w:t>тысяч рублей</w:t>
            </w:r>
          </w:p>
          <w:p w:rsidR="0090783E" w:rsidRDefault="0090783E" w:rsidP="0090783E">
            <w:pPr>
              <w:pStyle w:val="ConsPlusCell"/>
              <w:widowControl/>
              <w:spacing w:after="60"/>
              <w:rPr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60C62">
              <w:rPr>
                <w:sz w:val="28"/>
                <w:szCs w:val="28"/>
              </w:rPr>
              <w:t xml:space="preserve"> год –</w:t>
            </w:r>
            <w:r>
              <w:rPr>
                <w:sz w:val="26"/>
              </w:rPr>
              <w:t xml:space="preserve"> </w:t>
            </w:r>
            <w:r w:rsidRPr="0090783E">
              <w:rPr>
                <w:sz w:val="28"/>
                <w:szCs w:val="28"/>
              </w:rPr>
              <w:t>25657,20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90783E" w:rsidRDefault="0090783E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62">
              <w:rPr>
                <w:sz w:val="28"/>
                <w:szCs w:val="28"/>
              </w:rPr>
              <w:t>2020 год –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2590,0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90783E" w:rsidRPr="00405599" w:rsidRDefault="0090783E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35915,0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90783E" w:rsidRPr="00405599" w:rsidRDefault="0090783E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39379,50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90783E" w:rsidRPr="00405599" w:rsidRDefault="0090783E" w:rsidP="00907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5599">
              <w:rPr>
                <w:rFonts w:ascii="Times New Roman" w:hAnsi="Times New Roman" w:cs="Times New Roman"/>
                <w:sz w:val="28"/>
                <w:szCs w:val="28"/>
              </w:rPr>
              <w:t xml:space="preserve"> году –  </w:t>
            </w:r>
            <w:r w:rsidRPr="0090783E">
              <w:rPr>
                <w:rFonts w:ascii="Times New Roman" w:hAnsi="Times New Roman"/>
                <w:sz w:val="28"/>
                <w:szCs w:val="28"/>
              </w:rPr>
              <w:t>43256,45</w:t>
            </w:r>
            <w:r w:rsidRPr="00405599">
              <w:rPr>
                <w:sz w:val="28"/>
                <w:szCs w:val="28"/>
              </w:rPr>
              <w:t xml:space="preserve"> тысяч рублей</w:t>
            </w:r>
          </w:p>
          <w:p w:rsidR="0090783E" w:rsidRPr="00405599" w:rsidRDefault="0090783E" w:rsidP="0090783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0783E" w:rsidRDefault="0090783E" w:rsidP="009078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30AC" w:rsidRDefault="0090783E" w:rsidP="0090783E">
      <w:pPr>
        <w:pStyle w:val="a7"/>
      </w:pPr>
      <w:r>
        <w:rPr>
          <w:rFonts w:ascii="Times New Roman" w:hAnsi="Times New Roman" w:cs="Times New Roman"/>
          <w:sz w:val="28"/>
          <w:szCs w:val="28"/>
        </w:rPr>
        <w:t>Приложение  №2  подпрограммы 4  изложить в новой редакции:</w:t>
      </w:r>
      <w:r>
        <w:t xml:space="preserve">               </w:t>
      </w:r>
    </w:p>
    <w:p w:rsidR="00C130AC" w:rsidRDefault="00C130AC" w:rsidP="0090783E">
      <w:pPr>
        <w:pStyle w:val="a7"/>
      </w:pPr>
    </w:p>
    <w:p w:rsidR="00C130AC" w:rsidRDefault="00C130AC" w:rsidP="00C130AC">
      <w:pPr>
        <w:pStyle w:val="a7"/>
        <w:jc w:val="right"/>
      </w:pPr>
      <w:r w:rsidRPr="00C130AC">
        <w:t>Приложение №</w:t>
      </w:r>
      <w:r>
        <w:t>2</w:t>
      </w:r>
    </w:p>
    <w:p w:rsidR="00C130AC" w:rsidRDefault="00C130AC" w:rsidP="00C130AC">
      <w:pPr>
        <w:pStyle w:val="a7"/>
        <w:jc w:val="right"/>
      </w:pPr>
      <w:r>
        <w:t>к подпрограмме ;</w:t>
      </w:r>
    </w:p>
    <w:p w:rsidR="00C130AC" w:rsidRPr="00C130AC" w:rsidRDefault="00C130AC" w:rsidP="00C130AC">
      <w:pPr>
        <w:pStyle w:val="a7"/>
        <w:jc w:val="center"/>
        <w:rPr>
          <w:b/>
        </w:rPr>
      </w:pPr>
      <w:r w:rsidRPr="00C130AC">
        <w:rPr>
          <w:b/>
        </w:rPr>
        <w:t xml:space="preserve">Сведения </w:t>
      </w:r>
    </w:p>
    <w:p w:rsidR="00C130AC" w:rsidRPr="008A4D0B" w:rsidRDefault="00C130AC" w:rsidP="00C130AC">
      <w:pPr>
        <w:jc w:val="center"/>
        <w:rPr>
          <w:b/>
        </w:rPr>
      </w:pPr>
      <w:r w:rsidRPr="008A4D0B">
        <w:rPr>
          <w:b/>
          <w:szCs w:val="26"/>
        </w:rPr>
        <w:t>о целевых показателях эффективности реализации подпрограммы 4</w:t>
      </w: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4078"/>
        <w:gridCol w:w="237"/>
        <w:gridCol w:w="1313"/>
        <w:gridCol w:w="1275"/>
        <w:gridCol w:w="1384"/>
        <w:gridCol w:w="33"/>
        <w:gridCol w:w="1278"/>
        <w:gridCol w:w="1419"/>
        <w:gridCol w:w="1419"/>
        <w:gridCol w:w="1632"/>
      </w:tblGrid>
      <w:tr w:rsidR="00C130AC" w:rsidRPr="008A4D0B" w:rsidTr="00C130AC">
        <w:trPr>
          <w:trHeight w:val="240"/>
        </w:trPr>
        <w:tc>
          <w:tcPr>
            <w:tcW w:w="243" w:type="pct"/>
            <w:vMerge w:val="restart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№</w:t>
            </w:r>
          </w:p>
        </w:tc>
        <w:tc>
          <w:tcPr>
            <w:tcW w:w="1459" w:type="pct"/>
            <w:gridSpan w:val="2"/>
            <w:vMerge w:val="restart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Наименование показателя подпрограммы</w:t>
            </w:r>
          </w:p>
        </w:tc>
        <w:tc>
          <w:tcPr>
            <w:tcW w:w="444" w:type="pct"/>
            <w:vMerge w:val="restart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Единица измерения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%</w:t>
            </w:r>
          </w:p>
        </w:tc>
        <w:tc>
          <w:tcPr>
            <w:tcW w:w="899" w:type="pct"/>
            <w:gridSpan w:val="2"/>
            <w:tcBorders>
              <w:right w:val="nil"/>
            </w:tcBorders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  <w:tc>
          <w:tcPr>
            <w:tcW w:w="1955" w:type="pct"/>
            <w:gridSpan w:val="5"/>
            <w:tcBorders>
              <w:left w:val="nil"/>
            </w:tcBorders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Значение показателей эффективности</w:t>
            </w:r>
          </w:p>
        </w:tc>
      </w:tr>
      <w:tr w:rsidR="00C130AC" w:rsidRPr="008A4D0B" w:rsidTr="00C130AC">
        <w:trPr>
          <w:trHeight w:val="240"/>
        </w:trPr>
        <w:tc>
          <w:tcPr>
            <w:tcW w:w="243" w:type="pct"/>
            <w:vMerge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  <w:tc>
          <w:tcPr>
            <w:tcW w:w="1459" w:type="pct"/>
            <w:gridSpan w:val="2"/>
            <w:vMerge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  <w:tc>
          <w:tcPr>
            <w:tcW w:w="444" w:type="pct"/>
            <w:vMerge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  <w:tc>
          <w:tcPr>
            <w:tcW w:w="899" w:type="pct"/>
            <w:gridSpan w:val="2"/>
            <w:tcBorders>
              <w:right w:val="nil"/>
            </w:tcBorders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  <w:tc>
          <w:tcPr>
            <w:tcW w:w="1955" w:type="pct"/>
            <w:gridSpan w:val="5"/>
            <w:tcBorders>
              <w:left w:val="nil"/>
            </w:tcBorders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</w:tr>
      <w:tr w:rsidR="00C130AC" w:rsidRPr="008A4D0B" w:rsidTr="00C130AC">
        <w:trPr>
          <w:trHeight w:val="1114"/>
        </w:trPr>
        <w:tc>
          <w:tcPr>
            <w:tcW w:w="243" w:type="pct"/>
            <w:vMerge/>
            <w:vAlign w:val="center"/>
          </w:tcPr>
          <w:p w:rsidR="00C130AC" w:rsidRPr="008A4D0B" w:rsidRDefault="00C130AC" w:rsidP="00C130AC">
            <w:pPr>
              <w:rPr>
                <w:szCs w:val="26"/>
              </w:rPr>
            </w:pPr>
          </w:p>
        </w:tc>
        <w:tc>
          <w:tcPr>
            <w:tcW w:w="1459" w:type="pct"/>
            <w:gridSpan w:val="2"/>
            <w:vMerge/>
            <w:vAlign w:val="center"/>
          </w:tcPr>
          <w:p w:rsidR="00C130AC" w:rsidRPr="008A4D0B" w:rsidRDefault="00C130AC" w:rsidP="00C130AC">
            <w:pPr>
              <w:rPr>
                <w:szCs w:val="26"/>
              </w:rPr>
            </w:pPr>
          </w:p>
        </w:tc>
        <w:tc>
          <w:tcPr>
            <w:tcW w:w="444" w:type="pct"/>
            <w:vMerge/>
            <w:vAlign w:val="center"/>
          </w:tcPr>
          <w:p w:rsidR="00C130AC" w:rsidRPr="008A4D0B" w:rsidRDefault="00C130AC" w:rsidP="00C130AC">
            <w:pPr>
              <w:rPr>
                <w:szCs w:val="26"/>
              </w:rPr>
            </w:pPr>
          </w:p>
        </w:tc>
        <w:tc>
          <w:tcPr>
            <w:tcW w:w="431" w:type="pct"/>
            <w:vAlign w:val="center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2018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факт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</w:p>
        </w:tc>
        <w:tc>
          <w:tcPr>
            <w:tcW w:w="468" w:type="pct"/>
          </w:tcPr>
          <w:p w:rsidR="00C130AC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 xml:space="preserve">2019 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 xml:space="preserve">факт  </w:t>
            </w:r>
          </w:p>
        </w:tc>
        <w:tc>
          <w:tcPr>
            <w:tcW w:w="443" w:type="pct"/>
            <w:gridSpan w:val="2"/>
          </w:tcPr>
          <w:p w:rsidR="00C130AC" w:rsidRDefault="00C130AC" w:rsidP="00C130AC">
            <w:pPr>
              <w:autoSpaceDE w:val="0"/>
              <w:autoSpaceDN w:val="0"/>
              <w:adjustRightInd w:val="0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 xml:space="preserve">2020   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outlineLvl w:val="2"/>
              <w:rPr>
                <w:szCs w:val="26"/>
              </w:rPr>
            </w:pPr>
            <w:r>
              <w:rPr>
                <w:szCs w:val="26"/>
              </w:rPr>
              <w:t>оценка</w:t>
            </w:r>
          </w:p>
        </w:tc>
        <w:tc>
          <w:tcPr>
            <w:tcW w:w="480" w:type="pct"/>
          </w:tcPr>
          <w:p w:rsidR="00C130AC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план</w:t>
            </w:r>
          </w:p>
        </w:tc>
        <w:tc>
          <w:tcPr>
            <w:tcW w:w="480" w:type="pct"/>
          </w:tcPr>
          <w:p w:rsidR="00C130AC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план</w:t>
            </w:r>
          </w:p>
        </w:tc>
        <w:tc>
          <w:tcPr>
            <w:tcW w:w="552" w:type="pct"/>
          </w:tcPr>
          <w:p w:rsidR="00C130AC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>
              <w:rPr>
                <w:szCs w:val="26"/>
              </w:rPr>
              <w:t>план</w:t>
            </w:r>
          </w:p>
        </w:tc>
      </w:tr>
      <w:tr w:rsidR="00C130AC" w:rsidRPr="008A4D0B" w:rsidTr="00C130AC">
        <w:trPr>
          <w:trHeight w:val="251"/>
        </w:trPr>
        <w:tc>
          <w:tcPr>
            <w:tcW w:w="5000" w:type="pct"/>
            <w:gridSpan w:val="11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Cs w:val="26"/>
                <w:lang w:eastAsia="en-US"/>
              </w:rPr>
            </w:pPr>
            <w:r w:rsidRPr="008A4D0B">
              <w:rPr>
                <w:szCs w:val="28"/>
              </w:rPr>
              <w:lastRenderedPageBreak/>
              <w:t>Цель подпрограммы – создание условий для бесперебойного функционирования органов местного самоуправления района</w:t>
            </w:r>
          </w:p>
        </w:tc>
      </w:tr>
      <w:tr w:rsidR="00C130AC" w:rsidRPr="008A4D0B" w:rsidTr="00C130AC">
        <w:trPr>
          <w:trHeight w:val="251"/>
        </w:trPr>
        <w:tc>
          <w:tcPr>
            <w:tcW w:w="5000" w:type="pct"/>
            <w:gridSpan w:val="11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A4D0B">
              <w:rPr>
                <w:b/>
                <w:i/>
                <w:szCs w:val="26"/>
                <w:lang w:eastAsia="en-US"/>
              </w:rPr>
              <w:t>Задача:</w:t>
            </w:r>
            <w:r w:rsidRPr="008A4D0B">
              <w:rPr>
                <w:szCs w:val="26"/>
              </w:rPr>
              <w:t xml:space="preserve"> </w:t>
            </w:r>
            <w:r w:rsidRPr="008A4D0B">
              <w:t xml:space="preserve"> «</w:t>
            </w:r>
            <w:r w:rsidRPr="008A4D0B">
              <w:rPr>
                <w:szCs w:val="26"/>
              </w:rPr>
              <w:t>Обеспечение реализации муниципальной программы»</w:t>
            </w:r>
          </w:p>
        </w:tc>
      </w:tr>
      <w:tr w:rsidR="00C130AC" w:rsidRPr="008A4D0B" w:rsidTr="00C130AC">
        <w:trPr>
          <w:trHeight w:val="251"/>
        </w:trPr>
        <w:tc>
          <w:tcPr>
            <w:tcW w:w="243" w:type="pct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1</w:t>
            </w:r>
          </w:p>
        </w:tc>
        <w:tc>
          <w:tcPr>
            <w:tcW w:w="1379" w:type="pct"/>
          </w:tcPr>
          <w:p w:rsidR="00C130AC" w:rsidRPr="008A4D0B" w:rsidRDefault="00C130AC" w:rsidP="00C130AC">
            <w:pPr>
              <w:jc w:val="both"/>
              <w:rPr>
                <w:szCs w:val="26"/>
                <w:lang w:eastAsia="en-US"/>
              </w:rPr>
            </w:pPr>
            <w:r w:rsidRPr="008A4D0B">
              <w:rPr>
                <w:color w:val="000000"/>
                <w:szCs w:val="28"/>
              </w:rPr>
              <w:t xml:space="preserve">         Своевременная  оплата </w:t>
            </w:r>
            <w:r w:rsidRPr="008A4D0B">
              <w:rPr>
                <w:szCs w:val="28"/>
              </w:rPr>
              <w:t>коммунальных услуг,  услуг связи, услуг по содержанию имущества, прочих  услуг</w:t>
            </w:r>
          </w:p>
        </w:tc>
        <w:tc>
          <w:tcPr>
            <w:tcW w:w="524" w:type="pct"/>
            <w:gridSpan w:val="2"/>
          </w:tcPr>
          <w:p w:rsidR="00C130AC" w:rsidRPr="008A4D0B" w:rsidRDefault="00C130AC" w:rsidP="00C130AC">
            <w:pPr>
              <w:jc w:val="center"/>
              <w:rPr>
                <w:szCs w:val="26"/>
                <w:lang w:eastAsia="en-US"/>
              </w:rPr>
            </w:pPr>
            <w:r w:rsidRPr="008A4D0B">
              <w:rPr>
                <w:szCs w:val="26"/>
                <w:lang w:eastAsia="en-US"/>
              </w:rPr>
              <w:t>%</w:t>
            </w:r>
          </w:p>
        </w:tc>
        <w:tc>
          <w:tcPr>
            <w:tcW w:w="431" w:type="pct"/>
          </w:tcPr>
          <w:p w:rsidR="00C130AC" w:rsidRPr="008A4D0B" w:rsidRDefault="00C130AC" w:rsidP="00C130AC">
            <w:pPr>
              <w:jc w:val="center"/>
              <w:rPr>
                <w:szCs w:val="26"/>
                <w:lang w:eastAsia="en-US"/>
              </w:rPr>
            </w:pPr>
            <w:r w:rsidRPr="008A4D0B">
              <w:rPr>
                <w:szCs w:val="26"/>
                <w:lang w:eastAsia="en-US"/>
              </w:rPr>
              <w:t>100</w:t>
            </w:r>
          </w:p>
        </w:tc>
        <w:tc>
          <w:tcPr>
            <w:tcW w:w="479" w:type="pct"/>
            <w:gridSpan w:val="2"/>
          </w:tcPr>
          <w:p w:rsidR="00C130AC" w:rsidRPr="008A4D0B" w:rsidRDefault="00C130AC" w:rsidP="00C130AC">
            <w:pPr>
              <w:jc w:val="center"/>
              <w:rPr>
                <w:szCs w:val="26"/>
                <w:lang w:eastAsia="en-US"/>
              </w:rPr>
            </w:pPr>
            <w:r w:rsidRPr="008A4D0B">
              <w:rPr>
                <w:szCs w:val="26"/>
                <w:lang w:eastAsia="en-US"/>
              </w:rPr>
              <w:t>100</w:t>
            </w:r>
          </w:p>
        </w:tc>
        <w:tc>
          <w:tcPr>
            <w:tcW w:w="432" w:type="pct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outlineLvl w:val="2"/>
              <w:rPr>
                <w:szCs w:val="26"/>
                <w:lang w:eastAsia="en-US"/>
              </w:rPr>
            </w:pPr>
            <w:r w:rsidRPr="008A4D0B">
              <w:rPr>
                <w:szCs w:val="26"/>
                <w:lang w:eastAsia="en-US"/>
              </w:rPr>
              <w:t>100</w:t>
            </w:r>
          </w:p>
        </w:tc>
        <w:tc>
          <w:tcPr>
            <w:tcW w:w="480" w:type="pct"/>
          </w:tcPr>
          <w:p w:rsidR="00C130AC" w:rsidRDefault="00C130AC">
            <w:r w:rsidRPr="00714803">
              <w:rPr>
                <w:szCs w:val="26"/>
                <w:lang w:eastAsia="en-US"/>
              </w:rPr>
              <w:t>100</w:t>
            </w:r>
          </w:p>
        </w:tc>
        <w:tc>
          <w:tcPr>
            <w:tcW w:w="480" w:type="pct"/>
          </w:tcPr>
          <w:p w:rsidR="00C130AC" w:rsidRDefault="00C130AC">
            <w:r w:rsidRPr="00714803">
              <w:rPr>
                <w:szCs w:val="26"/>
                <w:lang w:eastAsia="en-US"/>
              </w:rPr>
              <w:t>100</w:t>
            </w:r>
          </w:p>
        </w:tc>
        <w:tc>
          <w:tcPr>
            <w:tcW w:w="552" w:type="pct"/>
          </w:tcPr>
          <w:p w:rsidR="00C130AC" w:rsidRDefault="00C130AC">
            <w:r w:rsidRPr="00714803">
              <w:rPr>
                <w:szCs w:val="26"/>
                <w:lang w:eastAsia="en-US"/>
              </w:rPr>
              <w:t>100</w:t>
            </w:r>
          </w:p>
        </w:tc>
      </w:tr>
      <w:tr w:rsidR="00C130AC" w:rsidRPr="008A4D0B" w:rsidTr="00FE51C2">
        <w:trPr>
          <w:trHeight w:val="251"/>
        </w:trPr>
        <w:tc>
          <w:tcPr>
            <w:tcW w:w="243" w:type="pct"/>
          </w:tcPr>
          <w:p w:rsidR="00C130AC" w:rsidRPr="008A4D0B" w:rsidRDefault="00C130AC" w:rsidP="00C130AC">
            <w:pPr>
              <w:autoSpaceDE w:val="0"/>
              <w:autoSpaceDN w:val="0"/>
              <w:adjustRightInd w:val="0"/>
              <w:outlineLvl w:val="2"/>
              <w:rPr>
                <w:szCs w:val="26"/>
              </w:rPr>
            </w:pPr>
            <w:r w:rsidRPr="008A4D0B">
              <w:rPr>
                <w:szCs w:val="26"/>
              </w:rPr>
              <w:t>2</w:t>
            </w:r>
          </w:p>
        </w:tc>
        <w:tc>
          <w:tcPr>
            <w:tcW w:w="1379" w:type="pct"/>
          </w:tcPr>
          <w:p w:rsidR="00C130AC" w:rsidRPr="008A4D0B" w:rsidRDefault="00C130AC" w:rsidP="00C130AC">
            <w:pPr>
              <w:jc w:val="both"/>
              <w:rPr>
                <w:szCs w:val="26"/>
                <w:lang w:eastAsia="en-US"/>
              </w:rPr>
            </w:pPr>
            <w:r w:rsidRPr="008A4D0B">
              <w:rPr>
                <w:szCs w:val="28"/>
              </w:rPr>
              <w:t>Улучшение материально-технической базы</w:t>
            </w:r>
          </w:p>
        </w:tc>
        <w:tc>
          <w:tcPr>
            <w:tcW w:w="524" w:type="pct"/>
            <w:gridSpan w:val="2"/>
          </w:tcPr>
          <w:p w:rsidR="00C130AC" w:rsidRPr="008A4D0B" w:rsidRDefault="00C130AC" w:rsidP="00C130AC">
            <w:pPr>
              <w:jc w:val="center"/>
              <w:rPr>
                <w:szCs w:val="26"/>
                <w:lang w:eastAsia="en-US"/>
              </w:rPr>
            </w:pPr>
            <w:r w:rsidRPr="008A4D0B">
              <w:rPr>
                <w:szCs w:val="26"/>
                <w:lang w:eastAsia="en-US"/>
              </w:rPr>
              <w:t>тыс.рублях</w:t>
            </w:r>
          </w:p>
        </w:tc>
        <w:tc>
          <w:tcPr>
            <w:tcW w:w="431" w:type="pct"/>
          </w:tcPr>
          <w:p w:rsidR="00C130AC" w:rsidRPr="004F174A" w:rsidRDefault="00C130AC" w:rsidP="009F2C8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470,67</w:t>
            </w:r>
          </w:p>
        </w:tc>
        <w:tc>
          <w:tcPr>
            <w:tcW w:w="479" w:type="pct"/>
            <w:gridSpan w:val="2"/>
          </w:tcPr>
          <w:p w:rsidR="00C130AC" w:rsidRPr="004F174A" w:rsidRDefault="00C130AC" w:rsidP="009F2C8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250,0</w:t>
            </w:r>
          </w:p>
        </w:tc>
        <w:tc>
          <w:tcPr>
            <w:tcW w:w="432" w:type="pct"/>
          </w:tcPr>
          <w:p w:rsidR="00C130AC" w:rsidRPr="004F174A" w:rsidRDefault="00C130AC" w:rsidP="009F2C8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791</w:t>
            </w:r>
            <w:r w:rsidRPr="004F174A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480" w:type="pct"/>
          </w:tcPr>
          <w:p w:rsidR="00C130AC" w:rsidRPr="004F174A" w:rsidRDefault="00C130AC" w:rsidP="009F2C8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800,0</w:t>
            </w:r>
          </w:p>
        </w:tc>
        <w:tc>
          <w:tcPr>
            <w:tcW w:w="480" w:type="pct"/>
          </w:tcPr>
          <w:p w:rsidR="00C130AC" w:rsidRPr="004F174A" w:rsidRDefault="00C130AC" w:rsidP="009F2C8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869,50</w:t>
            </w:r>
          </w:p>
        </w:tc>
        <w:tc>
          <w:tcPr>
            <w:tcW w:w="552" w:type="pct"/>
          </w:tcPr>
          <w:p w:rsidR="00C130AC" w:rsidRPr="004F174A" w:rsidRDefault="00C130AC" w:rsidP="009F2C8B">
            <w:pPr>
              <w:pStyle w:val="a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900,0</w:t>
            </w:r>
          </w:p>
        </w:tc>
      </w:tr>
    </w:tbl>
    <w:p w:rsidR="0090783E" w:rsidRDefault="0090783E" w:rsidP="0090783E">
      <w:pPr>
        <w:pStyle w:val="a7"/>
      </w:pPr>
      <w:r>
        <w:t xml:space="preserve">     </w:t>
      </w:r>
    </w:p>
    <w:p w:rsidR="00E47213" w:rsidRPr="00DC05AA" w:rsidRDefault="00E47213">
      <w:pPr>
        <w:rPr>
          <w:rFonts w:ascii="Times New Roman" w:hAnsi="Times New Roman" w:cs="Times New Roman"/>
          <w:sz w:val="28"/>
          <w:szCs w:val="28"/>
        </w:rPr>
        <w:sectPr w:rsidR="00E47213" w:rsidRPr="00DC05AA" w:rsidSect="00D73281">
          <w:headerReference w:type="default" r:id="rId9"/>
          <w:headerReference w:type="firs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6408" w:rsidRDefault="00946408" w:rsidP="00946408"/>
    <w:p w:rsidR="00946408" w:rsidRDefault="00946408" w:rsidP="00946408"/>
    <w:p w:rsidR="00946408" w:rsidRDefault="00946408" w:rsidP="00946408"/>
    <w:p w:rsidR="00946408" w:rsidRDefault="00946408" w:rsidP="00946408"/>
    <w:p w:rsidR="00946408" w:rsidRDefault="00946408" w:rsidP="00946408"/>
    <w:p w:rsidR="00187F0B" w:rsidRDefault="00187F0B"/>
    <w:sectPr w:rsidR="00187F0B" w:rsidSect="0018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BA" w:rsidRDefault="00954FBA" w:rsidP="00D407EB">
      <w:pPr>
        <w:spacing w:after="0" w:line="240" w:lineRule="auto"/>
      </w:pPr>
      <w:r>
        <w:separator/>
      </w:r>
    </w:p>
  </w:endnote>
  <w:endnote w:type="continuationSeparator" w:id="1">
    <w:p w:rsidR="00954FBA" w:rsidRDefault="00954FBA" w:rsidP="00D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BA" w:rsidRDefault="00954FBA" w:rsidP="00D407EB">
      <w:pPr>
        <w:spacing w:after="0" w:line="240" w:lineRule="auto"/>
      </w:pPr>
      <w:r>
        <w:separator/>
      </w:r>
    </w:p>
  </w:footnote>
  <w:footnote w:type="continuationSeparator" w:id="1">
    <w:p w:rsidR="00954FBA" w:rsidRDefault="00954FBA" w:rsidP="00D4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E" w:rsidRDefault="00AC015A">
    <w:pPr>
      <w:pStyle w:val="a9"/>
      <w:jc w:val="center"/>
    </w:pPr>
    <w:fldSimple w:instr="PAGE   \* MERGEFORMAT">
      <w:r w:rsidR="00B864DA">
        <w:rPr>
          <w:noProof/>
        </w:rPr>
        <w:t>2</w:t>
      </w:r>
    </w:fldSimple>
  </w:p>
  <w:p w:rsidR="0090783E" w:rsidRDefault="009078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E" w:rsidRDefault="0090783E">
    <w:pPr>
      <w:pStyle w:val="a9"/>
      <w:jc w:val="center"/>
    </w:pPr>
  </w:p>
  <w:p w:rsidR="0090783E" w:rsidRDefault="009078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397"/>
    <w:multiLevelType w:val="hybridMultilevel"/>
    <w:tmpl w:val="7B087A64"/>
    <w:lvl w:ilvl="0" w:tplc="5874E3B0">
      <w:start w:val="2020"/>
      <w:numFmt w:val="decimal"/>
      <w:lvlText w:val="%1"/>
      <w:lvlJc w:val="left"/>
      <w:pPr>
        <w:ind w:left="33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>
    <w:nsid w:val="0EE233DB"/>
    <w:multiLevelType w:val="hybridMultilevel"/>
    <w:tmpl w:val="1B9EF960"/>
    <w:lvl w:ilvl="0" w:tplc="3F60910C">
      <w:start w:val="9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7EC73DF"/>
    <w:multiLevelType w:val="hybridMultilevel"/>
    <w:tmpl w:val="0DA82488"/>
    <w:lvl w:ilvl="0" w:tplc="3F60910C">
      <w:start w:val="5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1B63B98"/>
    <w:multiLevelType w:val="hybridMultilevel"/>
    <w:tmpl w:val="B63491CE"/>
    <w:lvl w:ilvl="0" w:tplc="C32E38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61440"/>
    <w:multiLevelType w:val="hybridMultilevel"/>
    <w:tmpl w:val="D182164E"/>
    <w:lvl w:ilvl="0" w:tplc="B248FEE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0B78"/>
    <w:multiLevelType w:val="hybridMultilevel"/>
    <w:tmpl w:val="CD0E320A"/>
    <w:lvl w:ilvl="0" w:tplc="C7DCFF18">
      <w:start w:val="2020"/>
      <w:numFmt w:val="decimal"/>
      <w:lvlText w:val="%1"/>
      <w:lvlJc w:val="left"/>
      <w:pPr>
        <w:ind w:left="13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2175D"/>
    <w:multiLevelType w:val="hybridMultilevel"/>
    <w:tmpl w:val="3B268B32"/>
    <w:lvl w:ilvl="0" w:tplc="7FD8DE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300"/>
    <w:rsid w:val="00000DDE"/>
    <w:rsid w:val="000B7293"/>
    <w:rsid w:val="00145A66"/>
    <w:rsid w:val="00153031"/>
    <w:rsid w:val="00187F0B"/>
    <w:rsid w:val="002D5AFB"/>
    <w:rsid w:val="00371377"/>
    <w:rsid w:val="003921C7"/>
    <w:rsid w:val="003E576B"/>
    <w:rsid w:val="004D1A44"/>
    <w:rsid w:val="00563AF6"/>
    <w:rsid w:val="00630338"/>
    <w:rsid w:val="00740300"/>
    <w:rsid w:val="007B02C2"/>
    <w:rsid w:val="007D475F"/>
    <w:rsid w:val="007D5903"/>
    <w:rsid w:val="007E4BBC"/>
    <w:rsid w:val="00813776"/>
    <w:rsid w:val="0090783E"/>
    <w:rsid w:val="00922D45"/>
    <w:rsid w:val="00946408"/>
    <w:rsid w:val="00954FBA"/>
    <w:rsid w:val="00995EE2"/>
    <w:rsid w:val="009B6551"/>
    <w:rsid w:val="00A93B41"/>
    <w:rsid w:val="00AC015A"/>
    <w:rsid w:val="00B40E59"/>
    <w:rsid w:val="00B864DA"/>
    <w:rsid w:val="00C04A27"/>
    <w:rsid w:val="00C130AC"/>
    <w:rsid w:val="00C85118"/>
    <w:rsid w:val="00CA4269"/>
    <w:rsid w:val="00D407EB"/>
    <w:rsid w:val="00D73281"/>
    <w:rsid w:val="00DC05AA"/>
    <w:rsid w:val="00E43075"/>
    <w:rsid w:val="00E47213"/>
    <w:rsid w:val="00E869A4"/>
    <w:rsid w:val="00EB440F"/>
    <w:rsid w:val="00ED3007"/>
    <w:rsid w:val="00F007AF"/>
    <w:rsid w:val="00F9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03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74030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74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0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030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73281"/>
    <w:pPr>
      <w:ind w:left="720"/>
      <w:contextualSpacing/>
    </w:pPr>
  </w:style>
  <w:style w:type="paragraph" w:customStyle="1" w:styleId="Default">
    <w:name w:val="Default"/>
    <w:rsid w:val="00D73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30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7E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07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F4BB-4CBF-4719-BFFD-1100B93B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2020-11-03T01:46:00Z</cp:lastPrinted>
  <dcterms:created xsi:type="dcterms:W3CDTF">2020-10-29T07:23:00Z</dcterms:created>
  <dcterms:modified xsi:type="dcterms:W3CDTF">2020-11-03T01:51:00Z</dcterms:modified>
</cp:coreProperties>
</file>