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2E7E2" w14:textId="7CF18A0E" w:rsidR="00C04154" w:rsidRDefault="00C04154" w:rsidP="00C041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14:paraId="38154951" w14:textId="55AC39D1" w:rsidR="00C04154" w:rsidRDefault="00C04154" w:rsidP="00C041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«ПЕШКОВСКОЕ»</w:t>
      </w:r>
    </w:p>
    <w:p w14:paraId="23AA67AB" w14:textId="77777777" w:rsidR="00C04154" w:rsidRDefault="00C04154" w:rsidP="00C04154">
      <w:pPr>
        <w:tabs>
          <w:tab w:val="left" w:pos="52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5B57CA49" w14:textId="77777777" w:rsidR="00C04154" w:rsidRDefault="00C04154" w:rsidP="00C041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14:paraId="51F83114" w14:textId="1E87AAB2" w:rsidR="00C04154" w:rsidRDefault="00C04154" w:rsidP="00C0415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» ноября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                                                                        № </w:t>
      </w:r>
    </w:p>
    <w:p w14:paraId="397FAEF2" w14:textId="77777777" w:rsidR="00C04154" w:rsidRDefault="00C04154" w:rsidP="00C041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село Пешково </w:t>
      </w:r>
    </w:p>
    <w:p w14:paraId="72675C38" w14:textId="77777777" w:rsidR="00C04154" w:rsidRDefault="00C04154" w:rsidP="00C04154">
      <w:pPr>
        <w:jc w:val="center"/>
        <w:rPr>
          <w:sz w:val="28"/>
          <w:szCs w:val="28"/>
        </w:rPr>
      </w:pPr>
    </w:p>
    <w:p w14:paraId="0249B62D" w14:textId="77777777" w:rsidR="00C04154" w:rsidRDefault="00C04154" w:rsidP="00C04154">
      <w:pPr>
        <w:jc w:val="center"/>
        <w:rPr>
          <w:sz w:val="28"/>
          <w:szCs w:val="28"/>
        </w:rPr>
      </w:pPr>
    </w:p>
    <w:p w14:paraId="60DE8A21" w14:textId="0A8FF8B4" w:rsidR="00C04154" w:rsidRDefault="00C04154" w:rsidP="00C0415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индексации с 01октября 20</w:t>
      </w:r>
      <w:r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года окладов (должностных окладов), ставок заработной платы работников администрации </w:t>
      </w:r>
    </w:p>
    <w:p w14:paraId="5465ED28" w14:textId="77777777" w:rsidR="00C04154" w:rsidRDefault="00C04154" w:rsidP="00C04154">
      <w:pPr>
        <w:jc w:val="center"/>
      </w:pPr>
      <w:r>
        <w:rPr>
          <w:b/>
          <w:bCs/>
          <w:sz w:val="28"/>
          <w:szCs w:val="28"/>
        </w:rPr>
        <w:t>сельского поселения «Пешковское</w:t>
      </w:r>
    </w:p>
    <w:p w14:paraId="6547E7DA" w14:textId="77777777" w:rsidR="00C04154" w:rsidRDefault="00C04154" w:rsidP="00C04154">
      <w:pPr>
        <w:jc w:val="both"/>
        <w:rPr>
          <w:b/>
          <w:bCs/>
        </w:rPr>
      </w:pPr>
    </w:p>
    <w:p w14:paraId="12968B9C" w14:textId="5AE10E6E" w:rsidR="00C04154" w:rsidRDefault="00C04154" w:rsidP="00C041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администрации муниципального района «Нерчинский район» Забайкальского края от </w:t>
      </w:r>
      <w:r>
        <w:rPr>
          <w:sz w:val="28"/>
          <w:szCs w:val="28"/>
        </w:rPr>
        <w:t>30</w:t>
      </w:r>
      <w:r>
        <w:rPr>
          <w:sz w:val="28"/>
          <w:szCs w:val="28"/>
        </w:rPr>
        <w:t xml:space="preserve"> октября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66</w:t>
      </w:r>
      <w:r>
        <w:rPr>
          <w:sz w:val="28"/>
          <w:szCs w:val="28"/>
        </w:rPr>
        <w:t>, в соответствии со статьёй 134 Трудового кодекса Российской Федерации, с решением Совета сельского поселения «Пешковское» от 5 июня 2015 года № 98 «О принятии Положения об оплате труда работников администрации сельского поселения «Пешковское», в целях повышения уровня оплаты труда работников администрации сельского поселения «Пешковское»,  руководствуясь Уставом сельского поселения «Пешковское», Совет сельского поселения «Пешковское» РЕШИЛ:</w:t>
      </w:r>
    </w:p>
    <w:p w14:paraId="3476AB5A" w14:textId="136ED28E" w:rsidR="00C04154" w:rsidRDefault="00C04154" w:rsidP="00C0415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1.Проиндексировать с 01 октября 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на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% оклады (должностные оклады), ставки заработной платы работников администрации сельского поселения «Пешковское», на которые не распространяются указы Президента Российской Федерации от 07 мая 2012 года № 597, от 01 июня 2012 года № 761 и от 28 декабря 2012 года № 1688.</w:t>
      </w:r>
    </w:p>
    <w:p w14:paraId="479860B4" w14:textId="77777777" w:rsidR="00C04154" w:rsidRDefault="00C04154" w:rsidP="00C04154">
      <w:pPr>
        <w:jc w:val="both"/>
        <w:rPr>
          <w:b/>
          <w:bCs/>
        </w:rPr>
      </w:pPr>
      <w:r>
        <w:rPr>
          <w:color w:val="FF0000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2. Настоящее         решение       обнародовать        в      </w:t>
      </w:r>
      <w:proofErr w:type="gramStart"/>
      <w:r>
        <w:rPr>
          <w:sz w:val="28"/>
          <w:szCs w:val="28"/>
        </w:rPr>
        <w:t>информационно  -</w:t>
      </w:r>
      <w:proofErr w:type="gramEnd"/>
      <w:r>
        <w:rPr>
          <w:sz w:val="28"/>
          <w:szCs w:val="28"/>
        </w:rPr>
        <w:t xml:space="preserve"> телекоммуникационной сети «Интернет» на сайте администрации муниципального района «Нерчинский район» и на информационных стендах администрации сельского поселения «Пешковское».</w:t>
      </w:r>
    </w:p>
    <w:p w14:paraId="3BC2BE65" w14:textId="134650E6" w:rsidR="00C04154" w:rsidRDefault="00C04154" w:rsidP="00C04154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на следующий день после официального опубликования и распространяет своё действие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правоотношения,   </w:t>
      </w:r>
      <w:proofErr w:type="gramEnd"/>
      <w:r>
        <w:rPr>
          <w:rFonts w:ascii="Times New Roman" w:hAnsi="Times New Roman" w:cs="Times New Roman"/>
          <w:sz w:val="28"/>
          <w:szCs w:val="28"/>
        </w:rPr>
        <w:t>возникшие с 1 октября 20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90EFCD6" w14:textId="77777777" w:rsidR="00C04154" w:rsidRDefault="00C04154" w:rsidP="00C04154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F0676E9" w14:textId="77777777" w:rsidR="00C04154" w:rsidRDefault="00C04154" w:rsidP="00C0415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14:paraId="060C81F8" w14:textId="77777777" w:rsidR="00C04154" w:rsidRDefault="00C04154" w:rsidP="00C04154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Пешковское»   </w:t>
      </w:r>
      <w:proofErr w:type="gramEnd"/>
      <w:r>
        <w:rPr>
          <w:sz w:val="28"/>
          <w:szCs w:val="28"/>
        </w:rPr>
        <w:t xml:space="preserve">                                                                      И.Н.Родина</w:t>
      </w:r>
    </w:p>
    <w:p w14:paraId="28E2B8D9" w14:textId="77777777" w:rsidR="00C04154" w:rsidRDefault="00C04154" w:rsidP="00C04154">
      <w:pPr>
        <w:jc w:val="both"/>
        <w:rPr>
          <w:sz w:val="28"/>
          <w:szCs w:val="28"/>
        </w:rPr>
      </w:pPr>
    </w:p>
    <w:p w14:paraId="1CDA27B0" w14:textId="77777777" w:rsidR="00C04154" w:rsidRDefault="00C04154" w:rsidP="00C04154">
      <w:pPr>
        <w:jc w:val="both"/>
        <w:rPr>
          <w:sz w:val="28"/>
          <w:szCs w:val="28"/>
        </w:rPr>
      </w:pPr>
    </w:p>
    <w:p w14:paraId="78315005" w14:textId="77777777" w:rsidR="00C04154" w:rsidRDefault="00C04154" w:rsidP="00C04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14:paraId="16D7BBCA" w14:textId="36A3B5E8" w:rsidR="00C04154" w:rsidRDefault="00C04154" w:rsidP="00C04154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bookmarkStart w:id="0" w:name="_GoBack"/>
      <w:bookmarkEnd w:id="0"/>
      <w:r>
        <w:rPr>
          <w:sz w:val="28"/>
          <w:szCs w:val="28"/>
        </w:rPr>
        <w:t>ельского поселения «</w:t>
      </w:r>
      <w:proofErr w:type="gramStart"/>
      <w:r>
        <w:rPr>
          <w:sz w:val="28"/>
          <w:szCs w:val="28"/>
        </w:rPr>
        <w:t xml:space="preserve">Пешковское»   </w:t>
      </w:r>
      <w:proofErr w:type="gramEnd"/>
      <w:r>
        <w:rPr>
          <w:sz w:val="28"/>
          <w:szCs w:val="28"/>
        </w:rPr>
        <w:t xml:space="preserve">                                  </w:t>
      </w:r>
      <w:proofErr w:type="spellStart"/>
      <w:r>
        <w:rPr>
          <w:sz w:val="28"/>
          <w:szCs w:val="28"/>
        </w:rPr>
        <w:t>И.В.Емельянова</w:t>
      </w:r>
      <w:proofErr w:type="spellEnd"/>
    </w:p>
    <w:p w14:paraId="6D4C047B" w14:textId="77777777" w:rsidR="00C04154" w:rsidRDefault="00C04154" w:rsidP="00C041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FF0000"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   </w:t>
      </w:r>
    </w:p>
    <w:p w14:paraId="1854C332" w14:textId="77777777" w:rsidR="00C04154" w:rsidRDefault="00C04154" w:rsidP="00C04154">
      <w:pPr>
        <w:jc w:val="both"/>
        <w:rPr>
          <w:sz w:val="28"/>
          <w:szCs w:val="28"/>
        </w:rPr>
      </w:pPr>
    </w:p>
    <w:p w14:paraId="06D106D8" w14:textId="77777777" w:rsidR="00C04154" w:rsidRDefault="00C04154" w:rsidP="00C04154">
      <w:pPr>
        <w:jc w:val="both"/>
        <w:rPr>
          <w:sz w:val="28"/>
          <w:szCs w:val="28"/>
        </w:rPr>
      </w:pPr>
    </w:p>
    <w:p w14:paraId="1C00505B" w14:textId="77777777" w:rsidR="00C04154" w:rsidRDefault="00C04154" w:rsidP="00C04154">
      <w:pPr>
        <w:jc w:val="both"/>
        <w:rPr>
          <w:sz w:val="28"/>
          <w:szCs w:val="28"/>
        </w:rPr>
      </w:pPr>
    </w:p>
    <w:p w14:paraId="53177C43" w14:textId="77777777" w:rsidR="00C04154" w:rsidRDefault="00C04154" w:rsidP="00C04154">
      <w:pPr>
        <w:jc w:val="both"/>
        <w:rPr>
          <w:sz w:val="28"/>
          <w:szCs w:val="28"/>
        </w:rPr>
      </w:pPr>
    </w:p>
    <w:p w14:paraId="4BE7F6EB" w14:textId="77777777" w:rsidR="00340965" w:rsidRDefault="00340965"/>
    <w:sectPr w:rsidR="00340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90"/>
    <w:rsid w:val="001B6BA3"/>
    <w:rsid w:val="0020720E"/>
    <w:rsid w:val="00340965"/>
    <w:rsid w:val="003432E7"/>
    <w:rsid w:val="00C04154"/>
    <w:rsid w:val="00EF6619"/>
    <w:rsid w:val="00F8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701F0"/>
  <w15:chartTrackingRefBased/>
  <w15:docId w15:val="{C1A4A079-60E9-4A85-AC8D-D83223C9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04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0415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C041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2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2020-11-09T05:15:00Z</dcterms:created>
  <dcterms:modified xsi:type="dcterms:W3CDTF">2020-11-09T06:46:00Z</dcterms:modified>
</cp:coreProperties>
</file>