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26" w:rsidRPr="005A273C" w:rsidRDefault="003C1426" w:rsidP="003C1426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C1426" w:rsidRPr="005A273C" w:rsidRDefault="003C1426" w:rsidP="003C1426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</w:t>
      </w: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3C1426" w:rsidRPr="005A273C" w:rsidRDefault="00D3716C" w:rsidP="003C1426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вне</w:t>
      </w:r>
      <w:r w:rsidR="003C1426"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3C1426" w:rsidRPr="005A273C" w:rsidRDefault="00B22F88" w:rsidP="003C1426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(27</w:t>
      </w:r>
      <w:r w:rsidR="003E659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ноября</w:t>
      </w:r>
      <w:r w:rsidR="003C142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2020</w:t>
      </w:r>
      <w:r w:rsidR="003C1426"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3C1426" w:rsidRPr="001052BF" w:rsidRDefault="00B22F88" w:rsidP="003C1426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10</w:t>
      </w:r>
      <w:r w:rsidR="003C1426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  <w:r w:rsidR="00012FD3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0</w:t>
      </w:r>
      <w:r w:rsidR="003C1426" w:rsidRPr="001052BF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0 час. - </w:t>
      </w:r>
      <w:r w:rsidR="003C1426" w:rsidRPr="001052BF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актовый зал. г. Нерчинск, ул. Шилова, 3. </w:t>
      </w:r>
    </w:p>
    <w:tbl>
      <w:tblPr>
        <w:tblpPr w:leftFromText="180" w:rightFromText="180" w:vertAnchor="text" w:horzAnchor="page" w:tblpX="741" w:tblpY="2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992"/>
        <w:gridCol w:w="2977"/>
        <w:gridCol w:w="1984"/>
      </w:tblGrid>
      <w:tr w:rsidR="003C1426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</w:p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Докладчик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Содокладчик</w:t>
            </w:r>
          </w:p>
        </w:tc>
      </w:tr>
      <w:tr w:rsidR="003C1426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7046BA" w:rsidRDefault="003C1426" w:rsidP="00C95E56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3E6597" w:rsidRDefault="00A34E65" w:rsidP="00A34E65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34E6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Об отчете 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Нерчинской районной те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риториальной избирательной коми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сии (с полномочиями избирательной комиссии муниципального района «Нерчинский район») о расходовании денежных средств на подготовку и проведение выборов Главы муниц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пального района «Нерчинский район» 13 сентября 2020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3" w:rsidRDefault="00A34E65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10.00</w:t>
            </w:r>
          </w:p>
          <w:p w:rsidR="00A34E65" w:rsidRPr="00012FD3" w:rsidRDefault="00A34E65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3E6597" w:rsidRDefault="00A34E65" w:rsidP="003E659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Юдина Л.В., 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тель 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Нерчинской райо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ной территориальной и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бирательной комиссии (с полномочиями избир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тельной комиссии мун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ципального района «Не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A34E6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чинский район»)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7046BA" w:rsidRDefault="00A34E65" w:rsidP="003C1426">
            <w:pPr>
              <w:pStyle w:val="a3"/>
              <w:jc w:val="both"/>
              <w:rPr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Федотов В.А., председатель постоянной к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миссии по бю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жетной политике и вопросам сел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 хозяйства.</w:t>
            </w:r>
          </w:p>
        </w:tc>
      </w:tr>
      <w:tr w:rsidR="00416488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8" w:rsidRPr="007046BA" w:rsidRDefault="00BB38D3" w:rsidP="00C95E56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8" w:rsidRPr="00BB38D3" w:rsidRDefault="00BB38D3" w:rsidP="00A34E65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реализации «Государственной пр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граммы развития сельского хозяйства и регулирования рынков сельскох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зяйственной продукции, сырья и пр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довольствия на 2013-2020 годы» на территории МР «Нерчинский район».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8" w:rsidRPr="00FA2C5F" w:rsidRDefault="00BE5D9E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A2C5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10.10</w:t>
            </w:r>
          </w:p>
          <w:p w:rsidR="00BE5D9E" w:rsidRPr="00BB38D3" w:rsidRDefault="00BE5D9E" w:rsidP="00C95E56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A2C5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  <w:r w:rsidR="00B06369" w:rsidRPr="00FA2C5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</w:t>
            </w:r>
            <w:r w:rsidR="008476C9" w:rsidRPr="00FA2C5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8" w:rsidRPr="00BB38D3" w:rsidRDefault="00BB38D3" w:rsidP="003E659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Шахов В.В., председатель комитета сельского хозя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ства и продовольствия а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министрации МР «Не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чинский район» 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8" w:rsidRPr="007046BA" w:rsidRDefault="00416488" w:rsidP="003C1426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27E3A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A" w:rsidRPr="009D2C32" w:rsidRDefault="00D27DD7" w:rsidP="00D27E3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A" w:rsidRPr="009D2C32" w:rsidRDefault="009D2C32" w:rsidP="00D27E3A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внесении изменений в решение С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вета муниципального района «Не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чинский район» от 26.12.2019 г. № 200 «О бюджете муниципального района «Нерчинский район» на 2020 год и плановый период 2021-2022 гг.».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2" w:rsidRDefault="008476C9" w:rsidP="00D27E3A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10.25</w:t>
            </w:r>
          </w:p>
          <w:p w:rsidR="00B06369" w:rsidRPr="009D2C32" w:rsidRDefault="00B06369" w:rsidP="00D27E3A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10.3</w:t>
            </w:r>
            <w:r w:rsidR="008476C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A" w:rsidRDefault="009D2C32" w:rsidP="00B135D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Цаплина В.А., врио пре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седателя  комитета по ф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нансам администрации МР «Нерчинский район»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9D2C32" w:rsidRPr="009D2C32" w:rsidRDefault="009D2C32" w:rsidP="00B135D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Андреева Е.В., председ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тель контрольно-счетной палаты  муниципального района «Нерчинский ра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A" w:rsidRPr="007046BA" w:rsidRDefault="009D2C32" w:rsidP="00D27E3A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Федотов В.А., председатель постоянной к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миссии по бю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жетной политике и вопросам сел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 хозяйства.</w:t>
            </w:r>
          </w:p>
        </w:tc>
      </w:tr>
      <w:tr w:rsidR="00D27E3A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A" w:rsidRPr="009D2C32" w:rsidRDefault="00D27DD7" w:rsidP="00D27E3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A" w:rsidRPr="009D2C32" w:rsidRDefault="009D2C32" w:rsidP="00D27E3A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внесении изменений в решение С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вета муниципального района «Не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чинский район» от 21 декабря 2018 года № 122».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2" w:rsidRDefault="008476C9" w:rsidP="00D27E3A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10.35</w:t>
            </w:r>
          </w:p>
          <w:p w:rsidR="00B06369" w:rsidRPr="007046BA" w:rsidRDefault="00B06369" w:rsidP="00D27E3A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10.4</w:t>
            </w:r>
            <w:r w:rsidR="008476C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A" w:rsidRPr="007046BA" w:rsidRDefault="00D27E3A" w:rsidP="00D27E3A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Мутина В.А., 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тель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комитета экономики и имущественных отн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шений администрации МР «Нерчинский район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A" w:rsidRPr="007046BA" w:rsidRDefault="009D2C32" w:rsidP="00D27E3A">
            <w:pPr>
              <w:pStyle w:val="a3"/>
              <w:jc w:val="both"/>
              <w:rPr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Федотов В.А., председатель постоянной к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миссии по бю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жетной политике и вопросам сел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 хозяйства.</w:t>
            </w:r>
          </w:p>
        </w:tc>
      </w:tr>
      <w:tr w:rsidR="00122482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Pr="009D2C32" w:rsidRDefault="00D27DD7" w:rsidP="0012248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Pr="00122482" w:rsidRDefault="00122482" w:rsidP="00122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установл</w:t>
            </w:r>
            <w:r w:rsidRPr="00CA6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A6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ния тарифов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2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услуги (работы) м</w:t>
            </w:r>
            <w:r w:rsidRPr="00122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122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ниципальных предприятий и учрежд</w:t>
            </w:r>
            <w:r w:rsidRPr="00122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122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 муниципального района «Нерчи</w:t>
            </w:r>
            <w:r w:rsidRPr="00122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122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 район»</w:t>
            </w:r>
            <w:r w:rsidRPr="0012248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Default="008476C9" w:rsidP="0012248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10.45</w:t>
            </w:r>
          </w:p>
          <w:p w:rsidR="00B06369" w:rsidRDefault="00B06369" w:rsidP="0012248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10.5</w:t>
            </w:r>
            <w:r w:rsidR="008476C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Pr="007046BA" w:rsidRDefault="00122482" w:rsidP="0012248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Мутина В.А., 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тель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комитета экономики и имущественных отн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шений администрации МР «Нерчинский район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Pr="007046BA" w:rsidRDefault="00122482" w:rsidP="00122482">
            <w:pPr>
              <w:pStyle w:val="a3"/>
              <w:jc w:val="both"/>
              <w:rPr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Федотов В.А., председатель постоянной к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миссии по бю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жетной политике и вопросам сел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 хозяйства.</w:t>
            </w:r>
          </w:p>
        </w:tc>
      </w:tr>
      <w:tr w:rsidR="00122482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Pr="007046BA" w:rsidRDefault="00D27DD7" w:rsidP="0012248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Pr="00122482" w:rsidRDefault="00122482" w:rsidP="0012248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2248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Об утверждении Порядка принятия решения о применении к депутату С</w:t>
            </w:r>
            <w:r w:rsidRPr="0012248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248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вета муниципального района «Не</w:t>
            </w:r>
            <w:r w:rsidRPr="0012248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2248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чинский район», Главе муниципальн</w:t>
            </w:r>
            <w:r w:rsidRPr="0012248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248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го района «Нерчинский район» мер ответственности, указанных в части 7.3-1 статьи 40 Федерального закона от 06.10.2003 года № 131-ФЗ «Об о</w:t>
            </w:r>
            <w:r w:rsidRPr="0012248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2248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щих принципах организации местного самоуправления в Российской Федер</w:t>
            </w:r>
            <w:r w:rsidRPr="0012248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2248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Default="008476C9" w:rsidP="0012248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10.55</w:t>
            </w:r>
          </w:p>
          <w:p w:rsidR="00B06369" w:rsidRPr="007046BA" w:rsidRDefault="00B06369" w:rsidP="0012248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11.0</w:t>
            </w:r>
            <w:r w:rsidR="008476C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Pr="00F44C21" w:rsidRDefault="001016FB" w:rsidP="0012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Суворова В.С., прокурор</w:t>
            </w:r>
            <w:r w:rsidR="00122482" w:rsidRPr="0012248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 xml:space="preserve"> Нерчинского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Pr="00D27E3A" w:rsidRDefault="00122482" w:rsidP="0012248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27E3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Стукова А.П., председатель постоянной к</w:t>
            </w:r>
            <w:r w:rsidRPr="00D27E3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D27E3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миссии по соц</w:t>
            </w:r>
            <w:r w:rsidRPr="00D27E3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D27E3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альной политике и депутатской этике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122482" w:rsidRPr="00F02518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Pr="007046BA" w:rsidRDefault="00D27DD7" w:rsidP="0012248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Pr="00122482" w:rsidRDefault="00122482" w:rsidP="00122482">
            <w:pPr>
              <w:pStyle w:val="a3"/>
              <w:jc w:val="both"/>
              <w:rPr>
                <w:rFonts w:ascii="Times New Roman" w:eastAsia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122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 утверждении аудитора контрольно – счетной палаты муниципального района «Нерчинский район».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9" w:rsidRDefault="008476C9" w:rsidP="0012248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11.05</w:t>
            </w:r>
          </w:p>
          <w:p w:rsidR="00122482" w:rsidRPr="007046BA" w:rsidRDefault="00B06369" w:rsidP="0012248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11.1</w:t>
            </w:r>
            <w:r w:rsidR="008476C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Pr="00E14D38" w:rsidRDefault="00122482" w:rsidP="0012248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Андреева Е.В., председ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тель контрольно-счетной палаты  муниципального района «Нерчинский ра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2" w:rsidRPr="00F02518" w:rsidRDefault="00122482" w:rsidP="00122482">
            <w:pPr>
              <w:pStyle w:val="a3"/>
              <w:jc w:val="both"/>
              <w:rPr>
                <w:lang w:val="ru-RU"/>
              </w:rPr>
            </w:pPr>
          </w:p>
        </w:tc>
      </w:tr>
      <w:tr w:rsidR="00BB38D3" w:rsidRPr="00F02518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D3" w:rsidRDefault="00D27DD7" w:rsidP="0012248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D3" w:rsidRPr="00BB38D3" w:rsidRDefault="00BB38D3" w:rsidP="00BB38D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B38D3">
              <w:rPr>
                <w:rFonts w:ascii="Times New Roman" w:hAnsi="Times New Roman"/>
                <w:bCs/>
                <w:i w:val="0"/>
                <w:color w:val="424242"/>
                <w:spacing w:val="-5"/>
                <w:sz w:val="24"/>
                <w:szCs w:val="24"/>
                <w:lang w:val="ru-RU"/>
              </w:rPr>
              <w:t xml:space="preserve">Об организации горячего питания </w:t>
            </w:r>
            <w:r w:rsidRPr="00BB38D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детей в образовательных учреждениях МР «Нерчинский район». </w:t>
            </w:r>
          </w:p>
          <w:p w:rsidR="00BB38D3" w:rsidRPr="00122482" w:rsidRDefault="00BB38D3" w:rsidP="0012248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D3" w:rsidRDefault="008476C9" w:rsidP="0012248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11.15</w:t>
            </w:r>
          </w:p>
          <w:p w:rsidR="00B06369" w:rsidRPr="007046BA" w:rsidRDefault="00B06369" w:rsidP="0012248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</w:t>
            </w:r>
            <w:r w:rsidR="008476C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D3" w:rsidRDefault="00BB38D3" w:rsidP="0012248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Ораева Н.В., начальник Управления образования администрации МР «Не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D3" w:rsidRPr="00F02518" w:rsidRDefault="00BB38D3" w:rsidP="00122482">
            <w:pPr>
              <w:pStyle w:val="a3"/>
              <w:jc w:val="both"/>
              <w:rPr>
                <w:lang w:val="ru-RU"/>
              </w:rPr>
            </w:pPr>
          </w:p>
        </w:tc>
      </w:tr>
      <w:tr w:rsidR="00D27DD7" w:rsidRPr="00F02518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7" w:rsidRDefault="00D27DD7" w:rsidP="0012248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9E" w:rsidRPr="00BE5D9E" w:rsidRDefault="00BE5D9E" w:rsidP="00BE5D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5D9E">
              <w:rPr>
                <w:rFonts w:ascii="Times New Roman" w:hAnsi="Times New Roman" w:cs="Times New Roman"/>
              </w:rPr>
              <w:t>О реализации программы</w:t>
            </w:r>
            <w:r w:rsidRPr="00BE5D9E">
              <w:rPr>
                <w:rFonts w:ascii="Times New Roman" w:hAnsi="Times New Roman" w:cs="Times New Roman"/>
                <w:shd w:val="clear" w:color="auto" w:fill="FFFFFF"/>
              </w:rPr>
              <w:t xml:space="preserve"> «Дальневосто</w:t>
            </w:r>
            <w:r w:rsidRPr="00BE5D9E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Pr="00BE5D9E">
              <w:rPr>
                <w:rFonts w:ascii="Times New Roman" w:hAnsi="Times New Roman" w:cs="Times New Roman"/>
                <w:shd w:val="clear" w:color="auto" w:fill="FFFFFF"/>
              </w:rPr>
              <w:t>ный гектар» на территории МР «Нерчи</w:t>
            </w:r>
            <w:r w:rsidRPr="00BE5D9E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BE5D9E">
              <w:rPr>
                <w:rFonts w:ascii="Times New Roman" w:hAnsi="Times New Roman" w:cs="Times New Roman"/>
                <w:shd w:val="clear" w:color="auto" w:fill="FFFFFF"/>
              </w:rPr>
              <w:t>ский район».</w:t>
            </w:r>
            <w:r w:rsidRPr="00BE5D9E">
              <w:rPr>
                <w:rFonts w:ascii="Times New Roman" w:hAnsi="Times New Roman" w:cs="Times New Roman"/>
              </w:rPr>
              <w:t xml:space="preserve"> </w:t>
            </w:r>
          </w:p>
          <w:p w:rsidR="00D27DD7" w:rsidRPr="00BB38D3" w:rsidRDefault="00D27DD7" w:rsidP="00BB38D3">
            <w:pPr>
              <w:pStyle w:val="a3"/>
              <w:jc w:val="both"/>
              <w:rPr>
                <w:rFonts w:ascii="Times New Roman" w:hAnsi="Times New Roman"/>
                <w:bCs/>
                <w:i w:val="0"/>
                <w:color w:val="424242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7" w:rsidRDefault="008476C9" w:rsidP="0012248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11.30</w:t>
            </w:r>
          </w:p>
          <w:p w:rsidR="00B06369" w:rsidRPr="007046BA" w:rsidRDefault="00FA2C5F" w:rsidP="0012248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11.45</w:t>
            </w:r>
            <w:r w:rsidR="00B0636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7" w:rsidRDefault="00BE5D9E" w:rsidP="0012248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Мутина В.А., 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тель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комитета экономики и имущественных отн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шений администрации МР «Нерчинский район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7" w:rsidRPr="00F02518" w:rsidRDefault="00D27DD7" w:rsidP="00122482">
            <w:pPr>
              <w:pStyle w:val="a3"/>
              <w:jc w:val="both"/>
              <w:rPr>
                <w:lang w:val="ru-RU"/>
              </w:rPr>
            </w:pPr>
          </w:p>
        </w:tc>
      </w:tr>
      <w:tr w:rsidR="00BE5D9E" w:rsidRPr="00F02518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9E" w:rsidRDefault="00BE5D9E" w:rsidP="0012248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9E" w:rsidRDefault="00BE5D9E" w:rsidP="00BE5D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C1A">
              <w:rPr>
                <w:rFonts w:ascii="Times New Roman" w:hAnsi="Times New Roman"/>
                <w:color w:val="000000"/>
                <w:sz w:val="24"/>
                <w:szCs w:val="24"/>
              </w:rPr>
              <w:t>О готовности к сдаче 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C1A">
              <w:rPr>
                <w:rFonts w:ascii="Times New Roman" w:hAnsi="Times New Roman"/>
                <w:color w:val="000000"/>
                <w:sz w:val="24"/>
                <w:szCs w:val="24"/>
              </w:rPr>
              <w:t>благ</w:t>
            </w:r>
            <w:r w:rsidRPr="001F7C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на территории городского поселения «Нерчинское»</w:t>
            </w:r>
            <w:r w:rsidRPr="001F7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5D9E" w:rsidRPr="00BE5D9E" w:rsidRDefault="00BE5D9E" w:rsidP="00BE5D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E5D9E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площади (сцена); общественной территории мкр. ДОС ул. Красноармейская; по изготовлению и установке Мавританской б</w:t>
            </w:r>
            <w:r w:rsidRPr="00BE5D9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E5D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седки»; </w:t>
            </w:r>
          </w:p>
          <w:p w:rsidR="00BE5D9E" w:rsidRPr="00BE5D9E" w:rsidRDefault="00BE5D9E" w:rsidP="00BE5D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D9E">
              <w:rPr>
                <w:rFonts w:ascii="Times New Roman" w:hAnsi="Times New Roman"/>
                <w:color w:val="000000"/>
                <w:sz w:val="20"/>
                <w:szCs w:val="20"/>
              </w:rPr>
              <w:t>по благоустройству исторического центра г</w:t>
            </w:r>
            <w:r w:rsidRPr="00BE5D9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E5D9E">
              <w:rPr>
                <w:rFonts w:ascii="Times New Roman" w:hAnsi="Times New Roman"/>
                <w:color w:val="000000"/>
                <w:sz w:val="20"/>
                <w:szCs w:val="20"/>
              </w:rPr>
              <w:t>рода Нерчинска (площадь);</w:t>
            </w:r>
          </w:p>
          <w:p w:rsidR="00BE5D9E" w:rsidRPr="00BE5D9E" w:rsidRDefault="00BE5D9E" w:rsidP="00BE5D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D9E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вход в городской парк; артоб</w:t>
            </w:r>
            <w:r w:rsidRPr="00BE5D9E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BE5D9E">
              <w:rPr>
                <w:rFonts w:ascii="Times New Roman" w:hAnsi="Times New Roman"/>
                <w:color w:val="000000"/>
                <w:sz w:val="20"/>
                <w:szCs w:val="20"/>
              </w:rPr>
              <w:t>ектов «Драга», «Я люблю Нерчинск»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BE5D9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E5D9E" w:rsidRPr="00BB38D3" w:rsidRDefault="00BE5D9E" w:rsidP="00BB38D3">
            <w:pPr>
              <w:pStyle w:val="a3"/>
              <w:jc w:val="both"/>
              <w:rPr>
                <w:rFonts w:ascii="Times New Roman" w:hAnsi="Times New Roman"/>
                <w:bCs/>
                <w:i w:val="0"/>
                <w:color w:val="424242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9E" w:rsidRDefault="00FA2C5F" w:rsidP="0012248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11.45</w:t>
            </w:r>
          </w:p>
          <w:p w:rsidR="004029CA" w:rsidRPr="007046BA" w:rsidRDefault="004029CA" w:rsidP="0012248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12.0</w:t>
            </w:r>
            <w:r w:rsidR="00FA2C5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9E" w:rsidRDefault="00BE5D9E" w:rsidP="0012248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Слесаренко М.С., Глава муниципального района «Нерчинский район»</w:t>
            </w:r>
            <w:r w:rsidR="00FA2C5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9E" w:rsidRPr="00F02518" w:rsidRDefault="00BE5D9E" w:rsidP="00122482">
            <w:pPr>
              <w:pStyle w:val="a3"/>
              <w:jc w:val="both"/>
              <w:rPr>
                <w:lang w:val="ru-RU"/>
              </w:rPr>
            </w:pPr>
          </w:p>
        </w:tc>
      </w:tr>
    </w:tbl>
    <w:p w:rsidR="003C1426" w:rsidRPr="00D869C3" w:rsidRDefault="003C1426" w:rsidP="003C1426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</w:p>
    <w:sectPr w:rsidR="003C1426" w:rsidRPr="00D869C3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5AB5"/>
    <w:multiLevelType w:val="hybridMultilevel"/>
    <w:tmpl w:val="FE8AB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3C1426"/>
    <w:rsid w:val="00012FD3"/>
    <w:rsid w:val="00041C37"/>
    <w:rsid w:val="00094415"/>
    <w:rsid w:val="001016E2"/>
    <w:rsid w:val="001016FB"/>
    <w:rsid w:val="00122482"/>
    <w:rsid w:val="00162B2A"/>
    <w:rsid w:val="0025337F"/>
    <w:rsid w:val="003903E9"/>
    <w:rsid w:val="003C1426"/>
    <w:rsid w:val="003E6597"/>
    <w:rsid w:val="004029CA"/>
    <w:rsid w:val="00416488"/>
    <w:rsid w:val="004267F3"/>
    <w:rsid w:val="00506742"/>
    <w:rsid w:val="00615B67"/>
    <w:rsid w:val="0082684F"/>
    <w:rsid w:val="008476C9"/>
    <w:rsid w:val="00847D13"/>
    <w:rsid w:val="009437B4"/>
    <w:rsid w:val="00976A11"/>
    <w:rsid w:val="009D2C32"/>
    <w:rsid w:val="00A34E65"/>
    <w:rsid w:val="00A53A69"/>
    <w:rsid w:val="00AE193D"/>
    <w:rsid w:val="00B06369"/>
    <w:rsid w:val="00B135D7"/>
    <w:rsid w:val="00B22F88"/>
    <w:rsid w:val="00BA70A2"/>
    <w:rsid w:val="00BB38D3"/>
    <w:rsid w:val="00BC6EB7"/>
    <w:rsid w:val="00BE5D9E"/>
    <w:rsid w:val="00C66478"/>
    <w:rsid w:val="00CA1266"/>
    <w:rsid w:val="00D27DD7"/>
    <w:rsid w:val="00D27E3A"/>
    <w:rsid w:val="00D3716C"/>
    <w:rsid w:val="00E35C79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C142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3C1426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3C1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6A66-4AF6-45AB-B078-CDE7A5D2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cp:lastPrinted>2020-11-11T04:27:00Z</cp:lastPrinted>
  <dcterms:created xsi:type="dcterms:W3CDTF">2020-09-11T02:56:00Z</dcterms:created>
  <dcterms:modified xsi:type="dcterms:W3CDTF">2020-11-13T04:33:00Z</dcterms:modified>
</cp:coreProperties>
</file>