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9B" w:rsidRPr="005A273C" w:rsidRDefault="00B6789B" w:rsidP="00B6789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</w:t>
      </w: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B6789B" w:rsidRPr="005A273C" w:rsidRDefault="00B6789B" w:rsidP="00B6789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B6789B" w:rsidRPr="005A273C" w:rsidRDefault="00E26FFF" w:rsidP="00B6789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(27 ноября</w:t>
      </w:r>
      <w:r w:rsidR="00B6789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2020</w:t>
      </w:r>
      <w:r w:rsidR="00B6789B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B6789B" w:rsidRPr="001052BF" w:rsidRDefault="00C32F65" w:rsidP="00B6789B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10</w:t>
      </w:r>
      <w:r w:rsidR="00B6789B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.00 час</w:t>
      </w:r>
      <w:proofErr w:type="gramStart"/>
      <w:r w:rsidR="00B6789B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proofErr w:type="gramEnd"/>
      <w:r w:rsidR="00B6789B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- </w:t>
      </w:r>
      <w:proofErr w:type="gramStart"/>
      <w:r w:rsidR="00B6789B" w:rsidRPr="001052BF">
        <w:rPr>
          <w:rFonts w:ascii="Times New Roman" w:hAnsi="Times New Roman"/>
          <w:bCs/>
          <w:i w:val="0"/>
          <w:sz w:val="24"/>
          <w:szCs w:val="24"/>
          <w:lang w:val="ru-RU"/>
        </w:rPr>
        <w:t>а</w:t>
      </w:r>
      <w:proofErr w:type="gramEnd"/>
      <w:r w:rsidR="00B6789B" w:rsidRPr="001052BF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ктовый зал. г. Нерчинск, ул. Шилова, 3. </w:t>
      </w:r>
    </w:p>
    <w:p w:rsidR="00636B2C" w:rsidRDefault="00636B2C" w:rsidP="00E26FFF">
      <w:pPr>
        <w:jc w:val="both"/>
      </w:pPr>
    </w:p>
    <w:p w:rsidR="00EA1853" w:rsidRPr="00E26FFF" w:rsidRDefault="00E26FFF" w:rsidP="00E26FF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6FF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Отчет 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Нерчинской районной территориальной избирательной коми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сии (с полномочиями избирательной комиссии муниципального района «Нерчинский район») о расходовании денежных средств на подготовку и проведение выборов Главы муниц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пального района «Нерчинский район» 13 сентября 2020 года.</w:t>
      </w:r>
    </w:p>
    <w:p w:rsidR="00E26FFF" w:rsidRPr="00E26FFF" w:rsidRDefault="00E26FFF" w:rsidP="00E26FF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6FFF">
        <w:rPr>
          <w:rFonts w:ascii="Times New Roman" w:hAnsi="Times New Roman"/>
          <w:i w:val="0"/>
          <w:sz w:val="24"/>
          <w:szCs w:val="24"/>
          <w:lang w:val="ru-RU"/>
        </w:rPr>
        <w:t>О реализации «Государственной пр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граммы развития сельского хозяйства и регулирования рынков сельскохозяйственной продукции, сырья и пр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довольствия на 2013-2020 годы» на территории МР «Нерчинский район».</w:t>
      </w:r>
    </w:p>
    <w:p w:rsidR="00E26FFF" w:rsidRPr="00E26FFF" w:rsidRDefault="00E26FFF" w:rsidP="00E26FF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6FFF">
        <w:rPr>
          <w:rFonts w:ascii="Times New Roman" w:hAnsi="Times New Roman"/>
          <w:i w:val="0"/>
          <w:sz w:val="24"/>
          <w:szCs w:val="24"/>
          <w:lang w:val="ru-RU"/>
        </w:rPr>
        <w:t>О внесении изменений в решение Совета муниципального района «Не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чинский район» от 25.12.2019 г. № 200 «О бюджете муниципального района «Нерчинский район» на 2020 год и плановый период 2021-2022 гг.».</w:t>
      </w:r>
    </w:p>
    <w:p w:rsidR="00E26FFF" w:rsidRPr="00E26FFF" w:rsidRDefault="00E26FFF" w:rsidP="00E26FF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6FFF">
        <w:rPr>
          <w:rFonts w:ascii="Times New Roman" w:hAnsi="Times New Roman"/>
          <w:i w:val="0"/>
          <w:sz w:val="24"/>
          <w:szCs w:val="24"/>
          <w:lang w:val="ru-RU"/>
        </w:rPr>
        <w:t>О внесении изменений в решение Совета муниципального района «Не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 xml:space="preserve">чинский район» от 21 декабря 2018 года № 122».  </w:t>
      </w:r>
    </w:p>
    <w:p w:rsidR="00E26FFF" w:rsidRPr="00E26FFF" w:rsidRDefault="00E26FFF" w:rsidP="00E26FF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6FFF">
        <w:rPr>
          <w:rFonts w:ascii="Times New Roman" w:eastAsia="Times New Roman" w:hAnsi="Times New Roman"/>
          <w:bCs/>
          <w:i w:val="0"/>
          <w:sz w:val="24"/>
          <w:szCs w:val="24"/>
          <w:lang w:val="ru-RU"/>
        </w:rPr>
        <w:t>Об утверждении порядка установления тарифов  на услуги (работы) муниципальных предприятий и учреждений муниципального района «Нерчи</w:t>
      </w:r>
      <w:r w:rsidRPr="00E26FFF">
        <w:rPr>
          <w:rFonts w:ascii="Times New Roman" w:eastAsia="Times New Roman" w:hAnsi="Times New Roman"/>
          <w:bCs/>
          <w:i w:val="0"/>
          <w:sz w:val="24"/>
          <w:szCs w:val="24"/>
          <w:lang w:val="ru-RU"/>
        </w:rPr>
        <w:t>н</w:t>
      </w:r>
      <w:r w:rsidRPr="00E26FFF">
        <w:rPr>
          <w:rFonts w:ascii="Times New Roman" w:eastAsia="Times New Roman" w:hAnsi="Times New Roman"/>
          <w:bCs/>
          <w:i w:val="0"/>
          <w:sz w:val="24"/>
          <w:szCs w:val="24"/>
          <w:lang w:val="ru-RU"/>
        </w:rPr>
        <w:t>ский район».</w:t>
      </w:r>
    </w:p>
    <w:p w:rsidR="00E26FFF" w:rsidRPr="00E26FFF" w:rsidRDefault="00E26FFF" w:rsidP="00E26FF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360"/>
        <w:jc w:val="both"/>
        <w:rPr>
          <w:rStyle w:val="a4"/>
          <w:rFonts w:ascii="Times New Roman" w:hAnsi="Times New Roman"/>
          <w:iCs/>
          <w:sz w:val="24"/>
          <w:szCs w:val="24"/>
          <w:lang w:val="ru-RU"/>
        </w:rPr>
      </w:pP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Об утверждении Порядка принятия решения о применении к депутату С</w:t>
      </w: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о</w:t>
      </w: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вета муниципального района «Нерчинский район», Главе муниципальн</w:t>
      </w: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о</w:t>
      </w: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го района «Нерчинский район» мер ответственности, указанных в части 7.3-1 статьи 40 Федерального закона от 06.10.2003 года № 131-ФЗ «Об о</w:t>
      </w: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б</w:t>
      </w: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щих принципах организации местного самоуправления в Российской Федер</w:t>
      </w: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а</w:t>
      </w:r>
      <w:r w:rsidRPr="00E26FFF">
        <w:rPr>
          <w:rStyle w:val="a4"/>
          <w:rFonts w:ascii="Times New Roman" w:hAnsi="Times New Roman"/>
          <w:sz w:val="24"/>
          <w:szCs w:val="24"/>
          <w:lang w:val="ru-RU"/>
        </w:rPr>
        <w:t>ции».</w:t>
      </w:r>
    </w:p>
    <w:p w:rsidR="00E26FFF" w:rsidRPr="00E26FFF" w:rsidRDefault="00E26FFF" w:rsidP="00E26FF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6FFF">
        <w:rPr>
          <w:rFonts w:ascii="Times New Roman" w:hAnsi="Times New Roman"/>
          <w:i w:val="0"/>
          <w:sz w:val="24"/>
          <w:szCs w:val="24"/>
          <w:lang w:val="ru-RU"/>
        </w:rPr>
        <w:t>Об утвержден</w:t>
      </w:r>
      <w:proofErr w:type="gramStart"/>
      <w:r w:rsidRPr="00E26FFF">
        <w:rPr>
          <w:rFonts w:ascii="Times New Roman" w:hAnsi="Times New Roman"/>
          <w:i w:val="0"/>
          <w:sz w:val="24"/>
          <w:szCs w:val="24"/>
          <w:lang w:val="ru-RU"/>
        </w:rPr>
        <w:t>ии ау</w:t>
      </w:r>
      <w:proofErr w:type="gramEnd"/>
      <w:r w:rsidRPr="00E26FFF">
        <w:rPr>
          <w:rFonts w:ascii="Times New Roman" w:hAnsi="Times New Roman"/>
          <w:i w:val="0"/>
          <w:sz w:val="24"/>
          <w:szCs w:val="24"/>
          <w:lang w:val="ru-RU"/>
        </w:rPr>
        <w:t>дитора контрольно – счетной палаты муниципального района «Нерчинский район».</w:t>
      </w:r>
    </w:p>
    <w:p w:rsidR="00E26FFF" w:rsidRPr="00E26FFF" w:rsidRDefault="00E26FFF" w:rsidP="00E26FFF">
      <w:pPr>
        <w:pStyle w:val="a3"/>
        <w:numPr>
          <w:ilvl w:val="0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26FFF">
        <w:rPr>
          <w:rFonts w:ascii="Times New Roman" w:hAnsi="Times New Roman"/>
          <w:bCs/>
          <w:i w:val="0"/>
          <w:color w:val="424242"/>
          <w:spacing w:val="-5"/>
          <w:sz w:val="24"/>
          <w:szCs w:val="24"/>
          <w:lang w:val="ru-RU"/>
        </w:rPr>
        <w:t xml:space="preserve">Об организации горячего питания </w:t>
      </w:r>
      <w:r w:rsidRPr="00E26FFF">
        <w:rPr>
          <w:rFonts w:ascii="Times New Roman" w:hAnsi="Times New Roman"/>
          <w:i w:val="0"/>
          <w:sz w:val="24"/>
          <w:szCs w:val="24"/>
          <w:lang w:val="ru-RU"/>
        </w:rPr>
        <w:t xml:space="preserve">детей в образовательных учреждениях МР «Нерчинский район». </w:t>
      </w:r>
    </w:p>
    <w:p w:rsidR="00E26FFF" w:rsidRPr="00E26FFF" w:rsidRDefault="00E26FFF" w:rsidP="00E26F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FFF">
        <w:rPr>
          <w:rFonts w:ascii="Times New Roman" w:hAnsi="Times New Roman" w:cs="Times New Roman"/>
          <w:sz w:val="24"/>
          <w:szCs w:val="24"/>
        </w:rPr>
        <w:t>О реализации программы</w:t>
      </w:r>
      <w:r w:rsidRPr="00E2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«Дальневосточный гектар» на территории МР «Нерчи</w:t>
      </w:r>
      <w:r w:rsidRPr="00E26FF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26FFF">
        <w:rPr>
          <w:rFonts w:ascii="Times New Roman" w:hAnsi="Times New Roman" w:cs="Times New Roman"/>
          <w:sz w:val="24"/>
          <w:szCs w:val="24"/>
          <w:shd w:val="clear" w:color="auto" w:fill="FFFFFF"/>
        </w:rPr>
        <w:t>ский район».</w:t>
      </w:r>
      <w:r w:rsidRPr="00E2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FFF" w:rsidRPr="00E26FFF" w:rsidRDefault="00E26FFF" w:rsidP="00E26F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6FFF">
        <w:rPr>
          <w:rFonts w:ascii="Times New Roman" w:hAnsi="Times New Roman"/>
          <w:color w:val="000000"/>
          <w:sz w:val="24"/>
          <w:szCs w:val="24"/>
        </w:rPr>
        <w:t>О готовности к сдаче объектов благ</w:t>
      </w:r>
      <w:r w:rsidRPr="00E26FFF">
        <w:rPr>
          <w:rFonts w:ascii="Times New Roman" w:hAnsi="Times New Roman"/>
          <w:color w:val="000000"/>
          <w:sz w:val="24"/>
          <w:szCs w:val="24"/>
        </w:rPr>
        <w:t>о</w:t>
      </w:r>
      <w:r w:rsidRPr="00E26FFF">
        <w:rPr>
          <w:rFonts w:ascii="Times New Roman" w:hAnsi="Times New Roman"/>
          <w:color w:val="000000"/>
          <w:sz w:val="24"/>
          <w:szCs w:val="24"/>
        </w:rPr>
        <w:t>устройства на территории городского поселения «Нерчинское».</w:t>
      </w:r>
    </w:p>
    <w:p w:rsidR="00E26FFF" w:rsidRDefault="00E26FFF" w:rsidP="00E26FFF">
      <w:pPr>
        <w:pStyle w:val="a3"/>
        <w:tabs>
          <w:tab w:val="left" w:pos="851"/>
          <w:tab w:val="left" w:pos="1134"/>
        </w:tabs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26FFF" w:rsidRPr="00E26FFF" w:rsidRDefault="00E26FFF" w:rsidP="00E26FFF">
      <w:pPr>
        <w:pStyle w:val="a3"/>
        <w:tabs>
          <w:tab w:val="left" w:pos="851"/>
          <w:tab w:val="left" w:pos="1134"/>
        </w:tabs>
        <w:ind w:firstLine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</w:t>
      </w:r>
    </w:p>
    <w:sectPr w:rsidR="00E26FFF" w:rsidRPr="00E26FFF" w:rsidSect="0063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AAA"/>
    <w:multiLevelType w:val="hybridMultilevel"/>
    <w:tmpl w:val="E5EC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463"/>
    <w:multiLevelType w:val="hybridMultilevel"/>
    <w:tmpl w:val="24AC5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89B"/>
    <w:rsid w:val="004D7D55"/>
    <w:rsid w:val="00636B2C"/>
    <w:rsid w:val="008138F0"/>
    <w:rsid w:val="00B6789B"/>
    <w:rsid w:val="00C32F65"/>
    <w:rsid w:val="00E26FFF"/>
    <w:rsid w:val="00EA1853"/>
    <w:rsid w:val="00E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6789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B6789B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B678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2020-09-15T09:36:00Z</cp:lastPrinted>
  <dcterms:created xsi:type="dcterms:W3CDTF">2020-06-11T08:50:00Z</dcterms:created>
  <dcterms:modified xsi:type="dcterms:W3CDTF">2020-11-13T04:20:00Z</dcterms:modified>
</cp:coreProperties>
</file>