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B" w:rsidRDefault="00A60F8B" w:rsidP="00A60F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0F8B" w:rsidRDefault="00A60F8B" w:rsidP="00A6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«АНДРОННИКОВСКОЕ»</w:t>
      </w:r>
    </w:p>
    <w:p w:rsidR="00A60F8B" w:rsidRDefault="00A60F8B" w:rsidP="00A6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60F8B" w:rsidRDefault="00A60F8B" w:rsidP="00A6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«__»_______2020 года                                                                № ___</w:t>
      </w:r>
    </w:p>
    <w:p w:rsidR="00A60F8B" w:rsidRDefault="00A60F8B" w:rsidP="00897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897779" w:rsidRDefault="00897779" w:rsidP="00897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F8B" w:rsidRDefault="00C11030" w:rsidP="00A6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A60F8B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60F8B" w:rsidRPr="006D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 сельского поселения «Андронниковское» от 29 апреля 2010 года № 13 «О создании, содержании и организации деятельности аварийно-спасательных служб, аварийно-спасательных формирований и НАСФ»</w:t>
      </w:r>
    </w:p>
    <w:p w:rsidR="00897779" w:rsidRDefault="00897779" w:rsidP="00A60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8B" w:rsidRPr="00E36D7A" w:rsidRDefault="00A60F8B" w:rsidP="00A60F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 xml:space="preserve">В  связи с </w:t>
      </w:r>
      <w:r w:rsidR="00C11030">
        <w:rPr>
          <w:rFonts w:ascii="Times New Roman" w:hAnsi="Times New Roman" w:cs="Times New Roman"/>
          <w:sz w:val="28"/>
          <w:szCs w:val="28"/>
        </w:rPr>
        <w:t>экспертным заключением администрации Губернатора Забайкальского края от 27.11.2020 года № ЭЗ-534</w:t>
      </w:r>
      <w:r w:rsidRPr="00E36D7A">
        <w:rPr>
          <w:rFonts w:ascii="Times New Roman" w:hAnsi="Times New Roman" w:cs="Times New Roman"/>
          <w:sz w:val="28"/>
          <w:szCs w:val="28"/>
        </w:rPr>
        <w:t xml:space="preserve">,  руководствуясь статьей 38 Устава сельского поселения «Андронниковское»,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36D7A">
        <w:rPr>
          <w:rFonts w:ascii="Times New Roman" w:hAnsi="Times New Roman" w:cs="Times New Roman"/>
          <w:sz w:val="28"/>
          <w:szCs w:val="28"/>
        </w:rPr>
        <w:t xml:space="preserve"> сельского поселения «Андронниковское»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36D7A">
        <w:rPr>
          <w:rFonts w:ascii="Times New Roman" w:hAnsi="Times New Roman" w:cs="Times New Roman"/>
          <w:sz w:val="28"/>
          <w:szCs w:val="28"/>
        </w:rPr>
        <w:t>:</w:t>
      </w:r>
    </w:p>
    <w:p w:rsidR="00A60F8B" w:rsidRPr="00E36D7A" w:rsidRDefault="00A60F8B" w:rsidP="00A60F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 силу, как приняты</w:t>
      </w:r>
      <w:r w:rsidRPr="00E36D7A">
        <w:rPr>
          <w:rFonts w:ascii="Times New Roman" w:hAnsi="Times New Roman" w:cs="Times New Roman"/>
          <w:sz w:val="28"/>
          <w:szCs w:val="28"/>
        </w:rPr>
        <w:t xml:space="preserve">е за пределами компетенции:    </w:t>
      </w:r>
    </w:p>
    <w:p w:rsidR="00C11030" w:rsidRPr="00C11030" w:rsidRDefault="00A60F8B" w:rsidP="00C11030">
      <w:pPr>
        <w:jc w:val="both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9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«Андронниковское» </w:t>
      </w:r>
      <w:r w:rsidR="00C11030" w:rsidRPr="00C11030">
        <w:rPr>
          <w:rFonts w:ascii="Times New Roman" w:hAnsi="Times New Roman" w:cs="Times New Roman"/>
          <w:sz w:val="28"/>
          <w:szCs w:val="28"/>
        </w:rPr>
        <w:t>от 29 апреля 2010 года № 13 «О создании, содержании и организации деятельности аварийно-спасательных служб, аварийно-спасательных формирований и НАСФ»</w:t>
      </w:r>
    </w:p>
    <w:p w:rsidR="00A60F8B" w:rsidRPr="00E36D7A" w:rsidRDefault="00A60F8B" w:rsidP="00C11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36D7A"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proofErr w:type="gramStart"/>
      <w:r w:rsidRPr="00E36D7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E36D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«Андронниковское» и опубликовать на официальном сайте администрации муниципального района «Нерчинский район»  в информационно-коммуникационной сети «Интернет».</w:t>
      </w:r>
    </w:p>
    <w:p w:rsidR="00A60F8B" w:rsidRDefault="00A60F8B" w:rsidP="00A60F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36D7A">
        <w:rPr>
          <w:rFonts w:ascii="Times New Roman" w:hAnsi="Times New Roman" w:cs="Times New Roman"/>
          <w:sz w:val="28"/>
          <w:szCs w:val="28"/>
        </w:rPr>
        <w:t xml:space="preserve"> вступает в силу после обнародования.</w:t>
      </w:r>
    </w:p>
    <w:p w:rsidR="00A60F8B" w:rsidRDefault="00A60F8B" w:rsidP="00A60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8B" w:rsidRPr="00E36D7A" w:rsidRDefault="00A60F8B" w:rsidP="00A60F8B">
      <w:pPr>
        <w:jc w:val="both"/>
        <w:rPr>
          <w:rFonts w:ascii="Times New Roman" w:hAnsi="Times New Roman" w:cs="Times New Roman"/>
          <w:sz w:val="28"/>
          <w:szCs w:val="28"/>
        </w:rPr>
      </w:pPr>
      <w:r w:rsidRPr="00E36D7A">
        <w:rPr>
          <w:rFonts w:ascii="Times New Roman" w:hAnsi="Times New Roman" w:cs="Times New Roman"/>
          <w:sz w:val="28"/>
          <w:szCs w:val="28"/>
        </w:rPr>
        <w:t>Глава сельского поселения «Андронниковское»                         В.А. Брагин</w:t>
      </w:r>
    </w:p>
    <w:p w:rsidR="00824044" w:rsidRPr="00A60F8B" w:rsidRDefault="00824044" w:rsidP="00C11030">
      <w:pPr>
        <w:rPr>
          <w:rFonts w:ascii="Times New Roman" w:hAnsi="Times New Roman" w:cs="Times New Roman"/>
          <w:sz w:val="28"/>
          <w:szCs w:val="28"/>
        </w:rPr>
      </w:pPr>
    </w:p>
    <w:sectPr w:rsidR="00824044" w:rsidRPr="00A60F8B" w:rsidSect="0020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F8B"/>
    <w:rsid w:val="007D4A6D"/>
    <w:rsid w:val="00824044"/>
    <w:rsid w:val="00897779"/>
    <w:rsid w:val="009059F4"/>
    <w:rsid w:val="00A60F8B"/>
    <w:rsid w:val="00C1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5</cp:revision>
  <dcterms:created xsi:type="dcterms:W3CDTF">2020-05-18T00:53:00Z</dcterms:created>
  <dcterms:modified xsi:type="dcterms:W3CDTF">2020-11-30T02:54:00Z</dcterms:modified>
</cp:coreProperties>
</file>