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E9" w:rsidRDefault="004A26E9" w:rsidP="004A26E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620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0EA">
        <w:rPr>
          <w:noProof/>
        </w:rPr>
        <w:t xml:space="preserve">   </w:t>
      </w:r>
      <w:r>
        <w:rPr>
          <w:noProof/>
        </w:rPr>
        <w:t xml:space="preserve">   </w:t>
      </w:r>
      <w:r w:rsidR="00141BD2">
        <w:rPr>
          <w:noProof/>
        </w:rPr>
        <w:t>ПРОЕКТ</w:t>
      </w:r>
      <w:r>
        <w:rPr>
          <w:noProof/>
        </w:rPr>
        <w:t xml:space="preserve">                                          </w:t>
      </w:r>
    </w:p>
    <w:p w:rsidR="004A26E9" w:rsidRPr="008627A0" w:rsidRDefault="004A26E9" w:rsidP="004A26E9">
      <w:pPr>
        <w:jc w:val="center"/>
        <w:rPr>
          <w:b/>
          <w:sz w:val="28"/>
          <w:szCs w:val="28"/>
        </w:rPr>
      </w:pPr>
      <w:r w:rsidRPr="008627A0">
        <w:rPr>
          <w:b/>
          <w:sz w:val="28"/>
          <w:szCs w:val="28"/>
        </w:rPr>
        <w:t>АДМИНИСТРАЦИЯ МУНИЦИПАЛЬНОГО РАЙОНА</w:t>
      </w:r>
    </w:p>
    <w:p w:rsidR="004A26E9" w:rsidRPr="008627A0" w:rsidRDefault="004A26E9" w:rsidP="004A26E9">
      <w:pPr>
        <w:jc w:val="center"/>
        <w:rPr>
          <w:b/>
          <w:sz w:val="28"/>
          <w:szCs w:val="28"/>
        </w:rPr>
      </w:pPr>
      <w:r w:rsidRPr="008627A0">
        <w:rPr>
          <w:b/>
          <w:sz w:val="28"/>
          <w:szCs w:val="28"/>
        </w:rPr>
        <w:t>«НЕРЧИНСКИЙ РАЙОН» ЗАБАЙКАЛЬСКОГО КРАЯ</w:t>
      </w:r>
    </w:p>
    <w:p w:rsidR="004A26E9" w:rsidRDefault="004A26E9" w:rsidP="004A26E9">
      <w:pPr>
        <w:rPr>
          <w:sz w:val="32"/>
          <w:szCs w:val="32"/>
        </w:rPr>
      </w:pPr>
    </w:p>
    <w:p w:rsidR="004A26E9" w:rsidRDefault="004A26E9" w:rsidP="004A26E9">
      <w:pPr>
        <w:jc w:val="center"/>
        <w:rPr>
          <w:b/>
          <w:spacing w:val="36"/>
          <w:sz w:val="32"/>
          <w:szCs w:val="32"/>
        </w:rPr>
      </w:pPr>
      <w:r w:rsidRPr="008627A0">
        <w:rPr>
          <w:b/>
          <w:spacing w:val="36"/>
          <w:sz w:val="32"/>
          <w:szCs w:val="32"/>
        </w:rPr>
        <w:t>ПОСТАНОВЛЕНИЕ</w:t>
      </w:r>
    </w:p>
    <w:p w:rsidR="004A26E9" w:rsidRPr="00582525" w:rsidRDefault="004A26E9" w:rsidP="004A26E9">
      <w:pPr>
        <w:jc w:val="center"/>
        <w:rPr>
          <w:b/>
          <w:spacing w:val="36"/>
          <w:sz w:val="32"/>
          <w:szCs w:val="32"/>
        </w:rPr>
      </w:pPr>
    </w:p>
    <w:p w:rsidR="004A26E9" w:rsidRPr="00582525" w:rsidRDefault="00141BD2" w:rsidP="004A2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A26E9" w:rsidRPr="001375FE">
        <w:rPr>
          <w:b/>
          <w:sz w:val="28"/>
          <w:szCs w:val="28"/>
        </w:rPr>
        <w:t xml:space="preserve">    </w:t>
      </w:r>
      <w:r w:rsidR="004A26E9" w:rsidRPr="003B5ECD">
        <w:rPr>
          <w:sz w:val="28"/>
          <w:szCs w:val="28"/>
        </w:rPr>
        <w:t>«</w:t>
      </w:r>
      <w:r w:rsidR="004A26E9">
        <w:rPr>
          <w:sz w:val="28"/>
          <w:szCs w:val="28"/>
        </w:rPr>
        <w:t xml:space="preserve"> ___ </w:t>
      </w:r>
      <w:r w:rsidR="004A26E9" w:rsidRPr="003B5ECD">
        <w:rPr>
          <w:sz w:val="28"/>
          <w:szCs w:val="28"/>
        </w:rPr>
        <w:t>»</w:t>
      </w:r>
      <w:r w:rsidR="004A26E9">
        <w:rPr>
          <w:sz w:val="28"/>
          <w:szCs w:val="28"/>
        </w:rPr>
        <w:t xml:space="preserve"> </w:t>
      </w:r>
      <w:r w:rsidR="004A26E9" w:rsidRPr="00582525">
        <w:rPr>
          <w:b/>
          <w:sz w:val="28"/>
          <w:szCs w:val="28"/>
        </w:rPr>
        <w:t xml:space="preserve"> </w:t>
      </w:r>
      <w:r w:rsidR="004A26E9">
        <w:rPr>
          <w:sz w:val="28"/>
          <w:szCs w:val="28"/>
        </w:rPr>
        <w:t xml:space="preserve">_______  </w:t>
      </w:r>
      <w:r w:rsidR="004A26E9" w:rsidRPr="0058252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4A26E9" w:rsidRPr="00582525">
        <w:rPr>
          <w:sz w:val="28"/>
          <w:szCs w:val="28"/>
        </w:rPr>
        <w:t xml:space="preserve"> года                   </w:t>
      </w:r>
      <w:r w:rsidR="00A823E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A823E2">
        <w:rPr>
          <w:sz w:val="28"/>
          <w:szCs w:val="28"/>
        </w:rPr>
        <w:t xml:space="preserve">      </w:t>
      </w:r>
      <w:r w:rsidR="004A26E9" w:rsidRPr="00582525">
        <w:rPr>
          <w:sz w:val="28"/>
          <w:szCs w:val="28"/>
        </w:rPr>
        <w:t>№</w:t>
      </w:r>
      <w:r w:rsidR="004A26E9">
        <w:rPr>
          <w:sz w:val="28"/>
          <w:szCs w:val="28"/>
        </w:rPr>
        <w:t xml:space="preserve">  </w:t>
      </w:r>
      <w:r>
        <w:rPr>
          <w:sz w:val="28"/>
          <w:szCs w:val="28"/>
        </w:rPr>
        <w:t>___</w:t>
      </w:r>
    </w:p>
    <w:p w:rsidR="004A26E9" w:rsidRDefault="00141BD2" w:rsidP="004A2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26E9" w:rsidRPr="00582525" w:rsidRDefault="004A26E9" w:rsidP="004A26E9">
      <w:pPr>
        <w:jc w:val="center"/>
        <w:rPr>
          <w:sz w:val="28"/>
          <w:szCs w:val="28"/>
        </w:rPr>
      </w:pPr>
      <w:r w:rsidRPr="00582525">
        <w:rPr>
          <w:sz w:val="28"/>
          <w:szCs w:val="28"/>
        </w:rPr>
        <w:t>г. Нерчинск</w:t>
      </w:r>
    </w:p>
    <w:p w:rsidR="004A26E9" w:rsidRPr="00582525" w:rsidRDefault="004A26E9" w:rsidP="004A26E9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26E9" w:rsidRDefault="00141BD2" w:rsidP="004A26E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№ 71 от 24.11.2020 г. «</w:t>
      </w:r>
      <w:r w:rsidR="004A26E9" w:rsidRPr="009847F7">
        <w:rPr>
          <w:rFonts w:ascii="Times New Roman" w:hAnsi="Times New Roman" w:cs="Times New Roman"/>
          <w:sz w:val="28"/>
          <w:szCs w:val="28"/>
        </w:rPr>
        <w:t>О признании утратившими силу отдельных постановлений</w:t>
      </w:r>
      <w:r w:rsidR="004A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6E9" w:rsidRPr="00D13AEC" w:rsidRDefault="004A26E9" w:rsidP="004A26E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«Нерчинский район»</w:t>
      </w:r>
    </w:p>
    <w:p w:rsidR="004A26E9" w:rsidRPr="00582525" w:rsidRDefault="004A26E9" w:rsidP="004A26E9">
      <w:pPr>
        <w:jc w:val="both"/>
        <w:rPr>
          <w:sz w:val="28"/>
          <w:szCs w:val="28"/>
        </w:rPr>
      </w:pPr>
    </w:p>
    <w:p w:rsidR="004A26E9" w:rsidRDefault="00141BD2" w:rsidP="004A2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26E9" w:rsidRPr="00582525">
        <w:rPr>
          <w:sz w:val="28"/>
          <w:szCs w:val="28"/>
        </w:rPr>
        <w:t xml:space="preserve">В </w:t>
      </w:r>
      <w:r w:rsidR="004A26E9">
        <w:rPr>
          <w:sz w:val="28"/>
          <w:szCs w:val="28"/>
        </w:rPr>
        <w:t>соответствии со статьей  38 Устава муниципального района «Нерчинский район»,</w:t>
      </w:r>
      <w:r w:rsidR="004A26E9" w:rsidRPr="00582525">
        <w:rPr>
          <w:sz w:val="28"/>
          <w:szCs w:val="28"/>
        </w:rPr>
        <w:t xml:space="preserve"> </w:t>
      </w:r>
      <w:r w:rsidR="004A26E9">
        <w:rPr>
          <w:sz w:val="28"/>
          <w:szCs w:val="28"/>
        </w:rPr>
        <w:t xml:space="preserve">администрация муниципального </w:t>
      </w:r>
      <w:r w:rsidR="004A26E9" w:rsidRPr="00582525">
        <w:rPr>
          <w:sz w:val="28"/>
          <w:szCs w:val="28"/>
        </w:rPr>
        <w:t>района «Нерчинский район»</w:t>
      </w:r>
      <w:r w:rsidR="004A26E9">
        <w:rPr>
          <w:sz w:val="28"/>
          <w:szCs w:val="28"/>
        </w:rPr>
        <w:t xml:space="preserve"> </w:t>
      </w:r>
      <w:r w:rsidR="004A26E9" w:rsidRPr="00582525">
        <w:rPr>
          <w:sz w:val="28"/>
          <w:szCs w:val="28"/>
        </w:rPr>
        <w:t>ПОСТАНОВЛЯЕТ</w:t>
      </w:r>
      <w:r w:rsidR="004A26E9">
        <w:rPr>
          <w:sz w:val="28"/>
          <w:szCs w:val="28"/>
        </w:rPr>
        <w:t>:</w:t>
      </w:r>
    </w:p>
    <w:p w:rsidR="00141BD2" w:rsidRPr="00582525" w:rsidRDefault="00141BD2" w:rsidP="004A26E9">
      <w:pPr>
        <w:jc w:val="both"/>
        <w:rPr>
          <w:sz w:val="28"/>
          <w:szCs w:val="28"/>
        </w:rPr>
      </w:pPr>
    </w:p>
    <w:p w:rsidR="004A26E9" w:rsidRPr="008420EA" w:rsidRDefault="00141BD2" w:rsidP="008420E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4A26E9" w:rsidRPr="008420EA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420EA">
        <w:rPr>
          <w:rFonts w:ascii="Times New Roman" w:hAnsi="Times New Roman" w:cs="Times New Roman"/>
          <w:b w:val="0"/>
          <w:sz w:val="28"/>
          <w:szCs w:val="28"/>
        </w:rPr>
        <w:t xml:space="preserve"> Абзац 9 п.1 постановления </w:t>
      </w:r>
      <w:r w:rsidR="008420EA" w:rsidRPr="008420EA">
        <w:rPr>
          <w:rFonts w:ascii="Times New Roman" w:hAnsi="Times New Roman" w:cs="Times New Roman"/>
          <w:b w:val="0"/>
          <w:sz w:val="28"/>
          <w:szCs w:val="28"/>
        </w:rPr>
        <w:t xml:space="preserve">№ 71 от 24.11.2020 г. «О признании утратившими силу отдельных постановлений </w:t>
      </w:r>
      <w:r w:rsidR="00842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0EA" w:rsidRPr="008420E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«Нерчинский район»</w:t>
      </w:r>
      <w:r w:rsidR="00842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E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4A26E9" w:rsidRPr="00582525" w:rsidRDefault="00141BD2" w:rsidP="008420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4A26E9" w:rsidRPr="00E27C53">
        <w:rPr>
          <w:rFonts w:ascii="Times New Roman" w:hAnsi="Times New Roman"/>
          <w:sz w:val="28"/>
          <w:szCs w:val="28"/>
        </w:rPr>
        <w:t>- от 19.0</w:t>
      </w:r>
      <w:r>
        <w:rPr>
          <w:rFonts w:ascii="Times New Roman" w:hAnsi="Times New Roman"/>
          <w:sz w:val="28"/>
          <w:szCs w:val="28"/>
        </w:rPr>
        <w:t>2</w:t>
      </w:r>
      <w:r w:rsidR="004A26E9" w:rsidRPr="00E27C53">
        <w:rPr>
          <w:rFonts w:ascii="Times New Roman" w:hAnsi="Times New Roman"/>
          <w:sz w:val="28"/>
          <w:szCs w:val="28"/>
        </w:rPr>
        <w:t xml:space="preserve">.2016 года № 13 «О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</w:t>
      </w:r>
      <w:r w:rsidRPr="00582525">
        <w:rPr>
          <w:rFonts w:ascii="Times New Roman" w:hAnsi="Times New Roman"/>
          <w:sz w:val="28"/>
          <w:szCs w:val="28"/>
        </w:rPr>
        <w:t>«Нерчинский район»</w:t>
      </w:r>
      <w:r>
        <w:rPr>
          <w:rFonts w:ascii="Times New Roman" w:hAnsi="Times New Roman"/>
          <w:sz w:val="28"/>
          <w:szCs w:val="28"/>
        </w:rPr>
        <w:t xml:space="preserve"> от 05 ноября 2014 года № 84»</w:t>
      </w:r>
      <w:r w:rsidR="004A26E9" w:rsidRPr="00582525">
        <w:rPr>
          <w:rFonts w:ascii="Times New Roman" w:hAnsi="Times New Roman"/>
          <w:sz w:val="28"/>
          <w:szCs w:val="28"/>
        </w:rPr>
        <w:t>;</w:t>
      </w:r>
    </w:p>
    <w:p w:rsidR="004A26E9" w:rsidRDefault="004A26E9" w:rsidP="004A26E9">
      <w:pPr>
        <w:tabs>
          <w:tab w:val="left" w:pos="851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2525">
        <w:rPr>
          <w:sz w:val="28"/>
          <w:szCs w:val="28"/>
        </w:rPr>
        <w:t xml:space="preserve">.  Настоящее постановление опубликовать в газете «Нерчинская звезда» и разместить на </w:t>
      </w:r>
      <w:r w:rsidRPr="006241BC">
        <w:rPr>
          <w:sz w:val="28"/>
          <w:szCs w:val="28"/>
        </w:rPr>
        <w:t>официальном сайте администрации муниципального района «Нерчинский район» в информационно-телекоммуникационной сети «Интернет».</w:t>
      </w:r>
      <w:r w:rsidRPr="00582525">
        <w:rPr>
          <w:color w:val="333333"/>
          <w:sz w:val="28"/>
          <w:szCs w:val="28"/>
        </w:rPr>
        <w:t xml:space="preserve"> </w:t>
      </w:r>
    </w:p>
    <w:p w:rsidR="004A26E9" w:rsidRDefault="004A26E9" w:rsidP="004A26E9">
      <w:pPr>
        <w:tabs>
          <w:tab w:val="left" w:pos="851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25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</w:t>
      </w:r>
      <w:r w:rsidR="008420EA">
        <w:rPr>
          <w:sz w:val="28"/>
          <w:szCs w:val="28"/>
        </w:rPr>
        <w:t>на следующий день после официального  опубликования</w:t>
      </w:r>
      <w:r w:rsidR="008420EA" w:rsidRPr="008420EA">
        <w:rPr>
          <w:sz w:val="28"/>
          <w:szCs w:val="28"/>
        </w:rPr>
        <w:t xml:space="preserve"> </w:t>
      </w:r>
      <w:r w:rsidR="008420EA" w:rsidRPr="00582525">
        <w:rPr>
          <w:sz w:val="28"/>
          <w:szCs w:val="28"/>
        </w:rPr>
        <w:t>в газете «Нерчинская звезда»</w:t>
      </w:r>
      <w:r>
        <w:rPr>
          <w:sz w:val="28"/>
          <w:szCs w:val="28"/>
        </w:rPr>
        <w:t xml:space="preserve">. </w:t>
      </w:r>
    </w:p>
    <w:p w:rsidR="004A26E9" w:rsidRDefault="004A26E9" w:rsidP="004A26E9">
      <w:pPr>
        <w:rPr>
          <w:sz w:val="28"/>
          <w:szCs w:val="28"/>
        </w:rPr>
      </w:pPr>
    </w:p>
    <w:p w:rsidR="004A26E9" w:rsidRDefault="004A26E9" w:rsidP="004A26E9">
      <w:pPr>
        <w:rPr>
          <w:sz w:val="28"/>
          <w:szCs w:val="28"/>
        </w:rPr>
      </w:pPr>
    </w:p>
    <w:p w:rsidR="004A26E9" w:rsidRDefault="004A26E9" w:rsidP="004A26E9">
      <w:pPr>
        <w:rPr>
          <w:sz w:val="28"/>
          <w:szCs w:val="28"/>
        </w:rPr>
      </w:pPr>
    </w:p>
    <w:p w:rsidR="008420EA" w:rsidRDefault="008420EA" w:rsidP="008420EA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A823E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823E2">
        <w:rPr>
          <w:sz w:val="28"/>
          <w:szCs w:val="28"/>
        </w:rPr>
        <w:t xml:space="preserve"> </w:t>
      </w:r>
      <w:r w:rsidR="004A26E9" w:rsidRPr="00582525">
        <w:rPr>
          <w:sz w:val="28"/>
          <w:szCs w:val="28"/>
        </w:rPr>
        <w:t xml:space="preserve"> муниципального района</w:t>
      </w:r>
    </w:p>
    <w:p w:rsidR="00305C87" w:rsidRPr="008420EA" w:rsidRDefault="004A26E9" w:rsidP="008420EA">
      <w:pPr>
        <w:rPr>
          <w:sz w:val="28"/>
          <w:szCs w:val="28"/>
        </w:rPr>
      </w:pPr>
      <w:r>
        <w:rPr>
          <w:sz w:val="28"/>
          <w:szCs w:val="28"/>
        </w:rPr>
        <w:t xml:space="preserve"> «Нерчинский район» </w:t>
      </w:r>
      <w:r w:rsidR="008420E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A823E2">
        <w:rPr>
          <w:sz w:val="28"/>
          <w:szCs w:val="28"/>
        </w:rPr>
        <w:t xml:space="preserve">                     </w:t>
      </w:r>
      <w:r w:rsidR="008420EA">
        <w:rPr>
          <w:sz w:val="28"/>
          <w:szCs w:val="28"/>
        </w:rPr>
        <w:t>М.С.Слесаренко</w:t>
      </w:r>
    </w:p>
    <w:sectPr w:rsidR="00305C87" w:rsidRPr="008420EA" w:rsidSect="00141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6E9"/>
    <w:rsid w:val="00141BD2"/>
    <w:rsid w:val="001D5F24"/>
    <w:rsid w:val="002666D7"/>
    <w:rsid w:val="00305C87"/>
    <w:rsid w:val="004A26E9"/>
    <w:rsid w:val="0080179C"/>
    <w:rsid w:val="008420EA"/>
    <w:rsid w:val="00A8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6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A26E9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A26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2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ПК</cp:lastModifiedBy>
  <cp:revision>4</cp:revision>
  <cp:lastPrinted>2021-01-14T03:08:00Z</cp:lastPrinted>
  <dcterms:created xsi:type="dcterms:W3CDTF">2020-11-25T05:16:00Z</dcterms:created>
  <dcterms:modified xsi:type="dcterms:W3CDTF">2021-01-14T03:16:00Z</dcterms:modified>
</cp:coreProperties>
</file>